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0BBB" w:rsidRDefault="00EF0BBB" w:rsidP="001A10A5">
      <w:pPr>
        <w:spacing w:before="71" w:after="9"/>
        <w:ind w:left="423" w:right="341"/>
        <w:jc w:val="center"/>
        <w:rPr>
          <w:sz w:val="28"/>
        </w:rPr>
      </w:pPr>
      <w:r w:rsidRPr="00EF0BBB">
        <w:rPr>
          <w:noProof/>
        </w:rPr>
        <w:drawing>
          <wp:inline distT="0" distB="0" distL="0" distR="0">
            <wp:extent cx="5706745" cy="9251950"/>
            <wp:effectExtent l="0" t="0" r="825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06745" cy="9251950"/>
                    </a:xfrm>
                    <a:prstGeom prst="rect">
                      <a:avLst/>
                    </a:prstGeom>
                    <a:noFill/>
                    <a:ln>
                      <a:noFill/>
                    </a:ln>
                  </pic:spPr>
                </pic:pic>
              </a:graphicData>
            </a:graphic>
          </wp:inline>
        </w:drawing>
      </w:r>
    </w:p>
    <w:p w:rsidR="001A10A5" w:rsidRDefault="001A10A5" w:rsidP="001A10A5">
      <w:pPr>
        <w:spacing w:before="71" w:after="9"/>
        <w:ind w:left="423" w:right="341"/>
        <w:jc w:val="center"/>
        <w:rPr>
          <w:sz w:val="28"/>
        </w:rPr>
      </w:pPr>
      <w:r w:rsidRPr="00E7224D">
        <w:rPr>
          <w:sz w:val="28"/>
        </w:rPr>
        <w:lastRenderedPageBreak/>
        <w:t>О</w:t>
      </w:r>
      <w:r w:rsidR="00E7224D">
        <w:rPr>
          <w:sz w:val="28"/>
        </w:rPr>
        <w:t>главление</w:t>
      </w:r>
    </w:p>
    <w:p w:rsidR="009434D7" w:rsidRPr="002A47DC" w:rsidRDefault="009434D7" w:rsidP="001A10A5">
      <w:pPr>
        <w:spacing w:before="71" w:after="9"/>
        <w:ind w:left="423" w:right="341"/>
        <w:jc w:val="center"/>
        <w:rPr>
          <w:b/>
          <w:sz w:val="28"/>
        </w:rPr>
      </w:pPr>
    </w:p>
    <w:p w:rsidR="009434D7" w:rsidRPr="002A47DC" w:rsidRDefault="009434D7" w:rsidP="007E0B4B">
      <w:pPr>
        <w:widowControl w:val="0"/>
        <w:autoSpaceDE w:val="0"/>
        <w:autoSpaceDN w:val="0"/>
        <w:ind w:right="196" w:firstLine="708"/>
        <w:jc w:val="both"/>
        <w:rPr>
          <w:b/>
          <w:sz w:val="28"/>
        </w:rPr>
      </w:pPr>
      <w:r w:rsidRPr="002A47DC">
        <w:rPr>
          <w:b/>
          <w:sz w:val="28"/>
        </w:rPr>
        <w:t>1.Общие положения</w:t>
      </w:r>
    </w:p>
    <w:p w:rsidR="009434D7" w:rsidRPr="002A47DC" w:rsidRDefault="009434D7" w:rsidP="007E0B4B">
      <w:pPr>
        <w:widowControl w:val="0"/>
        <w:autoSpaceDE w:val="0"/>
        <w:autoSpaceDN w:val="0"/>
        <w:ind w:right="196" w:firstLine="708"/>
        <w:jc w:val="both"/>
        <w:rPr>
          <w:b/>
          <w:sz w:val="28"/>
        </w:rPr>
      </w:pPr>
      <w:r w:rsidRPr="002A47DC">
        <w:rPr>
          <w:b/>
          <w:sz w:val="28"/>
        </w:rPr>
        <w:t>2.Характеристика дополнительной образовательной программы спортив</w:t>
      </w:r>
      <w:r w:rsidR="002A47DC">
        <w:rPr>
          <w:b/>
          <w:sz w:val="28"/>
        </w:rPr>
        <w:t>ной подготовки по виду спорта «</w:t>
      </w:r>
      <w:r w:rsidR="00970F8B">
        <w:rPr>
          <w:b/>
          <w:sz w:val="28"/>
        </w:rPr>
        <w:t>шахматы</w:t>
      </w:r>
      <w:r w:rsidRPr="002A47DC">
        <w:rPr>
          <w:b/>
          <w:sz w:val="28"/>
        </w:rPr>
        <w:t>»</w:t>
      </w:r>
    </w:p>
    <w:p w:rsidR="009434D7" w:rsidRPr="002A47DC" w:rsidRDefault="009434D7" w:rsidP="007E0B4B">
      <w:pPr>
        <w:widowControl w:val="0"/>
        <w:autoSpaceDE w:val="0"/>
        <w:autoSpaceDN w:val="0"/>
        <w:ind w:right="196" w:firstLine="708"/>
        <w:jc w:val="both"/>
        <w:rPr>
          <w:sz w:val="28"/>
        </w:rPr>
      </w:pPr>
      <w:r>
        <w:rPr>
          <w:sz w:val="28"/>
        </w:rPr>
        <w:t>-</w:t>
      </w:r>
      <w:r w:rsidRPr="002A47DC">
        <w:rPr>
          <w:sz w:val="28"/>
        </w:rPr>
        <w:t>Сроки реализации этапов спортивной подготовки и возрастные границы</w:t>
      </w:r>
    </w:p>
    <w:p w:rsidR="009434D7" w:rsidRPr="002A47DC" w:rsidRDefault="009434D7" w:rsidP="007E0B4B">
      <w:pPr>
        <w:widowControl w:val="0"/>
        <w:autoSpaceDE w:val="0"/>
        <w:autoSpaceDN w:val="0"/>
        <w:ind w:right="196" w:firstLine="708"/>
        <w:jc w:val="both"/>
        <w:rPr>
          <w:sz w:val="28"/>
        </w:rPr>
      </w:pPr>
      <w:r w:rsidRPr="002A47DC">
        <w:rPr>
          <w:sz w:val="28"/>
        </w:rPr>
        <w:t>лиц, проходящих спортивную подготовку, по отдельным этапам</w:t>
      </w:r>
    </w:p>
    <w:p w:rsidR="009434D7" w:rsidRPr="002A47DC" w:rsidRDefault="009434D7" w:rsidP="007E0B4B">
      <w:pPr>
        <w:widowControl w:val="0"/>
        <w:autoSpaceDE w:val="0"/>
        <w:autoSpaceDN w:val="0"/>
        <w:ind w:right="196" w:firstLine="708"/>
        <w:jc w:val="both"/>
        <w:rPr>
          <w:sz w:val="28"/>
        </w:rPr>
      </w:pPr>
      <w:r w:rsidRPr="002A47DC">
        <w:rPr>
          <w:sz w:val="28"/>
        </w:rPr>
        <w:t>-Объем дополнительной образовательной программы спортивной</w:t>
      </w:r>
    </w:p>
    <w:p w:rsidR="009434D7" w:rsidRPr="002A47DC" w:rsidRDefault="009434D7" w:rsidP="007E0B4B">
      <w:pPr>
        <w:widowControl w:val="0"/>
        <w:autoSpaceDE w:val="0"/>
        <w:autoSpaceDN w:val="0"/>
        <w:ind w:right="196" w:firstLine="708"/>
        <w:jc w:val="both"/>
        <w:rPr>
          <w:sz w:val="28"/>
        </w:rPr>
      </w:pPr>
      <w:r w:rsidRPr="002A47DC">
        <w:rPr>
          <w:sz w:val="28"/>
        </w:rPr>
        <w:t>подготовки по виду спорта</w:t>
      </w:r>
    </w:p>
    <w:p w:rsidR="009434D7" w:rsidRPr="002A47DC" w:rsidRDefault="009434D7" w:rsidP="007E0B4B">
      <w:pPr>
        <w:widowControl w:val="0"/>
        <w:autoSpaceDE w:val="0"/>
        <w:autoSpaceDN w:val="0"/>
        <w:ind w:right="196" w:firstLine="708"/>
        <w:jc w:val="both"/>
        <w:rPr>
          <w:sz w:val="28"/>
        </w:rPr>
      </w:pPr>
      <w:r w:rsidRPr="002A47DC">
        <w:rPr>
          <w:sz w:val="28"/>
        </w:rPr>
        <w:t xml:space="preserve">-Виды (формы) обучения, применяющиеся при реализации образовательной программы спортивной подготовки </w:t>
      </w:r>
    </w:p>
    <w:p w:rsidR="009434D7" w:rsidRPr="002A47DC" w:rsidRDefault="009434D7" w:rsidP="007E0B4B">
      <w:pPr>
        <w:widowControl w:val="0"/>
        <w:autoSpaceDE w:val="0"/>
        <w:autoSpaceDN w:val="0"/>
        <w:ind w:right="196" w:firstLine="708"/>
        <w:jc w:val="both"/>
        <w:rPr>
          <w:sz w:val="28"/>
        </w:rPr>
      </w:pPr>
      <w:r w:rsidRPr="002A47DC">
        <w:rPr>
          <w:sz w:val="28"/>
        </w:rPr>
        <w:t>-Планируемый объем соревновательной деятельности по виду спорта</w:t>
      </w:r>
    </w:p>
    <w:p w:rsidR="009434D7" w:rsidRPr="002A47DC" w:rsidRDefault="009434D7" w:rsidP="007E0B4B">
      <w:pPr>
        <w:widowControl w:val="0"/>
        <w:autoSpaceDE w:val="0"/>
        <w:autoSpaceDN w:val="0"/>
        <w:ind w:right="196" w:firstLine="708"/>
        <w:jc w:val="both"/>
        <w:rPr>
          <w:sz w:val="28"/>
        </w:rPr>
      </w:pPr>
      <w:r w:rsidRPr="002A47DC">
        <w:rPr>
          <w:sz w:val="28"/>
        </w:rPr>
        <w:t>-Годовой учебно-тренировочный план</w:t>
      </w:r>
    </w:p>
    <w:p w:rsidR="009434D7" w:rsidRPr="002A47DC" w:rsidRDefault="009434D7" w:rsidP="007E0B4B">
      <w:pPr>
        <w:widowControl w:val="0"/>
        <w:autoSpaceDE w:val="0"/>
        <w:autoSpaceDN w:val="0"/>
        <w:ind w:right="196" w:firstLine="708"/>
        <w:jc w:val="both"/>
        <w:rPr>
          <w:sz w:val="28"/>
        </w:rPr>
      </w:pPr>
      <w:r w:rsidRPr="002A47DC">
        <w:rPr>
          <w:sz w:val="28"/>
        </w:rPr>
        <w:t>-Календарный план воспитательной работы</w:t>
      </w:r>
    </w:p>
    <w:p w:rsidR="009434D7" w:rsidRPr="002A47DC" w:rsidRDefault="009434D7" w:rsidP="00586B73">
      <w:pPr>
        <w:widowControl w:val="0"/>
        <w:autoSpaceDE w:val="0"/>
        <w:autoSpaceDN w:val="0"/>
        <w:ind w:right="196" w:firstLine="708"/>
        <w:jc w:val="both"/>
        <w:rPr>
          <w:sz w:val="28"/>
        </w:rPr>
      </w:pPr>
      <w:r w:rsidRPr="002A47DC">
        <w:rPr>
          <w:sz w:val="28"/>
        </w:rPr>
        <w:t>-План мероприятий, направленный на предотвращение допинга в спорте и борьбу с ним</w:t>
      </w:r>
    </w:p>
    <w:p w:rsidR="009434D7" w:rsidRPr="002A47DC" w:rsidRDefault="009434D7" w:rsidP="00586B73">
      <w:pPr>
        <w:widowControl w:val="0"/>
        <w:autoSpaceDE w:val="0"/>
        <w:autoSpaceDN w:val="0"/>
        <w:ind w:right="196" w:firstLine="708"/>
        <w:jc w:val="both"/>
        <w:rPr>
          <w:sz w:val="28"/>
        </w:rPr>
      </w:pPr>
      <w:r w:rsidRPr="002A47DC">
        <w:rPr>
          <w:sz w:val="28"/>
        </w:rPr>
        <w:t>-Инструкторская и судейская практика</w:t>
      </w:r>
    </w:p>
    <w:p w:rsidR="009434D7" w:rsidRPr="002A47DC" w:rsidRDefault="009434D7" w:rsidP="00586B73">
      <w:pPr>
        <w:widowControl w:val="0"/>
        <w:autoSpaceDE w:val="0"/>
        <w:autoSpaceDN w:val="0"/>
        <w:ind w:right="196" w:firstLine="708"/>
        <w:jc w:val="both"/>
        <w:rPr>
          <w:sz w:val="28"/>
        </w:rPr>
      </w:pPr>
      <w:r w:rsidRPr="002A47DC">
        <w:rPr>
          <w:sz w:val="28"/>
        </w:rPr>
        <w:t>-Планы медицинских, медико-биологических мероприятий и применения восстановительных средств</w:t>
      </w:r>
    </w:p>
    <w:p w:rsidR="009434D7" w:rsidRPr="002A47DC" w:rsidRDefault="009434D7" w:rsidP="00586B73">
      <w:pPr>
        <w:widowControl w:val="0"/>
        <w:autoSpaceDE w:val="0"/>
        <w:autoSpaceDN w:val="0"/>
        <w:ind w:right="196" w:firstLine="708"/>
        <w:jc w:val="both"/>
        <w:rPr>
          <w:b/>
          <w:sz w:val="28"/>
        </w:rPr>
      </w:pPr>
      <w:r w:rsidRPr="002A47DC">
        <w:rPr>
          <w:b/>
          <w:sz w:val="28"/>
        </w:rPr>
        <w:t>3.Система контроля учебно-тренировочного процесса и оценочные материалы</w:t>
      </w:r>
    </w:p>
    <w:p w:rsidR="009434D7" w:rsidRPr="002A47DC" w:rsidRDefault="009434D7" w:rsidP="00586B73">
      <w:pPr>
        <w:widowControl w:val="0"/>
        <w:autoSpaceDE w:val="0"/>
        <w:autoSpaceDN w:val="0"/>
        <w:ind w:right="196" w:firstLine="708"/>
        <w:jc w:val="both"/>
        <w:rPr>
          <w:sz w:val="28"/>
        </w:rPr>
      </w:pPr>
      <w:r w:rsidRPr="002A47DC">
        <w:rPr>
          <w:sz w:val="28"/>
        </w:rPr>
        <w:t>-Контрольные и контрольно-переводные нормативы (испытания).</w:t>
      </w:r>
    </w:p>
    <w:p w:rsidR="009434D7" w:rsidRPr="002A47DC" w:rsidRDefault="009434D7" w:rsidP="00586B73">
      <w:pPr>
        <w:widowControl w:val="0"/>
        <w:autoSpaceDE w:val="0"/>
        <w:autoSpaceDN w:val="0"/>
        <w:ind w:right="196" w:firstLine="708"/>
        <w:jc w:val="both"/>
        <w:rPr>
          <w:b/>
          <w:sz w:val="28"/>
        </w:rPr>
      </w:pPr>
      <w:r w:rsidRPr="002A47DC">
        <w:rPr>
          <w:b/>
          <w:sz w:val="28"/>
        </w:rPr>
        <w:t>4.Рабочая программа по виду спорта «</w:t>
      </w:r>
      <w:r w:rsidR="00970F8B">
        <w:rPr>
          <w:b/>
          <w:sz w:val="28"/>
        </w:rPr>
        <w:t>шахматы</w:t>
      </w:r>
      <w:r w:rsidRPr="002A47DC">
        <w:rPr>
          <w:b/>
          <w:sz w:val="28"/>
        </w:rPr>
        <w:t>» Программный материал для учебно-тренировочных занятий по каждому этапу спортивной подготовки</w:t>
      </w:r>
    </w:p>
    <w:p w:rsidR="009434D7" w:rsidRPr="002A47DC" w:rsidRDefault="009434D7" w:rsidP="00586B73">
      <w:pPr>
        <w:widowControl w:val="0"/>
        <w:autoSpaceDE w:val="0"/>
        <w:autoSpaceDN w:val="0"/>
        <w:ind w:right="196" w:firstLine="708"/>
        <w:jc w:val="both"/>
        <w:rPr>
          <w:b/>
          <w:sz w:val="28"/>
        </w:rPr>
      </w:pPr>
      <w:r w:rsidRPr="002A47DC">
        <w:rPr>
          <w:b/>
          <w:sz w:val="28"/>
        </w:rPr>
        <w:t>5.Особенности осуществления спортивной подготовки по отдельным</w:t>
      </w:r>
    </w:p>
    <w:p w:rsidR="009434D7" w:rsidRPr="002A47DC" w:rsidRDefault="009434D7" w:rsidP="00586B73">
      <w:pPr>
        <w:widowControl w:val="0"/>
        <w:autoSpaceDE w:val="0"/>
        <w:autoSpaceDN w:val="0"/>
        <w:ind w:right="196" w:firstLine="708"/>
        <w:jc w:val="both"/>
        <w:rPr>
          <w:b/>
          <w:sz w:val="28"/>
          <w:szCs w:val="28"/>
        </w:rPr>
      </w:pPr>
      <w:r w:rsidRPr="002A47DC">
        <w:rPr>
          <w:b/>
          <w:sz w:val="28"/>
        </w:rPr>
        <w:t>спортивным дисциплинам вида спорта</w:t>
      </w:r>
      <w:r w:rsidRPr="002A47DC">
        <w:rPr>
          <w:b/>
          <w:sz w:val="28"/>
          <w:szCs w:val="28"/>
        </w:rPr>
        <w:t xml:space="preserve"> «</w:t>
      </w:r>
      <w:r w:rsidR="00DB237F">
        <w:rPr>
          <w:b/>
          <w:sz w:val="28"/>
          <w:szCs w:val="28"/>
        </w:rPr>
        <w:t>шахматы</w:t>
      </w:r>
      <w:r w:rsidRPr="002A47DC">
        <w:rPr>
          <w:b/>
          <w:sz w:val="28"/>
          <w:szCs w:val="28"/>
        </w:rPr>
        <w:t>»</w:t>
      </w:r>
    </w:p>
    <w:p w:rsidR="007D7A65" w:rsidRDefault="007D7A65" w:rsidP="00586B73">
      <w:pPr>
        <w:pStyle w:val="ae"/>
        <w:tabs>
          <w:tab w:val="left" w:pos="142"/>
          <w:tab w:val="left" w:pos="1276"/>
        </w:tabs>
        <w:suppressAutoHyphens/>
        <w:ind w:left="709"/>
        <w:jc w:val="both"/>
        <w:rPr>
          <w:szCs w:val="28"/>
        </w:rPr>
      </w:pPr>
      <w:r>
        <w:rPr>
          <w:szCs w:val="28"/>
        </w:rPr>
        <w:t>-Материально-технические условия реализации Программы</w:t>
      </w:r>
    </w:p>
    <w:p w:rsidR="007D7A65" w:rsidRDefault="007D7A65" w:rsidP="00586B73">
      <w:pPr>
        <w:pStyle w:val="ae"/>
        <w:tabs>
          <w:tab w:val="left" w:pos="142"/>
          <w:tab w:val="left" w:pos="1276"/>
        </w:tabs>
        <w:suppressAutoHyphens/>
        <w:ind w:left="709"/>
        <w:jc w:val="both"/>
        <w:rPr>
          <w:bCs/>
          <w:color w:val="000000"/>
          <w:szCs w:val="28"/>
          <w:shd w:val="clear" w:color="auto" w:fill="FFFFFF"/>
        </w:rPr>
      </w:pPr>
      <w:r>
        <w:rPr>
          <w:bCs/>
          <w:color w:val="000000"/>
          <w:szCs w:val="28"/>
          <w:shd w:val="clear" w:color="auto" w:fill="FFFFFF"/>
        </w:rPr>
        <w:t>-Кадровые условия реализации Программы:</w:t>
      </w:r>
    </w:p>
    <w:p w:rsidR="002A47DC" w:rsidRDefault="007D7A65" w:rsidP="00586B73">
      <w:pPr>
        <w:pStyle w:val="ae"/>
        <w:tabs>
          <w:tab w:val="left" w:pos="1276"/>
        </w:tabs>
        <w:suppressAutoHyphens/>
        <w:ind w:left="709"/>
        <w:jc w:val="both"/>
      </w:pPr>
      <w:r>
        <w:rPr>
          <w:szCs w:val="28"/>
        </w:rPr>
        <w:t>-Информационно-методические условия реализации Программы</w:t>
      </w:r>
    </w:p>
    <w:p w:rsidR="007D7A65" w:rsidRDefault="007D7A65" w:rsidP="00586B73">
      <w:pPr>
        <w:contextualSpacing/>
        <w:jc w:val="both"/>
        <w:rPr>
          <w:b/>
          <w:sz w:val="28"/>
          <w:szCs w:val="28"/>
        </w:rPr>
      </w:pPr>
    </w:p>
    <w:p w:rsidR="007D7A65" w:rsidRDefault="007D7A65" w:rsidP="001A10A5">
      <w:pPr>
        <w:contextualSpacing/>
        <w:jc w:val="center"/>
        <w:rPr>
          <w:b/>
          <w:sz w:val="28"/>
          <w:szCs w:val="28"/>
        </w:rPr>
      </w:pPr>
    </w:p>
    <w:p w:rsidR="007D7A65" w:rsidRDefault="007D7A65" w:rsidP="001A10A5">
      <w:pPr>
        <w:contextualSpacing/>
        <w:jc w:val="center"/>
        <w:rPr>
          <w:b/>
          <w:sz w:val="28"/>
          <w:szCs w:val="28"/>
        </w:rPr>
      </w:pPr>
    </w:p>
    <w:p w:rsidR="007D7A65" w:rsidRDefault="007D7A65" w:rsidP="001A10A5">
      <w:pPr>
        <w:contextualSpacing/>
        <w:jc w:val="center"/>
        <w:rPr>
          <w:b/>
          <w:sz w:val="28"/>
          <w:szCs w:val="28"/>
        </w:rPr>
      </w:pPr>
    </w:p>
    <w:p w:rsidR="007D7A65" w:rsidRDefault="007D7A65" w:rsidP="001A10A5">
      <w:pPr>
        <w:contextualSpacing/>
        <w:jc w:val="center"/>
        <w:rPr>
          <w:b/>
          <w:sz w:val="28"/>
          <w:szCs w:val="28"/>
        </w:rPr>
      </w:pPr>
    </w:p>
    <w:p w:rsidR="007D7A65" w:rsidRDefault="007D7A65" w:rsidP="001A10A5">
      <w:pPr>
        <w:contextualSpacing/>
        <w:jc w:val="center"/>
        <w:rPr>
          <w:b/>
          <w:sz w:val="28"/>
          <w:szCs w:val="28"/>
        </w:rPr>
      </w:pPr>
    </w:p>
    <w:p w:rsidR="007D7A65" w:rsidRDefault="007D7A65" w:rsidP="001A10A5">
      <w:pPr>
        <w:contextualSpacing/>
        <w:jc w:val="center"/>
        <w:rPr>
          <w:b/>
          <w:sz w:val="28"/>
          <w:szCs w:val="28"/>
        </w:rPr>
      </w:pPr>
    </w:p>
    <w:p w:rsidR="007D7A65" w:rsidRDefault="007D7A65" w:rsidP="001A10A5">
      <w:pPr>
        <w:contextualSpacing/>
        <w:jc w:val="center"/>
        <w:rPr>
          <w:b/>
          <w:sz w:val="28"/>
          <w:szCs w:val="28"/>
        </w:rPr>
      </w:pPr>
    </w:p>
    <w:p w:rsidR="007D7A65" w:rsidRDefault="007D7A65" w:rsidP="001A10A5">
      <w:pPr>
        <w:contextualSpacing/>
        <w:jc w:val="center"/>
        <w:rPr>
          <w:b/>
          <w:sz w:val="28"/>
          <w:szCs w:val="28"/>
        </w:rPr>
      </w:pPr>
    </w:p>
    <w:p w:rsidR="007D7A65" w:rsidRDefault="007D7A65" w:rsidP="001A10A5">
      <w:pPr>
        <w:contextualSpacing/>
        <w:jc w:val="center"/>
        <w:rPr>
          <w:b/>
          <w:sz w:val="28"/>
          <w:szCs w:val="28"/>
        </w:rPr>
      </w:pPr>
    </w:p>
    <w:p w:rsidR="007D7A65" w:rsidRDefault="007D7A65" w:rsidP="001A10A5">
      <w:pPr>
        <w:contextualSpacing/>
        <w:jc w:val="center"/>
        <w:rPr>
          <w:b/>
          <w:sz w:val="28"/>
          <w:szCs w:val="28"/>
        </w:rPr>
      </w:pPr>
    </w:p>
    <w:p w:rsidR="007D7A65" w:rsidRDefault="007D7A65" w:rsidP="001A10A5">
      <w:pPr>
        <w:contextualSpacing/>
        <w:jc w:val="center"/>
        <w:rPr>
          <w:b/>
          <w:sz w:val="28"/>
          <w:szCs w:val="28"/>
        </w:rPr>
      </w:pPr>
    </w:p>
    <w:p w:rsidR="007D7A65" w:rsidRDefault="007D7A65" w:rsidP="001A10A5">
      <w:pPr>
        <w:contextualSpacing/>
        <w:jc w:val="center"/>
        <w:rPr>
          <w:b/>
          <w:sz w:val="28"/>
          <w:szCs w:val="28"/>
        </w:rPr>
      </w:pPr>
    </w:p>
    <w:p w:rsidR="007D7A65" w:rsidRDefault="007D7A65" w:rsidP="001A10A5">
      <w:pPr>
        <w:contextualSpacing/>
        <w:jc w:val="center"/>
        <w:rPr>
          <w:b/>
          <w:sz w:val="28"/>
          <w:szCs w:val="28"/>
        </w:rPr>
      </w:pPr>
    </w:p>
    <w:p w:rsidR="00E14117" w:rsidRDefault="00E14117" w:rsidP="001A10A5">
      <w:pPr>
        <w:contextualSpacing/>
        <w:jc w:val="center"/>
        <w:rPr>
          <w:b/>
          <w:sz w:val="28"/>
          <w:szCs w:val="28"/>
        </w:rPr>
      </w:pPr>
      <w:bookmarkStart w:id="0" w:name="_GoBack"/>
      <w:bookmarkEnd w:id="0"/>
    </w:p>
    <w:p w:rsidR="001A10A5" w:rsidRDefault="001A10A5" w:rsidP="001A10A5">
      <w:pPr>
        <w:contextualSpacing/>
        <w:jc w:val="center"/>
        <w:rPr>
          <w:b/>
          <w:sz w:val="28"/>
          <w:szCs w:val="28"/>
        </w:rPr>
      </w:pPr>
      <w:r>
        <w:rPr>
          <w:b/>
          <w:sz w:val="28"/>
          <w:szCs w:val="28"/>
        </w:rPr>
        <w:lastRenderedPageBreak/>
        <w:t>I.</w:t>
      </w:r>
      <w:r>
        <w:t xml:space="preserve"> </w:t>
      </w:r>
      <w:r>
        <w:rPr>
          <w:b/>
          <w:sz w:val="28"/>
          <w:szCs w:val="28"/>
        </w:rPr>
        <w:t>Общие положения</w:t>
      </w:r>
    </w:p>
    <w:p w:rsidR="00E7224D" w:rsidRPr="002A47DC" w:rsidRDefault="00E7224D" w:rsidP="007E0B4B">
      <w:pPr>
        <w:widowControl w:val="0"/>
        <w:autoSpaceDE w:val="0"/>
        <w:autoSpaceDN w:val="0"/>
        <w:ind w:right="196" w:firstLine="708"/>
        <w:jc w:val="both"/>
        <w:rPr>
          <w:sz w:val="28"/>
        </w:rPr>
      </w:pPr>
      <w:r w:rsidRPr="00115085">
        <w:rPr>
          <w:b/>
          <w:spacing w:val="-4"/>
          <w:sz w:val="28"/>
          <w:szCs w:val="28"/>
        </w:rPr>
        <w:t>1.</w:t>
      </w:r>
      <w:r w:rsidR="00115085" w:rsidRPr="00115085">
        <w:rPr>
          <w:b/>
          <w:spacing w:val="-4"/>
          <w:sz w:val="28"/>
          <w:szCs w:val="28"/>
        </w:rPr>
        <w:t xml:space="preserve"> </w:t>
      </w:r>
      <w:r w:rsidRPr="00115085">
        <w:rPr>
          <w:b/>
          <w:spacing w:val="-4"/>
          <w:sz w:val="28"/>
          <w:szCs w:val="28"/>
        </w:rPr>
        <w:t>Дополнительная образовательная программа спортивной подготовки по виду спорта «</w:t>
      </w:r>
      <w:r w:rsidR="0068741F">
        <w:rPr>
          <w:b/>
          <w:spacing w:val="-4"/>
          <w:sz w:val="28"/>
          <w:szCs w:val="28"/>
        </w:rPr>
        <w:t>Шахматы</w:t>
      </w:r>
      <w:r w:rsidRPr="009434D7">
        <w:rPr>
          <w:b/>
          <w:spacing w:val="-4"/>
          <w:sz w:val="28"/>
          <w:szCs w:val="28"/>
        </w:rPr>
        <w:t>»</w:t>
      </w:r>
      <w:r w:rsidR="009434D7" w:rsidRPr="009434D7">
        <w:rPr>
          <w:spacing w:val="-4"/>
          <w:sz w:val="28"/>
          <w:szCs w:val="28"/>
        </w:rPr>
        <w:t xml:space="preserve"> </w:t>
      </w:r>
      <w:r w:rsidRPr="009434D7">
        <w:rPr>
          <w:spacing w:val="-4"/>
          <w:sz w:val="28"/>
          <w:szCs w:val="28"/>
        </w:rPr>
        <w:t>(далее</w:t>
      </w:r>
      <w:r w:rsidRPr="00115085">
        <w:rPr>
          <w:spacing w:val="-4"/>
          <w:sz w:val="28"/>
          <w:szCs w:val="28"/>
        </w:rPr>
        <w:t xml:space="preserve"> – </w:t>
      </w:r>
      <w:r w:rsidRPr="002A47DC">
        <w:rPr>
          <w:sz w:val="28"/>
        </w:rPr>
        <w:t>Программа) предназначена для организации образовательной деятельн</w:t>
      </w:r>
      <w:r w:rsidR="009434D7" w:rsidRPr="002A47DC">
        <w:rPr>
          <w:sz w:val="28"/>
        </w:rPr>
        <w:t>ости по спортивной подготовке «</w:t>
      </w:r>
      <w:r w:rsidR="0068741F">
        <w:rPr>
          <w:sz w:val="28"/>
        </w:rPr>
        <w:t>шахматы</w:t>
      </w:r>
      <w:r w:rsidRPr="002A47DC">
        <w:rPr>
          <w:sz w:val="28"/>
        </w:rPr>
        <w:t xml:space="preserve">» </w:t>
      </w:r>
      <w:r w:rsidR="00115085" w:rsidRPr="002A47DC">
        <w:rPr>
          <w:sz w:val="28"/>
        </w:rPr>
        <w:t xml:space="preserve">в муниципальном автономном учреждении дополнительного образования «Детско-юношеская спортивная школа «Центр физического развития» (далее - МАУДО «ДЮСШ «ЦФР») </w:t>
      </w:r>
      <w:r w:rsidRPr="002A47DC">
        <w:rPr>
          <w:sz w:val="28"/>
        </w:rPr>
        <w:t>с учетом совокупности требований к спортивной подготовке, определенных федеральным стандартом спортив</w:t>
      </w:r>
      <w:r w:rsidR="009434D7" w:rsidRPr="002A47DC">
        <w:rPr>
          <w:sz w:val="28"/>
        </w:rPr>
        <w:t>ной подготовки по виду спорта «</w:t>
      </w:r>
      <w:r w:rsidR="0068741F">
        <w:rPr>
          <w:sz w:val="28"/>
        </w:rPr>
        <w:t>шахматы</w:t>
      </w:r>
      <w:r w:rsidRPr="002A47DC">
        <w:rPr>
          <w:sz w:val="28"/>
        </w:rPr>
        <w:t xml:space="preserve">», утвержденным приказом Минспорта России от </w:t>
      </w:r>
      <w:r w:rsidR="0068741F">
        <w:rPr>
          <w:sz w:val="28"/>
        </w:rPr>
        <w:t>09</w:t>
      </w:r>
      <w:r w:rsidRPr="002A47DC">
        <w:rPr>
          <w:sz w:val="28"/>
        </w:rPr>
        <w:t>.11.2022 года № 9</w:t>
      </w:r>
      <w:r w:rsidR="0068741F">
        <w:rPr>
          <w:sz w:val="28"/>
        </w:rPr>
        <w:t>52</w:t>
      </w:r>
      <w:r w:rsidRPr="002A47DC">
        <w:rPr>
          <w:sz w:val="28"/>
        </w:rPr>
        <w:t xml:space="preserve"> (далее – ФССП) и примерной дополнительной образовательной программой спортивной подготовки по виду спорта «</w:t>
      </w:r>
      <w:r w:rsidR="0068741F">
        <w:rPr>
          <w:sz w:val="28"/>
        </w:rPr>
        <w:t>шахматы» от 20</w:t>
      </w:r>
      <w:r w:rsidRPr="002A47DC">
        <w:rPr>
          <w:sz w:val="28"/>
        </w:rPr>
        <w:t>.12.2022 года № 1</w:t>
      </w:r>
      <w:r w:rsidR="0068741F">
        <w:rPr>
          <w:sz w:val="28"/>
        </w:rPr>
        <w:t>276</w:t>
      </w:r>
      <w:r w:rsidRPr="002A47DC">
        <w:rPr>
          <w:sz w:val="28"/>
        </w:rPr>
        <w:t>. – а так</w:t>
      </w:r>
      <w:r w:rsidR="00115085" w:rsidRPr="002A47DC">
        <w:rPr>
          <w:sz w:val="28"/>
        </w:rPr>
        <w:t xml:space="preserve"> </w:t>
      </w:r>
      <w:r w:rsidRPr="002A47DC">
        <w:rPr>
          <w:sz w:val="28"/>
        </w:rPr>
        <w:t>- же</w:t>
      </w:r>
      <w:r w:rsidR="00C06D71" w:rsidRPr="002A47DC">
        <w:rPr>
          <w:sz w:val="28"/>
        </w:rPr>
        <w:t xml:space="preserve"> согласно</w:t>
      </w:r>
      <w:r w:rsidRPr="002A47DC">
        <w:rPr>
          <w:sz w:val="28"/>
        </w:rPr>
        <w:t>:</w:t>
      </w:r>
    </w:p>
    <w:p w:rsidR="00C06D71" w:rsidRPr="002A47DC" w:rsidRDefault="00C06D71" w:rsidP="007E0B4B">
      <w:pPr>
        <w:widowControl w:val="0"/>
        <w:autoSpaceDE w:val="0"/>
        <w:autoSpaceDN w:val="0"/>
        <w:ind w:right="196" w:firstLine="708"/>
        <w:jc w:val="both"/>
        <w:rPr>
          <w:sz w:val="28"/>
        </w:rPr>
      </w:pPr>
      <w:r w:rsidRPr="002A47DC">
        <w:rPr>
          <w:sz w:val="28"/>
        </w:rPr>
        <w:t>- Федеральному закону от 29.12.2012 № 273-ФЗ «Об образовании в Российской Федерации (с изменениями и дополнениями);</w:t>
      </w:r>
    </w:p>
    <w:p w:rsidR="00C06D71" w:rsidRPr="002A47DC" w:rsidRDefault="00C06D71" w:rsidP="007E0B4B">
      <w:pPr>
        <w:widowControl w:val="0"/>
        <w:autoSpaceDE w:val="0"/>
        <w:autoSpaceDN w:val="0"/>
        <w:ind w:right="196" w:firstLine="708"/>
        <w:jc w:val="both"/>
        <w:rPr>
          <w:sz w:val="28"/>
        </w:rPr>
      </w:pPr>
      <w:r w:rsidRPr="002A47DC">
        <w:rPr>
          <w:sz w:val="28"/>
        </w:rPr>
        <w:t>- Федеральному закону от 04.12.2007 № 329-ФЗ «О физической культуре и спорте в Российской Федерации (с изменениями и дополнениями);</w:t>
      </w:r>
    </w:p>
    <w:p w:rsidR="00C06D71" w:rsidRPr="002A47DC" w:rsidRDefault="00C06D71" w:rsidP="007E0B4B">
      <w:pPr>
        <w:widowControl w:val="0"/>
        <w:autoSpaceDE w:val="0"/>
        <w:autoSpaceDN w:val="0"/>
        <w:ind w:right="196" w:firstLine="708"/>
        <w:jc w:val="both"/>
        <w:rPr>
          <w:sz w:val="28"/>
        </w:rPr>
      </w:pPr>
      <w:r w:rsidRPr="002A47DC">
        <w:rPr>
          <w:sz w:val="28"/>
        </w:rPr>
        <w:t>- Приказ</w:t>
      </w:r>
      <w:r w:rsidR="00C24C31" w:rsidRPr="002A47DC">
        <w:rPr>
          <w:sz w:val="28"/>
        </w:rPr>
        <w:t>у</w:t>
      </w:r>
      <w:r w:rsidRPr="002A47DC">
        <w:rPr>
          <w:sz w:val="28"/>
        </w:rPr>
        <w:t xml:space="preserve"> Мин</w:t>
      </w:r>
      <w:r w:rsidR="004A3058" w:rsidRPr="002A47DC">
        <w:rPr>
          <w:sz w:val="28"/>
        </w:rPr>
        <w:t xml:space="preserve">истерства </w:t>
      </w:r>
      <w:r w:rsidRPr="002A47DC">
        <w:rPr>
          <w:sz w:val="28"/>
        </w:rPr>
        <w:t xml:space="preserve">спорта </w:t>
      </w:r>
      <w:r w:rsidR="004A3058" w:rsidRPr="002A47DC">
        <w:rPr>
          <w:sz w:val="28"/>
        </w:rPr>
        <w:t>Российской Федерации</w:t>
      </w:r>
      <w:r w:rsidRPr="002A47DC">
        <w:rPr>
          <w:sz w:val="28"/>
        </w:rPr>
        <w:t xml:space="preserve"> от 03.08.2022 № 634 «Об особенностях организации и осуществления образовательной деятельности по дополнительным образовательным программам спортивной подготовки»;</w:t>
      </w:r>
    </w:p>
    <w:p w:rsidR="004D7D08" w:rsidRPr="002A47DC" w:rsidRDefault="004D7D08" w:rsidP="007E0B4B">
      <w:pPr>
        <w:widowControl w:val="0"/>
        <w:autoSpaceDE w:val="0"/>
        <w:autoSpaceDN w:val="0"/>
        <w:ind w:right="196" w:firstLine="708"/>
        <w:jc w:val="both"/>
        <w:rPr>
          <w:sz w:val="28"/>
        </w:rPr>
      </w:pPr>
      <w:r w:rsidRPr="002A47DC">
        <w:rPr>
          <w:sz w:val="28"/>
        </w:rPr>
        <w:t>-</w:t>
      </w:r>
      <w:r w:rsidR="004A3058" w:rsidRPr="002A47DC">
        <w:rPr>
          <w:sz w:val="28"/>
        </w:rPr>
        <w:t xml:space="preserve"> </w:t>
      </w:r>
      <w:r w:rsidRPr="002A47DC">
        <w:rPr>
          <w:sz w:val="28"/>
        </w:rPr>
        <w:t xml:space="preserve">Приказу </w:t>
      </w:r>
      <w:r w:rsidR="004A3058" w:rsidRPr="002A47DC">
        <w:rPr>
          <w:sz w:val="28"/>
        </w:rPr>
        <w:t>М</w:t>
      </w:r>
      <w:r w:rsidRPr="002A47DC">
        <w:rPr>
          <w:sz w:val="28"/>
        </w:rPr>
        <w:t>инистерства спорта Российской Федерации от 30.10.2015 № 999 «Об утверждении требований к обеспечению подготовки спортивного резерва для спортивных сборных команд Российской Федерации» (с изменениями и дополнениями);</w:t>
      </w:r>
    </w:p>
    <w:p w:rsidR="00C06D71" w:rsidRPr="002A47DC" w:rsidRDefault="00C06D71" w:rsidP="007E0B4B">
      <w:pPr>
        <w:widowControl w:val="0"/>
        <w:autoSpaceDE w:val="0"/>
        <w:autoSpaceDN w:val="0"/>
        <w:ind w:right="196" w:firstLine="708"/>
        <w:jc w:val="both"/>
        <w:rPr>
          <w:sz w:val="28"/>
        </w:rPr>
      </w:pPr>
      <w:r w:rsidRPr="002A47DC">
        <w:rPr>
          <w:sz w:val="28"/>
        </w:rPr>
        <w:t>- Приказ</w:t>
      </w:r>
      <w:r w:rsidR="00C24C31" w:rsidRPr="002A47DC">
        <w:rPr>
          <w:sz w:val="28"/>
        </w:rPr>
        <w:t>у</w:t>
      </w:r>
      <w:r w:rsidRPr="002A47DC">
        <w:rPr>
          <w:sz w:val="28"/>
        </w:rPr>
        <w:t xml:space="preserve"> Министерства здравоохранения РФ от 23.10.2020 № 1144 н «О порядке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w:t>
      </w:r>
    </w:p>
    <w:p w:rsidR="00C06D71" w:rsidRPr="002A47DC" w:rsidRDefault="00C06D71" w:rsidP="007E0B4B">
      <w:pPr>
        <w:widowControl w:val="0"/>
        <w:autoSpaceDE w:val="0"/>
        <w:autoSpaceDN w:val="0"/>
        <w:ind w:right="196" w:firstLine="708"/>
        <w:jc w:val="both"/>
        <w:rPr>
          <w:sz w:val="28"/>
        </w:rPr>
      </w:pPr>
      <w:r w:rsidRPr="002A47DC">
        <w:rPr>
          <w:sz w:val="28"/>
        </w:rPr>
        <w:t>- Постановлению Главного государственного санитарног</w:t>
      </w:r>
      <w:r w:rsidR="00C24C31" w:rsidRPr="002A47DC">
        <w:rPr>
          <w:sz w:val="28"/>
        </w:rPr>
        <w:t>о врача РФ от 28.09.2020 № 28 «</w:t>
      </w:r>
      <w:r w:rsidRPr="002A47DC">
        <w:rPr>
          <w:sz w:val="28"/>
        </w:rPr>
        <w:t>Об утверждении санитарных правил СП 3.4.3648-20 «Санитарно-эпидемиологические требования к организациям воспитания и обучения, отдыха и оздоровления детей и молодежи».</w:t>
      </w:r>
    </w:p>
    <w:p w:rsidR="00E7224D" w:rsidRPr="002A47DC" w:rsidRDefault="00C24C31" w:rsidP="007E0B4B">
      <w:pPr>
        <w:widowControl w:val="0"/>
        <w:autoSpaceDE w:val="0"/>
        <w:autoSpaceDN w:val="0"/>
        <w:ind w:right="196" w:firstLine="708"/>
        <w:jc w:val="both"/>
        <w:rPr>
          <w:sz w:val="28"/>
        </w:rPr>
      </w:pPr>
      <w:r w:rsidRPr="002A47DC">
        <w:rPr>
          <w:sz w:val="28"/>
        </w:rPr>
        <w:t>2.</w:t>
      </w:r>
      <w:r w:rsidR="00115085" w:rsidRPr="002A47DC">
        <w:rPr>
          <w:sz w:val="28"/>
        </w:rPr>
        <w:t xml:space="preserve"> </w:t>
      </w:r>
      <w:r w:rsidR="00E7224D" w:rsidRPr="002A47DC">
        <w:rPr>
          <w:sz w:val="28"/>
        </w:rPr>
        <w:t>Целью реализации Программы является достижение спортивных результатов на основе соблюдения спортивных и педагогических принципов в учебно-тренировочном процессе в условиях многолетнего, круглогодичного и поэтапного процесса спортивной подготовки.</w:t>
      </w:r>
    </w:p>
    <w:p w:rsidR="0068741F" w:rsidRPr="0068741F" w:rsidRDefault="0068741F" w:rsidP="0068741F">
      <w:pPr>
        <w:shd w:val="clear" w:color="auto" w:fill="FFFFFF"/>
        <w:ind w:firstLine="561"/>
        <w:jc w:val="both"/>
        <w:rPr>
          <w:sz w:val="28"/>
          <w:szCs w:val="28"/>
        </w:rPr>
      </w:pPr>
      <w:r>
        <w:rPr>
          <w:color w:val="000000"/>
          <w:sz w:val="28"/>
          <w:szCs w:val="28"/>
        </w:rPr>
        <w:t>Для достижения цели</w:t>
      </w:r>
      <w:r>
        <w:rPr>
          <w:color w:val="FF0000"/>
          <w:sz w:val="28"/>
          <w:szCs w:val="28"/>
        </w:rPr>
        <w:t xml:space="preserve"> </w:t>
      </w:r>
      <w:r>
        <w:rPr>
          <w:color w:val="000000"/>
          <w:sz w:val="28"/>
          <w:szCs w:val="28"/>
        </w:rPr>
        <w:t>п</w:t>
      </w:r>
      <w:r>
        <w:rPr>
          <w:sz w:val="28"/>
          <w:szCs w:val="28"/>
        </w:rPr>
        <w:t xml:space="preserve">рограммный материал объединен в целостную систему спортивной подготовки и предполагает решение следующих </w:t>
      </w:r>
      <w:r w:rsidRPr="0068741F">
        <w:rPr>
          <w:sz w:val="28"/>
          <w:szCs w:val="28"/>
        </w:rPr>
        <w:t>задач:</w:t>
      </w:r>
    </w:p>
    <w:p w:rsidR="0068741F" w:rsidRDefault="0068741F" w:rsidP="0068741F">
      <w:pPr>
        <w:tabs>
          <w:tab w:val="left" w:pos="561"/>
        </w:tabs>
        <w:suppressAutoHyphens/>
        <w:jc w:val="both"/>
        <w:rPr>
          <w:sz w:val="28"/>
          <w:szCs w:val="28"/>
        </w:rPr>
      </w:pPr>
      <w:r>
        <w:rPr>
          <w:sz w:val="28"/>
          <w:szCs w:val="28"/>
        </w:rPr>
        <w:t>-укрепление здоровья обучающихся и привлечение их к систематическим занятиям спортом;</w:t>
      </w:r>
    </w:p>
    <w:p w:rsidR="0068741F" w:rsidRDefault="0068741F" w:rsidP="0068741F">
      <w:pPr>
        <w:jc w:val="both"/>
        <w:rPr>
          <w:sz w:val="28"/>
          <w:szCs w:val="28"/>
        </w:rPr>
      </w:pPr>
      <w:r>
        <w:rPr>
          <w:sz w:val="28"/>
          <w:szCs w:val="28"/>
        </w:rPr>
        <w:t>-формирование системы специальных знаний, умений, навыков, необходимых для успешной деятельности в шахматах;</w:t>
      </w:r>
    </w:p>
    <w:p w:rsidR="0068741F" w:rsidRDefault="0068741F" w:rsidP="00586B73">
      <w:pPr>
        <w:rPr>
          <w:sz w:val="28"/>
          <w:szCs w:val="28"/>
        </w:rPr>
      </w:pPr>
      <w:r>
        <w:rPr>
          <w:sz w:val="28"/>
          <w:szCs w:val="28"/>
        </w:rPr>
        <w:lastRenderedPageBreak/>
        <w:t>-воспитание морально-волевых и нравственно-эстетических качеств;</w:t>
      </w:r>
    </w:p>
    <w:p w:rsidR="0068741F" w:rsidRDefault="0068741F" w:rsidP="00586B73">
      <w:pPr>
        <w:rPr>
          <w:color w:val="000000"/>
          <w:sz w:val="28"/>
          <w:szCs w:val="28"/>
        </w:rPr>
      </w:pPr>
      <w:r>
        <w:rPr>
          <w:sz w:val="28"/>
          <w:szCs w:val="28"/>
        </w:rPr>
        <w:t>-</w:t>
      </w:r>
      <w:r>
        <w:rPr>
          <w:color w:val="000000"/>
          <w:sz w:val="28"/>
          <w:szCs w:val="28"/>
        </w:rPr>
        <w:t>подведение итогов в форме соревнований и контрольно-переводных нормативов</w:t>
      </w:r>
    </w:p>
    <w:p w:rsidR="0068741F" w:rsidRDefault="0068741F" w:rsidP="00586B73">
      <w:pPr>
        <w:rPr>
          <w:b/>
          <w:bCs/>
          <w:color w:val="000000"/>
          <w:sz w:val="28"/>
          <w:szCs w:val="28"/>
        </w:rPr>
      </w:pPr>
      <w:r>
        <w:rPr>
          <w:color w:val="000000"/>
          <w:sz w:val="28"/>
          <w:szCs w:val="28"/>
        </w:rPr>
        <w:t>-готовить шахматистов высокой квалификации и судей по шахматам.</w:t>
      </w:r>
    </w:p>
    <w:p w:rsidR="007E0B4B" w:rsidRPr="002A47DC" w:rsidRDefault="007E0B4B" w:rsidP="00586B73">
      <w:pPr>
        <w:widowControl w:val="0"/>
        <w:autoSpaceDE w:val="0"/>
        <w:autoSpaceDN w:val="0"/>
        <w:ind w:right="196" w:firstLine="708"/>
        <w:rPr>
          <w:sz w:val="28"/>
        </w:rPr>
      </w:pPr>
    </w:p>
    <w:p w:rsidR="00590CD8" w:rsidRPr="002A47DC" w:rsidRDefault="005B51AB" w:rsidP="007E0B4B">
      <w:pPr>
        <w:widowControl w:val="0"/>
        <w:autoSpaceDE w:val="0"/>
        <w:autoSpaceDN w:val="0"/>
        <w:ind w:right="196" w:firstLine="708"/>
        <w:jc w:val="center"/>
        <w:rPr>
          <w:b/>
          <w:sz w:val="28"/>
        </w:rPr>
      </w:pPr>
      <w:r w:rsidRPr="002A47DC">
        <w:rPr>
          <w:b/>
          <w:sz w:val="28"/>
        </w:rPr>
        <w:t>II. Характеристика дополнительной образовательной</w:t>
      </w:r>
    </w:p>
    <w:p w:rsidR="003D1C92" w:rsidRPr="002A47DC" w:rsidRDefault="005B51AB" w:rsidP="007E0B4B">
      <w:pPr>
        <w:widowControl w:val="0"/>
        <w:autoSpaceDE w:val="0"/>
        <w:autoSpaceDN w:val="0"/>
        <w:ind w:right="196" w:firstLine="708"/>
        <w:jc w:val="center"/>
        <w:rPr>
          <w:b/>
          <w:sz w:val="28"/>
        </w:rPr>
      </w:pPr>
      <w:r w:rsidRPr="002A47DC">
        <w:rPr>
          <w:b/>
          <w:sz w:val="28"/>
        </w:rPr>
        <w:t>программы спортивной подготовки</w:t>
      </w:r>
    </w:p>
    <w:p w:rsidR="00BE33CF" w:rsidRDefault="00BE33CF" w:rsidP="005B51AB">
      <w:pPr>
        <w:jc w:val="center"/>
        <w:rPr>
          <w:strike/>
          <w:sz w:val="20"/>
          <w:szCs w:val="20"/>
        </w:rPr>
      </w:pPr>
    </w:p>
    <w:p w:rsidR="00590CD8" w:rsidRDefault="00B1793F" w:rsidP="007E0B4B">
      <w:pPr>
        <w:pStyle w:val="ConsPlusNormal"/>
        <w:tabs>
          <w:tab w:val="left" w:pos="1080"/>
        </w:tabs>
        <w:jc w:val="center"/>
        <w:rPr>
          <w:rFonts w:ascii="Times New Roman" w:hAnsi="Times New Roman"/>
          <w:b/>
          <w:color w:val="000000"/>
          <w:sz w:val="28"/>
          <w:szCs w:val="28"/>
        </w:rPr>
      </w:pPr>
      <w:r w:rsidRPr="00590CD8">
        <w:rPr>
          <w:rFonts w:ascii="Times New Roman" w:hAnsi="Times New Roman"/>
          <w:b/>
          <w:color w:val="000000"/>
          <w:sz w:val="28"/>
          <w:szCs w:val="28"/>
        </w:rPr>
        <w:t>3.</w:t>
      </w:r>
      <w:r w:rsidR="00590CD8" w:rsidRPr="00590CD8">
        <w:rPr>
          <w:rFonts w:ascii="Times New Roman" w:hAnsi="Times New Roman"/>
          <w:b/>
          <w:color w:val="000000"/>
          <w:sz w:val="28"/>
          <w:szCs w:val="28"/>
        </w:rPr>
        <w:t xml:space="preserve"> </w:t>
      </w:r>
      <w:r w:rsidR="00290584" w:rsidRPr="00590CD8">
        <w:rPr>
          <w:rFonts w:ascii="Times New Roman" w:hAnsi="Times New Roman"/>
          <w:b/>
          <w:color w:val="000000"/>
          <w:sz w:val="28"/>
          <w:szCs w:val="28"/>
        </w:rPr>
        <w:t>Сроки реализации этапов спортивной подготовки</w:t>
      </w:r>
    </w:p>
    <w:p w:rsidR="00590CD8" w:rsidRDefault="00290584" w:rsidP="007E0B4B">
      <w:pPr>
        <w:pStyle w:val="ConsPlusNormal"/>
        <w:tabs>
          <w:tab w:val="left" w:pos="1080"/>
        </w:tabs>
        <w:jc w:val="center"/>
        <w:rPr>
          <w:rFonts w:ascii="Times New Roman" w:hAnsi="Times New Roman"/>
          <w:b/>
          <w:color w:val="000000"/>
          <w:sz w:val="28"/>
          <w:szCs w:val="28"/>
        </w:rPr>
      </w:pPr>
      <w:r w:rsidRPr="00590CD8">
        <w:rPr>
          <w:rFonts w:ascii="Times New Roman" w:hAnsi="Times New Roman"/>
          <w:b/>
          <w:color w:val="000000"/>
          <w:sz w:val="28"/>
          <w:szCs w:val="28"/>
        </w:rPr>
        <w:t>и возрастные границы лиц, проходящих спортивную подготовку</w:t>
      </w:r>
    </w:p>
    <w:p w:rsidR="00C61927" w:rsidRDefault="00290584" w:rsidP="007E0B4B">
      <w:pPr>
        <w:pStyle w:val="ConsPlusNormal"/>
        <w:tabs>
          <w:tab w:val="left" w:pos="1080"/>
        </w:tabs>
        <w:jc w:val="center"/>
        <w:rPr>
          <w:rFonts w:ascii="Times New Roman" w:hAnsi="Times New Roman"/>
          <w:b/>
          <w:color w:val="000000"/>
          <w:sz w:val="28"/>
          <w:szCs w:val="28"/>
        </w:rPr>
      </w:pPr>
      <w:r w:rsidRPr="00590CD8">
        <w:rPr>
          <w:rFonts w:ascii="Times New Roman" w:hAnsi="Times New Roman"/>
          <w:b/>
          <w:color w:val="000000"/>
          <w:sz w:val="28"/>
          <w:szCs w:val="28"/>
        </w:rPr>
        <w:t>в группах на этапах спортивной подготовки</w:t>
      </w:r>
      <w:r w:rsidR="00C61927" w:rsidRPr="00590CD8">
        <w:rPr>
          <w:rFonts w:ascii="Times New Roman" w:hAnsi="Times New Roman"/>
          <w:b/>
          <w:color w:val="000000"/>
          <w:sz w:val="28"/>
          <w:szCs w:val="28"/>
        </w:rPr>
        <w:t>.</w:t>
      </w:r>
    </w:p>
    <w:p w:rsidR="00796D90" w:rsidRPr="002A47DC" w:rsidRDefault="00796D90" w:rsidP="007E0B4B">
      <w:pPr>
        <w:widowControl w:val="0"/>
        <w:autoSpaceDE w:val="0"/>
        <w:autoSpaceDN w:val="0"/>
        <w:ind w:right="196" w:firstLine="708"/>
        <w:jc w:val="both"/>
        <w:rPr>
          <w:sz w:val="28"/>
        </w:rPr>
      </w:pPr>
      <w:r w:rsidRPr="002A47DC">
        <w:rPr>
          <w:sz w:val="28"/>
        </w:rPr>
        <w:t>На этап начальной подготовки зачисляются лица, которым в текущем году исполнилось (или) исполнится количество лет по году рождения, соответствующее возрасту зачисления, а также лица, старше зачисляемого возраста на этап начальной подготовки и учебно-тренировочный этап (этап спортивной специализации) до трех лет. При этом при комплектовании учебно- тренировочных групп разница в возрасте зачисляемых лиц не должна быть более двух лет.</w:t>
      </w:r>
    </w:p>
    <w:p w:rsidR="00796D90" w:rsidRPr="002A47DC" w:rsidRDefault="00796D90" w:rsidP="007E0B4B">
      <w:pPr>
        <w:widowControl w:val="0"/>
        <w:autoSpaceDE w:val="0"/>
        <w:autoSpaceDN w:val="0"/>
        <w:ind w:right="196" w:firstLine="708"/>
        <w:jc w:val="both"/>
        <w:rPr>
          <w:sz w:val="28"/>
        </w:rPr>
      </w:pPr>
      <w:r w:rsidRPr="002A47DC">
        <w:rPr>
          <w:sz w:val="28"/>
        </w:rPr>
        <w:t>На этапах начальной подготовки и учебно-тренировочном этапе (этапе спортивной специализации) до трех лет допускается зачисление лиц, прошедших спортивную подготовку в других организациях и (или) по другим видах спорта и выполнивших требования, необходимые для зачисления, согласно нормативам по физической подготовке, установленных в дополнительной образовательной программе по виду спорта «</w:t>
      </w:r>
      <w:r w:rsidR="00A60AFE">
        <w:rPr>
          <w:sz w:val="28"/>
        </w:rPr>
        <w:t>шахматы</w:t>
      </w:r>
      <w:r w:rsidRPr="002A47DC">
        <w:rPr>
          <w:sz w:val="28"/>
        </w:rPr>
        <w:t>» с учетом сроков реализации этапов спортивной подготовки и возрастных границ лиц, проходящих спортивную подготовку, по отдельным этапам</w:t>
      </w:r>
    </w:p>
    <w:tbl>
      <w:tblPr>
        <w:tblStyle w:val="ac"/>
        <w:tblW w:w="9345" w:type="dxa"/>
        <w:tblLayout w:type="fixed"/>
        <w:tblLook w:val="04A0" w:firstRow="1" w:lastRow="0" w:firstColumn="1" w:lastColumn="0" w:noHBand="0" w:noVBand="1"/>
      </w:tblPr>
      <w:tblGrid>
        <w:gridCol w:w="3397"/>
        <w:gridCol w:w="2127"/>
        <w:gridCol w:w="2325"/>
        <w:gridCol w:w="1496"/>
      </w:tblGrid>
      <w:tr w:rsidR="00C61927" w:rsidTr="00AC0F0F">
        <w:tc>
          <w:tcPr>
            <w:tcW w:w="3397" w:type="dxa"/>
          </w:tcPr>
          <w:p w:rsidR="00C61927" w:rsidRPr="00796D90" w:rsidRDefault="00C61927" w:rsidP="00AC0F0F">
            <w:pPr>
              <w:pStyle w:val="ConsPlusNormal"/>
              <w:tabs>
                <w:tab w:val="left" w:pos="1080"/>
              </w:tabs>
              <w:ind w:firstLine="0"/>
              <w:rPr>
                <w:rFonts w:ascii="Times New Roman" w:hAnsi="Times New Roman"/>
                <w:color w:val="000000"/>
                <w:sz w:val="24"/>
                <w:szCs w:val="24"/>
              </w:rPr>
            </w:pPr>
            <w:r w:rsidRPr="00796D90">
              <w:rPr>
                <w:rFonts w:ascii="Times New Roman" w:hAnsi="Times New Roman"/>
                <w:color w:val="000000"/>
                <w:sz w:val="24"/>
                <w:szCs w:val="24"/>
              </w:rPr>
              <w:t>Этапы спортивной подготовки</w:t>
            </w:r>
          </w:p>
        </w:tc>
        <w:tc>
          <w:tcPr>
            <w:tcW w:w="2127" w:type="dxa"/>
          </w:tcPr>
          <w:p w:rsidR="00C61927" w:rsidRPr="00796D90" w:rsidRDefault="00C61927" w:rsidP="00AC0F0F">
            <w:pPr>
              <w:pStyle w:val="ConsPlusNormal"/>
              <w:tabs>
                <w:tab w:val="left" w:pos="1080"/>
              </w:tabs>
              <w:ind w:firstLine="0"/>
              <w:rPr>
                <w:rFonts w:ascii="Times New Roman" w:hAnsi="Times New Roman"/>
                <w:color w:val="000000"/>
                <w:sz w:val="24"/>
                <w:szCs w:val="24"/>
              </w:rPr>
            </w:pPr>
            <w:r w:rsidRPr="00796D90">
              <w:rPr>
                <w:rFonts w:ascii="Times New Roman" w:hAnsi="Times New Roman"/>
                <w:color w:val="000000"/>
                <w:sz w:val="24"/>
                <w:szCs w:val="24"/>
              </w:rPr>
              <w:t xml:space="preserve">Срок реализации этапов </w:t>
            </w:r>
            <w:r w:rsidR="00AC0F0F">
              <w:rPr>
                <w:rFonts w:ascii="Times New Roman" w:hAnsi="Times New Roman"/>
                <w:color w:val="000000"/>
                <w:sz w:val="24"/>
                <w:szCs w:val="24"/>
              </w:rPr>
              <w:t>с</w:t>
            </w:r>
            <w:r w:rsidRPr="00796D90">
              <w:rPr>
                <w:rFonts w:ascii="Times New Roman" w:hAnsi="Times New Roman"/>
                <w:color w:val="000000"/>
                <w:sz w:val="24"/>
                <w:szCs w:val="24"/>
              </w:rPr>
              <w:t>портивной подготовки (лет)</w:t>
            </w:r>
          </w:p>
        </w:tc>
        <w:tc>
          <w:tcPr>
            <w:tcW w:w="2325" w:type="dxa"/>
          </w:tcPr>
          <w:p w:rsidR="00C61927" w:rsidRPr="00796D90" w:rsidRDefault="00C61927" w:rsidP="00A60AFE">
            <w:pPr>
              <w:pStyle w:val="ConsPlusNormal"/>
              <w:tabs>
                <w:tab w:val="left" w:pos="1080"/>
              </w:tabs>
              <w:ind w:firstLine="0"/>
              <w:rPr>
                <w:rFonts w:ascii="Times New Roman" w:hAnsi="Times New Roman"/>
                <w:color w:val="000000"/>
                <w:sz w:val="24"/>
                <w:szCs w:val="24"/>
              </w:rPr>
            </w:pPr>
            <w:r w:rsidRPr="00796D90">
              <w:rPr>
                <w:rFonts w:ascii="Times New Roman" w:hAnsi="Times New Roman"/>
                <w:color w:val="000000"/>
                <w:sz w:val="24"/>
                <w:szCs w:val="24"/>
              </w:rPr>
              <w:t xml:space="preserve">Возрастные границы лиц, проходящих спортивную подготовку (лет) </w:t>
            </w:r>
          </w:p>
        </w:tc>
        <w:tc>
          <w:tcPr>
            <w:tcW w:w="1496" w:type="dxa"/>
          </w:tcPr>
          <w:p w:rsidR="00C61927" w:rsidRPr="00796D90" w:rsidRDefault="00C61927" w:rsidP="00AC0F0F">
            <w:pPr>
              <w:pStyle w:val="ConsPlusNormal"/>
              <w:tabs>
                <w:tab w:val="left" w:pos="1080"/>
              </w:tabs>
              <w:ind w:firstLine="0"/>
              <w:rPr>
                <w:rFonts w:ascii="Times New Roman" w:hAnsi="Times New Roman"/>
                <w:color w:val="000000"/>
                <w:sz w:val="24"/>
                <w:szCs w:val="24"/>
              </w:rPr>
            </w:pPr>
            <w:r w:rsidRPr="00796D90">
              <w:rPr>
                <w:rFonts w:ascii="Times New Roman" w:hAnsi="Times New Roman"/>
                <w:color w:val="000000"/>
                <w:sz w:val="24"/>
                <w:szCs w:val="24"/>
              </w:rPr>
              <w:t>Наполняемость (человек)</w:t>
            </w:r>
          </w:p>
        </w:tc>
      </w:tr>
      <w:tr w:rsidR="00C61927" w:rsidTr="00AC0F0F">
        <w:tc>
          <w:tcPr>
            <w:tcW w:w="3397" w:type="dxa"/>
          </w:tcPr>
          <w:p w:rsidR="00C61927" w:rsidRPr="00796D90" w:rsidRDefault="00C61927" w:rsidP="00AC0F0F">
            <w:pPr>
              <w:pStyle w:val="ConsPlusNormal"/>
              <w:tabs>
                <w:tab w:val="left" w:pos="1080"/>
              </w:tabs>
              <w:ind w:firstLine="0"/>
              <w:rPr>
                <w:rFonts w:ascii="Times New Roman" w:hAnsi="Times New Roman"/>
                <w:color w:val="000000"/>
                <w:sz w:val="24"/>
                <w:szCs w:val="24"/>
              </w:rPr>
            </w:pPr>
            <w:r w:rsidRPr="00796D90">
              <w:rPr>
                <w:rFonts w:ascii="Times New Roman" w:hAnsi="Times New Roman"/>
                <w:color w:val="000000"/>
                <w:sz w:val="24"/>
                <w:szCs w:val="24"/>
              </w:rPr>
              <w:t>Этап начальной подготовки</w:t>
            </w:r>
          </w:p>
        </w:tc>
        <w:tc>
          <w:tcPr>
            <w:tcW w:w="2127" w:type="dxa"/>
          </w:tcPr>
          <w:p w:rsidR="00C61927" w:rsidRPr="00796D90" w:rsidRDefault="00A60AFE" w:rsidP="00AC0F0F">
            <w:pPr>
              <w:pStyle w:val="ConsPlusNormal"/>
              <w:tabs>
                <w:tab w:val="left" w:pos="1080"/>
              </w:tabs>
              <w:ind w:firstLine="0"/>
              <w:rPr>
                <w:rFonts w:ascii="Times New Roman" w:hAnsi="Times New Roman"/>
                <w:color w:val="000000"/>
                <w:sz w:val="24"/>
                <w:szCs w:val="24"/>
              </w:rPr>
            </w:pPr>
            <w:r>
              <w:rPr>
                <w:rFonts w:ascii="Times New Roman" w:hAnsi="Times New Roman"/>
                <w:color w:val="000000"/>
                <w:sz w:val="24"/>
                <w:szCs w:val="24"/>
              </w:rPr>
              <w:t>2</w:t>
            </w:r>
          </w:p>
        </w:tc>
        <w:tc>
          <w:tcPr>
            <w:tcW w:w="2325" w:type="dxa"/>
          </w:tcPr>
          <w:p w:rsidR="00C61927" w:rsidRPr="00796D90" w:rsidRDefault="00D371F5" w:rsidP="00AC0F0F">
            <w:pPr>
              <w:pStyle w:val="ConsPlusNormal"/>
              <w:tabs>
                <w:tab w:val="left" w:pos="1080"/>
              </w:tabs>
              <w:ind w:firstLine="0"/>
              <w:rPr>
                <w:rFonts w:ascii="Times New Roman" w:hAnsi="Times New Roman"/>
                <w:color w:val="000000"/>
                <w:sz w:val="24"/>
                <w:szCs w:val="24"/>
              </w:rPr>
            </w:pPr>
            <w:r w:rsidRPr="00796D90">
              <w:rPr>
                <w:rFonts w:ascii="Times New Roman" w:hAnsi="Times New Roman"/>
                <w:color w:val="000000"/>
                <w:sz w:val="24"/>
                <w:szCs w:val="24"/>
              </w:rPr>
              <w:t>1.</w:t>
            </w:r>
            <w:r w:rsidR="00C61927" w:rsidRPr="00796D90">
              <w:rPr>
                <w:rFonts w:ascii="Times New Roman" w:hAnsi="Times New Roman"/>
                <w:color w:val="000000"/>
                <w:sz w:val="24"/>
                <w:szCs w:val="24"/>
              </w:rPr>
              <w:t>6-</w:t>
            </w:r>
            <w:r w:rsidRPr="00796D90">
              <w:rPr>
                <w:rFonts w:ascii="Times New Roman" w:hAnsi="Times New Roman"/>
                <w:color w:val="000000"/>
                <w:sz w:val="24"/>
                <w:szCs w:val="24"/>
              </w:rPr>
              <w:t>7</w:t>
            </w:r>
          </w:p>
          <w:p w:rsidR="001A2360" w:rsidRPr="00796D90" w:rsidRDefault="001A2360" w:rsidP="00787343">
            <w:pPr>
              <w:pStyle w:val="ConsPlusNormal"/>
              <w:tabs>
                <w:tab w:val="left" w:pos="1080"/>
              </w:tabs>
              <w:ind w:firstLine="0"/>
              <w:rPr>
                <w:rFonts w:ascii="Times New Roman" w:hAnsi="Times New Roman"/>
                <w:color w:val="000000"/>
                <w:sz w:val="24"/>
                <w:szCs w:val="24"/>
              </w:rPr>
            </w:pPr>
            <w:r w:rsidRPr="00796D90">
              <w:rPr>
                <w:rFonts w:ascii="Times New Roman" w:hAnsi="Times New Roman"/>
                <w:color w:val="000000"/>
                <w:sz w:val="24"/>
                <w:szCs w:val="24"/>
              </w:rPr>
              <w:t>2.</w:t>
            </w:r>
            <w:r w:rsidR="00787343">
              <w:rPr>
                <w:rFonts w:ascii="Times New Roman" w:hAnsi="Times New Roman"/>
                <w:color w:val="000000"/>
                <w:sz w:val="24"/>
                <w:szCs w:val="24"/>
              </w:rPr>
              <w:t>7-9</w:t>
            </w:r>
          </w:p>
        </w:tc>
        <w:tc>
          <w:tcPr>
            <w:tcW w:w="1496" w:type="dxa"/>
          </w:tcPr>
          <w:p w:rsidR="00C61927" w:rsidRPr="00796D90" w:rsidRDefault="00D371F5" w:rsidP="00AC0F0F">
            <w:pPr>
              <w:pStyle w:val="ConsPlusNormal"/>
              <w:tabs>
                <w:tab w:val="left" w:pos="1080"/>
              </w:tabs>
              <w:ind w:firstLine="0"/>
              <w:rPr>
                <w:rFonts w:ascii="Times New Roman" w:hAnsi="Times New Roman"/>
                <w:color w:val="000000"/>
                <w:sz w:val="24"/>
                <w:szCs w:val="24"/>
              </w:rPr>
            </w:pPr>
            <w:r w:rsidRPr="00796D90">
              <w:rPr>
                <w:rFonts w:ascii="Times New Roman" w:hAnsi="Times New Roman"/>
                <w:color w:val="000000"/>
                <w:sz w:val="24"/>
                <w:szCs w:val="24"/>
              </w:rPr>
              <w:t>1.</w:t>
            </w:r>
            <w:r w:rsidR="00CF6B89" w:rsidRPr="00796D90">
              <w:rPr>
                <w:rFonts w:ascii="Times New Roman" w:hAnsi="Times New Roman"/>
                <w:color w:val="000000"/>
                <w:sz w:val="24"/>
                <w:szCs w:val="24"/>
              </w:rPr>
              <w:t>1</w:t>
            </w:r>
            <w:r w:rsidR="00787343">
              <w:rPr>
                <w:rFonts w:ascii="Times New Roman" w:hAnsi="Times New Roman"/>
                <w:color w:val="000000"/>
                <w:sz w:val="24"/>
                <w:szCs w:val="24"/>
              </w:rPr>
              <w:t>0</w:t>
            </w:r>
            <w:r w:rsidR="00CF6B89" w:rsidRPr="00796D90">
              <w:rPr>
                <w:rFonts w:ascii="Times New Roman" w:hAnsi="Times New Roman"/>
                <w:color w:val="000000"/>
                <w:sz w:val="24"/>
                <w:szCs w:val="24"/>
              </w:rPr>
              <w:t>-20</w:t>
            </w:r>
          </w:p>
          <w:p w:rsidR="001A2360" w:rsidRPr="00796D90" w:rsidRDefault="00D371F5" w:rsidP="00787343">
            <w:pPr>
              <w:pStyle w:val="ConsPlusNormal"/>
              <w:tabs>
                <w:tab w:val="left" w:pos="1080"/>
              </w:tabs>
              <w:ind w:firstLine="0"/>
              <w:rPr>
                <w:rFonts w:ascii="Times New Roman" w:hAnsi="Times New Roman"/>
                <w:color w:val="000000"/>
                <w:sz w:val="24"/>
                <w:szCs w:val="24"/>
              </w:rPr>
            </w:pPr>
            <w:r w:rsidRPr="00796D90">
              <w:rPr>
                <w:rFonts w:ascii="Times New Roman" w:hAnsi="Times New Roman"/>
                <w:color w:val="000000"/>
                <w:sz w:val="24"/>
                <w:szCs w:val="24"/>
              </w:rPr>
              <w:t>2.1</w:t>
            </w:r>
            <w:r w:rsidR="00787343">
              <w:rPr>
                <w:rFonts w:ascii="Times New Roman" w:hAnsi="Times New Roman"/>
                <w:color w:val="000000"/>
                <w:sz w:val="24"/>
                <w:szCs w:val="24"/>
              </w:rPr>
              <w:t>0</w:t>
            </w:r>
            <w:r w:rsidRPr="00796D90">
              <w:rPr>
                <w:rFonts w:ascii="Times New Roman" w:hAnsi="Times New Roman"/>
                <w:color w:val="000000"/>
                <w:sz w:val="24"/>
                <w:szCs w:val="24"/>
              </w:rPr>
              <w:t>-18</w:t>
            </w:r>
          </w:p>
        </w:tc>
      </w:tr>
      <w:tr w:rsidR="00C61927" w:rsidTr="00AC0F0F">
        <w:tc>
          <w:tcPr>
            <w:tcW w:w="3397" w:type="dxa"/>
          </w:tcPr>
          <w:p w:rsidR="00C61927" w:rsidRPr="00796D90" w:rsidRDefault="00AC0F0F" w:rsidP="00AC0F0F">
            <w:pPr>
              <w:pStyle w:val="ConsPlusNormal"/>
              <w:tabs>
                <w:tab w:val="left" w:pos="1080"/>
              </w:tabs>
              <w:ind w:firstLine="0"/>
              <w:rPr>
                <w:rFonts w:ascii="Times New Roman" w:hAnsi="Times New Roman"/>
                <w:color w:val="000000"/>
                <w:sz w:val="24"/>
                <w:szCs w:val="24"/>
              </w:rPr>
            </w:pPr>
            <w:r>
              <w:rPr>
                <w:rFonts w:ascii="Times New Roman" w:hAnsi="Times New Roman"/>
                <w:color w:val="000000"/>
                <w:sz w:val="24"/>
                <w:szCs w:val="24"/>
              </w:rPr>
              <w:t xml:space="preserve">Учебно-тренировочный этап (этап </w:t>
            </w:r>
            <w:r w:rsidR="00CF6B89" w:rsidRPr="00796D90">
              <w:rPr>
                <w:rFonts w:ascii="Times New Roman" w:hAnsi="Times New Roman"/>
                <w:color w:val="000000"/>
                <w:sz w:val="24"/>
                <w:szCs w:val="24"/>
              </w:rPr>
              <w:t>спортивной специализации),</w:t>
            </w:r>
          </w:p>
        </w:tc>
        <w:tc>
          <w:tcPr>
            <w:tcW w:w="2127" w:type="dxa"/>
          </w:tcPr>
          <w:p w:rsidR="00C61927" w:rsidRPr="00796D90" w:rsidRDefault="00A60AFE" w:rsidP="00AC0F0F">
            <w:pPr>
              <w:pStyle w:val="ConsPlusNormal"/>
              <w:tabs>
                <w:tab w:val="left" w:pos="1080"/>
              </w:tabs>
              <w:ind w:firstLine="0"/>
              <w:rPr>
                <w:rFonts w:ascii="Times New Roman" w:hAnsi="Times New Roman"/>
                <w:color w:val="000000"/>
                <w:sz w:val="24"/>
                <w:szCs w:val="24"/>
              </w:rPr>
            </w:pPr>
            <w:r>
              <w:rPr>
                <w:rFonts w:ascii="Times New Roman" w:hAnsi="Times New Roman"/>
                <w:color w:val="000000"/>
                <w:sz w:val="24"/>
                <w:szCs w:val="24"/>
              </w:rPr>
              <w:t>4</w:t>
            </w:r>
          </w:p>
        </w:tc>
        <w:tc>
          <w:tcPr>
            <w:tcW w:w="2325" w:type="dxa"/>
          </w:tcPr>
          <w:p w:rsidR="00C61927" w:rsidRPr="00796D90" w:rsidRDefault="001A2360" w:rsidP="00AC0F0F">
            <w:pPr>
              <w:pStyle w:val="ConsPlusNormal"/>
              <w:tabs>
                <w:tab w:val="left" w:pos="1080"/>
              </w:tabs>
              <w:ind w:firstLine="0"/>
              <w:rPr>
                <w:rFonts w:ascii="Times New Roman" w:hAnsi="Times New Roman"/>
                <w:color w:val="000000"/>
                <w:sz w:val="24"/>
                <w:szCs w:val="24"/>
              </w:rPr>
            </w:pPr>
            <w:r w:rsidRPr="00796D90">
              <w:rPr>
                <w:rFonts w:ascii="Times New Roman" w:hAnsi="Times New Roman"/>
                <w:color w:val="000000"/>
                <w:sz w:val="24"/>
                <w:szCs w:val="24"/>
              </w:rPr>
              <w:t>1.</w:t>
            </w:r>
            <w:r w:rsidR="00D371F5" w:rsidRPr="00796D90">
              <w:rPr>
                <w:rFonts w:ascii="Times New Roman" w:hAnsi="Times New Roman"/>
                <w:color w:val="000000"/>
                <w:sz w:val="24"/>
                <w:szCs w:val="24"/>
              </w:rPr>
              <w:t>8-</w:t>
            </w:r>
            <w:r w:rsidR="00787343">
              <w:rPr>
                <w:rFonts w:ascii="Times New Roman" w:hAnsi="Times New Roman"/>
                <w:color w:val="000000"/>
                <w:sz w:val="24"/>
                <w:szCs w:val="24"/>
              </w:rPr>
              <w:t>10</w:t>
            </w:r>
          </w:p>
          <w:p w:rsidR="00D371F5" w:rsidRPr="00796D90" w:rsidRDefault="00D371F5" w:rsidP="00AC0F0F">
            <w:pPr>
              <w:pStyle w:val="ConsPlusNormal"/>
              <w:tabs>
                <w:tab w:val="left" w:pos="1080"/>
              </w:tabs>
              <w:ind w:firstLine="0"/>
              <w:rPr>
                <w:rFonts w:ascii="Times New Roman" w:hAnsi="Times New Roman"/>
                <w:color w:val="000000"/>
                <w:sz w:val="24"/>
                <w:szCs w:val="24"/>
              </w:rPr>
            </w:pPr>
            <w:r w:rsidRPr="00796D90">
              <w:rPr>
                <w:rFonts w:ascii="Times New Roman" w:hAnsi="Times New Roman"/>
                <w:color w:val="000000"/>
                <w:sz w:val="24"/>
                <w:szCs w:val="24"/>
              </w:rPr>
              <w:t>2.9-1</w:t>
            </w:r>
            <w:r w:rsidR="00787343">
              <w:rPr>
                <w:rFonts w:ascii="Times New Roman" w:hAnsi="Times New Roman"/>
                <w:color w:val="000000"/>
                <w:sz w:val="24"/>
                <w:szCs w:val="24"/>
              </w:rPr>
              <w:t>1</w:t>
            </w:r>
          </w:p>
          <w:p w:rsidR="00D371F5" w:rsidRPr="00796D90" w:rsidRDefault="00D371F5" w:rsidP="00AC0F0F">
            <w:pPr>
              <w:pStyle w:val="ConsPlusNormal"/>
              <w:tabs>
                <w:tab w:val="left" w:pos="1080"/>
              </w:tabs>
              <w:ind w:firstLine="0"/>
              <w:rPr>
                <w:rFonts w:ascii="Times New Roman" w:hAnsi="Times New Roman"/>
                <w:color w:val="000000"/>
                <w:sz w:val="24"/>
                <w:szCs w:val="24"/>
              </w:rPr>
            </w:pPr>
            <w:r w:rsidRPr="00796D90">
              <w:rPr>
                <w:rFonts w:ascii="Times New Roman" w:hAnsi="Times New Roman"/>
                <w:color w:val="000000"/>
                <w:sz w:val="24"/>
                <w:szCs w:val="24"/>
              </w:rPr>
              <w:t>3.11-</w:t>
            </w:r>
            <w:r w:rsidR="00787343">
              <w:rPr>
                <w:rFonts w:ascii="Times New Roman" w:hAnsi="Times New Roman"/>
                <w:color w:val="000000"/>
                <w:sz w:val="24"/>
                <w:szCs w:val="24"/>
              </w:rPr>
              <w:t>13</w:t>
            </w:r>
          </w:p>
          <w:p w:rsidR="00D371F5" w:rsidRPr="00796D90" w:rsidRDefault="00FB0BE9" w:rsidP="00AC0F0F">
            <w:pPr>
              <w:pStyle w:val="ConsPlusNormal"/>
              <w:tabs>
                <w:tab w:val="left" w:pos="1080"/>
              </w:tabs>
              <w:ind w:firstLine="0"/>
              <w:rPr>
                <w:rFonts w:ascii="Times New Roman" w:hAnsi="Times New Roman"/>
                <w:color w:val="000000"/>
                <w:sz w:val="24"/>
                <w:szCs w:val="24"/>
              </w:rPr>
            </w:pPr>
            <w:r>
              <w:rPr>
                <w:rFonts w:ascii="Times New Roman" w:hAnsi="Times New Roman"/>
                <w:color w:val="000000"/>
                <w:sz w:val="24"/>
                <w:szCs w:val="24"/>
              </w:rPr>
              <w:t>4</w:t>
            </w:r>
            <w:r w:rsidR="00D371F5" w:rsidRPr="00796D90">
              <w:rPr>
                <w:rFonts w:ascii="Times New Roman" w:hAnsi="Times New Roman"/>
                <w:color w:val="000000"/>
                <w:sz w:val="24"/>
                <w:szCs w:val="24"/>
              </w:rPr>
              <w:t>.12-14</w:t>
            </w:r>
          </w:p>
        </w:tc>
        <w:tc>
          <w:tcPr>
            <w:tcW w:w="1496" w:type="dxa"/>
          </w:tcPr>
          <w:p w:rsidR="00C61927" w:rsidRPr="00796D90" w:rsidRDefault="00D371F5" w:rsidP="00AC0F0F">
            <w:pPr>
              <w:pStyle w:val="ConsPlusNormal"/>
              <w:tabs>
                <w:tab w:val="left" w:pos="1080"/>
              </w:tabs>
              <w:ind w:firstLine="0"/>
              <w:rPr>
                <w:rFonts w:ascii="Times New Roman" w:hAnsi="Times New Roman"/>
                <w:color w:val="000000"/>
                <w:sz w:val="24"/>
                <w:szCs w:val="24"/>
              </w:rPr>
            </w:pPr>
            <w:r w:rsidRPr="00796D90">
              <w:rPr>
                <w:rFonts w:ascii="Times New Roman" w:hAnsi="Times New Roman"/>
                <w:color w:val="000000"/>
                <w:sz w:val="24"/>
                <w:szCs w:val="24"/>
              </w:rPr>
              <w:t>1.</w:t>
            </w:r>
            <w:r w:rsidR="00787343">
              <w:rPr>
                <w:rFonts w:ascii="Times New Roman" w:hAnsi="Times New Roman"/>
                <w:color w:val="000000"/>
                <w:sz w:val="24"/>
                <w:szCs w:val="24"/>
              </w:rPr>
              <w:t>6-16</w:t>
            </w:r>
          </w:p>
          <w:p w:rsidR="00D371F5" w:rsidRPr="00796D90" w:rsidRDefault="00D371F5" w:rsidP="00AC0F0F">
            <w:pPr>
              <w:pStyle w:val="ConsPlusNormal"/>
              <w:tabs>
                <w:tab w:val="left" w:pos="1080"/>
              </w:tabs>
              <w:ind w:firstLine="0"/>
              <w:rPr>
                <w:rFonts w:ascii="Times New Roman" w:hAnsi="Times New Roman"/>
                <w:color w:val="000000"/>
                <w:sz w:val="24"/>
                <w:szCs w:val="24"/>
              </w:rPr>
            </w:pPr>
            <w:r w:rsidRPr="00796D90">
              <w:rPr>
                <w:rFonts w:ascii="Times New Roman" w:hAnsi="Times New Roman"/>
                <w:color w:val="000000"/>
                <w:sz w:val="24"/>
                <w:szCs w:val="24"/>
              </w:rPr>
              <w:t>2.</w:t>
            </w:r>
            <w:r w:rsidR="00787343">
              <w:rPr>
                <w:rFonts w:ascii="Times New Roman" w:hAnsi="Times New Roman"/>
                <w:color w:val="000000"/>
                <w:sz w:val="24"/>
                <w:szCs w:val="24"/>
              </w:rPr>
              <w:t>6</w:t>
            </w:r>
            <w:r w:rsidRPr="00796D90">
              <w:rPr>
                <w:rFonts w:ascii="Times New Roman" w:hAnsi="Times New Roman"/>
                <w:color w:val="000000"/>
                <w:sz w:val="24"/>
                <w:szCs w:val="24"/>
              </w:rPr>
              <w:t>-14</w:t>
            </w:r>
          </w:p>
          <w:p w:rsidR="00D371F5" w:rsidRPr="00796D90" w:rsidRDefault="00D371F5" w:rsidP="00AC0F0F">
            <w:pPr>
              <w:pStyle w:val="ConsPlusNormal"/>
              <w:tabs>
                <w:tab w:val="left" w:pos="1080"/>
              </w:tabs>
              <w:ind w:firstLine="0"/>
              <w:rPr>
                <w:rFonts w:ascii="Times New Roman" w:hAnsi="Times New Roman"/>
                <w:color w:val="000000"/>
                <w:sz w:val="24"/>
                <w:szCs w:val="24"/>
              </w:rPr>
            </w:pPr>
            <w:r w:rsidRPr="00796D90">
              <w:rPr>
                <w:rFonts w:ascii="Times New Roman" w:hAnsi="Times New Roman"/>
                <w:color w:val="000000"/>
                <w:sz w:val="24"/>
                <w:szCs w:val="24"/>
              </w:rPr>
              <w:t>3.</w:t>
            </w:r>
            <w:r w:rsidR="00787343">
              <w:rPr>
                <w:rFonts w:ascii="Times New Roman" w:hAnsi="Times New Roman"/>
                <w:color w:val="000000"/>
                <w:sz w:val="24"/>
                <w:szCs w:val="24"/>
              </w:rPr>
              <w:t>6</w:t>
            </w:r>
            <w:r w:rsidRPr="00796D90">
              <w:rPr>
                <w:rFonts w:ascii="Times New Roman" w:hAnsi="Times New Roman"/>
                <w:color w:val="000000"/>
                <w:sz w:val="24"/>
                <w:szCs w:val="24"/>
              </w:rPr>
              <w:t>-14</w:t>
            </w:r>
          </w:p>
          <w:p w:rsidR="00D371F5" w:rsidRPr="00796D90" w:rsidRDefault="00D371F5" w:rsidP="00787343">
            <w:pPr>
              <w:pStyle w:val="ConsPlusNormal"/>
              <w:tabs>
                <w:tab w:val="left" w:pos="1080"/>
              </w:tabs>
              <w:ind w:firstLine="0"/>
              <w:rPr>
                <w:rFonts w:ascii="Times New Roman" w:hAnsi="Times New Roman"/>
                <w:color w:val="000000"/>
                <w:sz w:val="24"/>
                <w:szCs w:val="24"/>
              </w:rPr>
            </w:pPr>
            <w:r w:rsidRPr="00796D90">
              <w:rPr>
                <w:rFonts w:ascii="Times New Roman" w:hAnsi="Times New Roman"/>
                <w:color w:val="000000"/>
                <w:sz w:val="24"/>
                <w:szCs w:val="24"/>
              </w:rPr>
              <w:t>4.</w:t>
            </w:r>
            <w:r w:rsidR="00787343">
              <w:rPr>
                <w:rFonts w:ascii="Times New Roman" w:hAnsi="Times New Roman"/>
                <w:color w:val="000000"/>
                <w:sz w:val="24"/>
                <w:szCs w:val="24"/>
              </w:rPr>
              <w:t>6</w:t>
            </w:r>
            <w:r w:rsidRPr="00796D90">
              <w:rPr>
                <w:rFonts w:ascii="Times New Roman" w:hAnsi="Times New Roman"/>
                <w:color w:val="000000"/>
                <w:sz w:val="24"/>
                <w:szCs w:val="24"/>
              </w:rPr>
              <w:t>-12</w:t>
            </w:r>
          </w:p>
        </w:tc>
      </w:tr>
      <w:tr w:rsidR="00C61927" w:rsidTr="00AC0F0F">
        <w:tc>
          <w:tcPr>
            <w:tcW w:w="3397" w:type="dxa"/>
          </w:tcPr>
          <w:p w:rsidR="00C61927" w:rsidRPr="00796D90" w:rsidRDefault="00CF6B89" w:rsidP="00AC0F0F">
            <w:pPr>
              <w:pStyle w:val="ConsPlusNormal"/>
              <w:tabs>
                <w:tab w:val="left" w:pos="1080"/>
              </w:tabs>
              <w:ind w:firstLine="0"/>
              <w:rPr>
                <w:rFonts w:ascii="Times New Roman" w:hAnsi="Times New Roman"/>
                <w:color w:val="000000"/>
                <w:sz w:val="24"/>
                <w:szCs w:val="24"/>
              </w:rPr>
            </w:pPr>
            <w:r w:rsidRPr="00796D90">
              <w:rPr>
                <w:rFonts w:ascii="Times New Roman" w:hAnsi="Times New Roman"/>
                <w:color w:val="000000"/>
                <w:sz w:val="24"/>
                <w:szCs w:val="24"/>
              </w:rPr>
              <w:t>Этап совершенствования спортивного мастерства</w:t>
            </w:r>
          </w:p>
        </w:tc>
        <w:tc>
          <w:tcPr>
            <w:tcW w:w="2127" w:type="dxa"/>
          </w:tcPr>
          <w:p w:rsidR="00C61927" w:rsidRPr="00796D90" w:rsidRDefault="00CF6B89" w:rsidP="00AC0F0F">
            <w:pPr>
              <w:pStyle w:val="ConsPlusNormal"/>
              <w:tabs>
                <w:tab w:val="left" w:pos="1080"/>
              </w:tabs>
              <w:ind w:firstLine="0"/>
              <w:rPr>
                <w:rFonts w:ascii="Times New Roman" w:hAnsi="Times New Roman"/>
                <w:color w:val="000000"/>
                <w:sz w:val="24"/>
                <w:szCs w:val="24"/>
              </w:rPr>
            </w:pPr>
            <w:r w:rsidRPr="00796D90">
              <w:rPr>
                <w:rFonts w:ascii="Times New Roman" w:hAnsi="Times New Roman"/>
                <w:color w:val="000000"/>
                <w:sz w:val="24"/>
                <w:szCs w:val="24"/>
              </w:rPr>
              <w:t>не огранивается</w:t>
            </w:r>
          </w:p>
        </w:tc>
        <w:tc>
          <w:tcPr>
            <w:tcW w:w="2325" w:type="dxa"/>
          </w:tcPr>
          <w:p w:rsidR="00D371F5" w:rsidRPr="00796D90" w:rsidRDefault="001A2360" w:rsidP="00AC0F0F">
            <w:pPr>
              <w:pStyle w:val="ConsPlusNormal"/>
              <w:tabs>
                <w:tab w:val="left" w:pos="1080"/>
              </w:tabs>
              <w:ind w:firstLine="0"/>
              <w:rPr>
                <w:rFonts w:ascii="Times New Roman" w:hAnsi="Times New Roman"/>
                <w:color w:val="000000"/>
                <w:sz w:val="24"/>
                <w:szCs w:val="24"/>
              </w:rPr>
            </w:pPr>
            <w:r w:rsidRPr="00796D90">
              <w:rPr>
                <w:rFonts w:ascii="Times New Roman" w:hAnsi="Times New Roman"/>
                <w:color w:val="000000"/>
                <w:sz w:val="24"/>
                <w:szCs w:val="24"/>
              </w:rPr>
              <w:t>1.1</w:t>
            </w:r>
            <w:r w:rsidR="00787343">
              <w:rPr>
                <w:rFonts w:ascii="Times New Roman" w:hAnsi="Times New Roman"/>
                <w:color w:val="000000"/>
                <w:sz w:val="24"/>
                <w:szCs w:val="24"/>
              </w:rPr>
              <w:t>1</w:t>
            </w:r>
            <w:r w:rsidRPr="00796D90">
              <w:rPr>
                <w:rFonts w:ascii="Times New Roman" w:hAnsi="Times New Roman"/>
                <w:color w:val="000000"/>
                <w:sz w:val="24"/>
                <w:szCs w:val="24"/>
              </w:rPr>
              <w:t>-15</w:t>
            </w:r>
          </w:p>
          <w:p w:rsidR="00C61927" w:rsidRPr="00796D90" w:rsidRDefault="00D371F5" w:rsidP="00AC0F0F">
            <w:pPr>
              <w:pStyle w:val="ConsPlusNormal"/>
              <w:tabs>
                <w:tab w:val="left" w:pos="1080"/>
              </w:tabs>
              <w:ind w:firstLine="0"/>
              <w:rPr>
                <w:rFonts w:ascii="Times New Roman" w:hAnsi="Times New Roman"/>
                <w:color w:val="000000"/>
                <w:sz w:val="24"/>
                <w:szCs w:val="24"/>
              </w:rPr>
            </w:pPr>
            <w:r w:rsidRPr="00796D90">
              <w:rPr>
                <w:rFonts w:ascii="Times New Roman" w:hAnsi="Times New Roman"/>
                <w:color w:val="000000"/>
                <w:sz w:val="24"/>
                <w:szCs w:val="24"/>
              </w:rPr>
              <w:t>2.</w:t>
            </w:r>
            <w:r w:rsidR="00CF6B89" w:rsidRPr="00796D90">
              <w:rPr>
                <w:rFonts w:ascii="Times New Roman" w:hAnsi="Times New Roman"/>
                <w:color w:val="000000"/>
                <w:sz w:val="24"/>
                <w:szCs w:val="24"/>
              </w:rPr>
              <w:t>1</w:t>
            </w:r>
            <w:r w:rsidRPr="00796D90">
              <w:rPr>
                <w:rFonts w:ascii="Times New Roman" w:hAnsi="Times New Roman"/>
                <w:color w:val="000000"/>
                <w:sz w:val="24"/>
                <w:szCs w:val="24"/>
              </w:rPr>
              <w:t>5</w:t>
            </w:r>
            <w:r w:rsidR="00CF6B89" w:rsidRPr="00796D90">
              <w:rPr>
                <w:rFonts w:ascii="Times New Roman" w:hAnsi="Times New Roman"/>
                <w:color w:val="000000"/>
                <w:sz w:val="24"/>
                <w:szCs w:val="24"/>
              </w:rPr>
              <w:t>-1</w:t>
            </w:r>
            <w:r w:rsidR="008661C8" w:rsidRPr="00796D90">
              <w:rPr>
                <w:rFonts w:ascii="Times New Roman" w:hAnsi="Times New Roman"/>
                <w:color w:val="000000"/>
                <w:sz w:val="24"/>
                <w:szCs w:val="24"/>
              </w:rPr>
              <w:t>7</w:t>
            </w:r>
            <w:r w:rsidR="00CF6B89" w:rsidRPr="00796D90">
              <w:rPr>
                <w:rFonts w:ascii="Times New Roman" w:hAnsi="Times New Roman"/>
                <w:color w:val="000000"/>
                <w:sz w:val="24"/>
                <w:szCs w:val="24"/>
              </w:rPr>
              <w:t xml:space="preserve"> и старше</w:t>
            </w:r>
          </w:p>
        </w:tc>
        <w:tc>
          <w:tcPr>
            <w:tcW w:w="1496" w:type="dxa"/>
          </w:tcPr>
          <w:p w:rsidR="00C61927" w:rsidRPr="00796D90" w:rsidRDefault="00D371F5" w:rsidP="00AC0F0F">
            <w:pPr>
              <w:pStyle w:val="ConsPlusNormal"/>
              <w:tabs>
                <w:tab w:val="left" w:pos="1080"/>
              </w:tabs>
              <w:ind w:firstLine="0"/>
              <w:rPr>
                <w:rFonts w:ascii="Times New Roman" w:hAnsi="Times New Roman"/>
                <w:color w:val="000000"/>
                <w:sz w:val="24"/>
                <w:szCs w:val="24"/>
              </w:rPr>
            </w:pPr>
            <w:r w:rsidRPr="00796D90">
              <w:rPr>
                <w:rFonts w:ascii="Times New Roman" w:hAnsi="Times New Roman"/>
                <w:color w:val="000000"/>
                <w:sz w:val="24"/>
                <w:szCs w:val="24"/>
              </w:rPr>
              <w:t>1.2-10</w:t>
            </w:r>
          </w:p>
          <w:p w:rsidR="00A47F55" w:rsidRPr="00796D90" w:rsidRDefault="00D371F5" w:rsidP="00787343">
            <w:pPr>
              <w:pStyle w:val="ConsPlusNormal"/>
              <w:tabs>
                <w:tab w:val="left" w:pos="1080"/>
              </w:tabs>
              <w:ind w:firstLine="0"/>
              <w:rPr>
                <w:rFonts w:ascii="Times New Roman" w:hAnsi="Times New Roman"/>
                <w:color w:val="000000"/>
                <w:sz w:val="24"/>
                <w:szCs w:val="24"/>
              </w:rPr>
            </w:pPr>
            <w:r w:rsidRPr="00796D90">
              <w:rPr>
                <w:rFonts w:ascii="Times New Roman" w:hAnsi="Times New Roman"/>
                <w:color w:val="000000"/>
                <w:sz w:val="24"/>
                <w:szCs w:val="24"/>
              </w:rPr>
              <w:t>2.</w:t>
            </w:r>
            <w:r w:rsidR="00A47F55" w:rsidRPr="00796D90">
              <w:rPr>
                <w:rFonts w:ascii="Times New Roman" w:hAnsi="Times New Roman"/>
                <w:color w:val="000000"/>
                <w:sz w:val="24"/>
                <w:szCs w:val="24"/>
              </w:rPr>
              <w:t>2-10</w:t>
            </w:r>
            <w:r w:rsidR="00787343">
              <w:rPr>
                <w:rFonts w:ascii="Times New Roman" w:hAnsi="Times New Roman"/>
                <w:color w:val="000000"/>
                <w:sz w:val="24"/>
                <w:szCs w:val="24"/>
              </w:rPr>
              <w:t xml:space="preserve"> </w:t>
            </w:r>
          </w:p>
        </w:tc>
      </w:tr>
    </w:tbl>
    <w:p w:rsidR="00FB0BE9" w:rsidRDefault="00FB0BE9" w:rsidP="007E0B4B">
      <w:pPr>
        <w:pStyle w:val="ConsPlusNormal"/>
        <w:tabs>
          <w:tab w:val="left" w:pos="1080"/>
        </w:tabs>
        <w:jc w:val="center"/>
        <w:rPr>
          <w:rFonts w:ascii="Times New Roman" w:hAnsi="Times New Roman"/>
          <w:b/>
          <w:color w:val="000000"/>
          <w:sz w:val="28"/>
          <w:szCs w:val="28"/>
        </w:rPr>
      </w:pPr>
    </w:p>
    <w:p w:rsidR="008945CF" w:rsidRPr="00AC0F0F" w:rsidRDefault="0048231D" w:rsidP="007E0B4B">
      <w:pPr>
        <w:pStyle w:val="ConsPlusNormal"/>
        <w:tabs>
          <w:tab w:val="left" w:pos="1080"/>
        </w:tabs>
        <w:jc w:val="center"/>
        <w:rPr>
          <w:rFonts w:ascii="Times New Roman" w:hAnsi="Times New Roman"/>
          <w:b/>
          <w:color w:val="000000"/>
          <w:sz w:val="28"/>
          <w:szCs w:val="28"/>
        </w:rPr>
      </w:pPr>
      <w:r w:rsidRPr="00AC0F0F">
        <w:rPr>
          <w:rFonts w:ascii="Times New Roman" w:hAnsi="Times New Roman"/>
          <w:b/>
          <w:color w:val="000000"/>
          <w:sz w:val="28"/>
          <w:szCs w:val="28"/>
        </w:rPr>
        <w:t>4.</w:t>
      </w:r>
      <w:r w:rsidR="007E0B4B">
        <w:rPr>
          <w:rFonts w:ascii="Times New Roman" w:hAnsi="Times New Roman"/>
          <w:b/>
          <w:color w:val="000000"/>
          <w:sz w:val="28"/>
          <w:szCs w:val="28"/>
        </w:rPr>
        <w:t xml:space="preserve"> </w:t>
      </w:r>
      <w:r w:rsidRPr="00AC0F0F">
        <w:rPr>
          <w:rFonts w:ascii="Times New Roman" w:hAnsi="Times New Roman"/>
          <w:b/>
          <w:color w:val="000000"/>
          <w:sz w:val="28"/>
          <w:szCs w:val="28"/>
        </w:rPr>
        <w:t>Объем Программы</w:t>
      </w:r>
    </w:p>
    <w:p w:rsidR="003D1C92" w:rsidRPr="002A47DC" w:rsidRDefault="003D1C92" w:rsidP="007E0B4B">
      <w:pPr>
        <w:widowControl w:val="0"/>
        <w:autoSpaceDE w:val="0"/>
        <w:autoSpaceDN w:val="0"/>
        <w:ind w:right="196" w:firstLine="708"/>
        <w:jc w:val="both"/>
        <w:rPr>
          <w:sz w:val="28"/>
        </w:rPr>
      </w:pPr>
      <w:r w:rsidRPr="002A47DC">
        <w:rPr>
          <w:sz w:val="28"/>
        </w:rPr>
        <w:t>Учебно-тренировочная нагрузка к объему учебно-тренировочного процесса рассчитывается для каждого учебно-тренировочного занятия на основании ее интенсивности, длительности и для каждого этапа спортивной подготовки имеет свой часовой недельный (годовой) объем.</w:t>
      </w:r>
    </w:p>
    <w:p w:rsidR="003D1C92" w:rsidRPr="002A47DC" w:rsidRDefault="003D1C92" w:rsidP="007E0B4B">
      <w:pPr>
        <w:widowControl w:val="0"/>
        <w:autoSpaceDE w:val="0"/>
        <w:autoSpaceDN w:val="0"/>
        <w:ind w:right="196" w:firstLine="708"/>
        <w:jc w:val="both"/>
        <w:rPr>
          <w:sz w:val="28"/>
        </w:rPr>
      </w:pPr>
      <w:r w:rsidRPr="002A47DC">
        <w:rPr>
          <w:sz w:val="28"/>
        </w:rPr>
        <w:t xml:space="preserve">В объем учебно-тренировочной нагрузки входит время восстановления организма обучающегося после определенной нагрузки и при кратковременной тренировке с высокой интенсивностью и долговременной тренировки с низкой </w:t>
      </w:r>
      <w:r w:rsidRPr="002A47DC">
        <w:rPr>
          <w:sz w:val="28"/>
        </w:rPr>
        <w:lastRenderedPageBreak/>
        <w:t>интенсивностью, а также аспекты морально-волевой и теоретической подготовки.</w:t>
      </w:r>
    </w:p>
    <w:tbl>
      <w:tblPr>
        <w:tblStyle w:val="ac"/>
        <w:tblW w:w="0" w:type="auto"/>
        <w:tblLook w:val="04A0" w:firstRow="1" w:lastRow="0" w:firstColumn="1" w:lastColumn="0" w:noHBand="0" w:noVBand="1"/>
      </w:tblPr>
      <w:tblGrid>
        <w:gridCol w:w="1571"/>
        <w:gridCol w:w="1342"/>
        <w:gridCol w:w="1406"/>
        <w:gridCol w:w="1371"/>
        <w:gridCol w:w="1425"/>
        <w:gridCol w:w="2234"/>
      </w:tblGrid>
      <w:tr w:rsidR="0048231D" w:rsidTr="002A47DC">
        <w:tc>
          <w:tcPr>
            <w:tcW w:w="1571" w:type="dxa"/>
            <w:vMerge w:val="restart"/>
          </w:tcPr>
          <w:p w:rsidR="0048231D" w:rsidRPr="00AB0E87" w:rsidRDefault="0048231D" w:rsidP="00FF7A09">
            <w:pPr>
              <w:pStyle w:val="ConsPlusNormal"/>
              <w:tabs>
                <w:tab w:val="left" w:pos="1080"/>
              </w:tabs>
              <w:ind w:firstLine="0"/>
              <w:jc w:val="both"/>
              <w:rPr>
                <w:rFonts w:ascii="Times New Roman" w:hAnsi="Times New Roman"/>
                <w:color w:val="000000"/>
                <w:sz w:val="24"/>
                <w:szCs w:val="24"/>
              </w:rPr>
            </w:pPr>
            <w:r w:rsidRPr="00AB0E87">
              <w:rPr>
                <w:rFonts w:ascii="Times New Roman" w:hAnsi="Times New Roman"/>
                <w:color w:val="000000"/>
                <w:sz w:val="24"/>
                <w:szCs w:val="24"/>
              </w:rPr>
              <w:t>Этапный норматив</w:t>
            </w:r>
          </w:p>
        </w:tc>
        <w:tc>
          <w:tcPr>
            <w:tcW w:w="7778" w:type="dxa"/>
            <w:gridSpan w:val="5"/>
          </w:tcPr>
          <w:p w:rsidR="0048231D" w:rsidRPr="00AB0E87" w:rsidRDefault="00A93C4D" w:rsidP="00FF7A09">
            <w:pPr>
              <w:pStyle w:val="ConsPlusNormal"/>
              <w:tabs>
                <w:tab w:val="left" w:pos="1080"/>
              </w:tabs>
              <w:ind w:firstLine="0"/>
              <w:jc w:val="both"/>
              <w:rPr>
                <w:rFonts w:ascii="Times New Roman" w:hAnsi="Times New Roman"/>
                <w:color w:val="000000"/>
                <w:sz w:val="24"/>
                <w:szCs w:val="24"/>
              </w:rPr>
            </w:pPr>
            <w:r w:rsidRPr="00AB0E87">
              <w:rPr>
                <w:rFonts w:ascii="Times New Roman" w:hAnsi="Times New Roman"/>
                <w:color w:val="000000"/>
                <w:sz w:val="24"/>
                <w:szCs w:val="24"/>
              </w:rPr>
              <w:t>Этапы и годы спортивной подготовки</w:t>
            </w:r>
          </w:p>
        </w:tc>
      </w:tr>
      <w:tr w:rsidR="0048231D" w:rsidTr="002A47DC">
        <w:tc>
          <w:tcPr>
            <w:tcW w:w="1571" w:type="dxa"/>
            <w:vMerge/>
          </w:tcPr>
          <w:p w:rsidR="0048231D" w:rsidRPr="00AB0E87" w:rsidRDefault="0048231D" w:rsidP="00FF7A09">
            <w:pPr>
              <w:pStyle w:val="ConsPlusNormal"/>
              <w:tabs>
                <w:tab w:val="left" w:pos="1080"/>
              </w:tabs>
              <w:ind w:firstLine="0"/>
              <w:jc w:val="both"/>
              <w:rPr>
                <w:rFonts w:ascii="Times New Roman" w:hAnsi="Times New Roman"/>
                <w:color w:val="000000"/>
                <w:sz w:val="24"/>
                <w:szCs w:val="24"/>
              </w:rPr>
            </w:pPr>
          </w:p>
        </w:tc>
        <w:tc>
          <w:tcPr>
            <w:tcW w:w="2748" w:type="dxa"/>
            <w:gridSpan w:val="2"/>
          </w:tcPr>
          <w:p w:rsidR="0048231D" w:rsidRPr="00AB0E87" w:rsidRDefault="00A93C4D" w:rsidP="00FF7A09">
            <w:pPr>
              <w:pStyle w:val="ConsPlusNormal"/>
              <w:tabs>
                <w:tab w:val="left" w:pos="1080"/>
              </w:tabs>
              <w:ind w:firstLine="0"/>
              <w:jc w:val="both"/>
              <w:rPr>
                <w:rFonts w:ascii="Times New Roman" w:hAnsi="Times New Roman"/>
                <w:color w:val="000000"/>
                <w:sz w:val="24"/>
                <w:szCs w:val="24"/>
              </w:rPr>
            </w:pPr>
            <w:r w:rsidRPr="00AB0E87">
              <w:rPr>
                <w:rFonts w:ascii="Times New Roman" w:hAnsi="Times New Roman"/>
                <w:color w:val="000000"/>
                <w:sz w:val="24"/>
                <w:szCs w:val="24"/>
              </w:rPr>
              <w:t>Этап начальной подготовки</w:t>
            </w:r>
          </w:p>
        </w:tc>
        <w:tc>
          <w:tcPr>
            <w:tcW w:w="2796" w:type="dxa"/>
            <w:gridSpan w:val="2"/>
          </w:tcPr>
          <w:p w:rsidR="0048231D" w:rsidRPr="00AB0E87" w:rsidRDefault="00A93C4D" w:rsidP="00FF7A09">
            <w:pPr>
              <w:pStyle w:val="ConsPlusNormal"/>
              <w:tabs>
                <w:tab w:val="left" w:pos="1080"/>
              </w:tabs>
              <w:ind w:firstLine="0"/>
              <w:jc w:val="both"/>
              <w:rPr>
                <w:rFonts w:ascii="Times New Roman" w:hAnsi="Times New Roman"/>
                <w:color w:val="000000"/>
                <w:sz w:val="24"/>
                <w:szCs w:val="24"/>
              </w:rPr>
            </w:pPr>
            <w:r w:rsidRPr="00AB0E87">
              <w:rPr>
                <w:rFonts w:ascii="Times New Roman" w:hAnsi="Times New Roman"/>
                <w:color w:val="000000"/>
                <w:sz w:val="24"/>
                <w:szCs w:val="24"/>
              </w:rPr>
              <w:t>Учебно-тренировочный этап (этап спортивной специализации)</w:t>
            </w:r>
          </w:p>
        </w:tc>
        <w:tc>
          <w:tcPr>
            <w:tcW w:w="2234" w:type="dxa"/>
            <w:vMerge w:val="restart"/>
          </w:tcPr>
          <w:p w:rsidR="0048231D" w:rsidRPr="00AB0E87" w:rsidRDefault="00A93C4D" w:rsidP="00FF7A09">
            <w:pPr>
              <w:pStyle w:val="ConsPlusNormal"/>
              <w:tabs>
                <w:tab w:val="left" w:pos="1080"/>
              </w:tabs>
              <w:ind w:firstLine="0"/>
              <w:jc w:val="both"/>
              <w:rPr>
                <w:rFonts w:ascii="Times New Roman" w:hAnsi="Times New Roman"/>
                <w:color w:val="000000"/>
                <w:sz w:val="24"/>
                <w:szCs w:val="24"/>
              </w:rPr>
            </w:pPr>
            <w:r w:rsidRPr="00AB0E87">
              <w:rPr>
                <w:rFonts w:ascii="Times New Roman" w:hAnsi="Times New Roman"/>
                <w:color w:val="000000"/>
                <w:sz w:val="24"/>
                <w:szCs w:val="24"/>
              </w:rPr>
              <w:t>Этап совершенствования спортивного мастерства</w:t>
            </w:r>
          </w:p>
        </w:tc>
      </w:tr>
      <w:tr w:rsidR="0048231D" w:rsidTr="002A47DC">
        <w:tc>
          <w:tcPr>
            <w:tcW w:w="1571" w:type="dxa"/>
            <w:vMerge/>
          </w:tcPr>
          <w:p w:rsidR="0048231D" w:rsidRPr="00AB0E87" w:rsidRDefault="0048231D" w:rsidP="00FF7A09">
            <w:pPr>
              <w:pStyle w:val="ConsPlusNormal"/>
              <w:tabs>
                <w:tab w:val="left" w:pos="1080"/>
              </w:tabs>
              <w:ind w:firstLine="0"/>
              <w:jc w:val="both"/>
              <w:rPr>
                <w:rFonts w:ascii="Times New Roman" w:hAnsi="Times New Roman"/>
                <w:color w:val="000000"/>
                <w:sz w:val="24"/>
                <w:szCs w:val="24"/>
              </w:rPr>
            </w:pPr>
          </w:p>
        </w:tc>
        <w:tc>
          <w:tcPr>
            <w:tcW w:w="1342" w:type="dxa"/>
          </w:tcPr>
          <w:p w:rsidR="0048231D" w:rsidRPr="00AB0E87" w:rsidRDefault="00A93C4D" w:rsidP="00FF7A09">
            <w:pPr>
              <w:pStyle w:val="ConsPlusNormal"/>
              <w:tabs>
                <w:tab w:val="left" w:pos="1080"/>
              </w:tabs>
              <w:ind w:firstLine="0"/>
              <w:jc w:val="both"/>
              <w:rPr>
                <w:rFonts w:ascii="Times New Roman" w:hAnsi="Times New Roman"/>
                <w:color w:val="000000"/>
                <w:sz w:val="24"/>
                <w:szCs w:val="24"/>
              </w:rPr>
            </w:pPr>
            <w:r w:rsidRPr="00AB0E87">
              <w:rPr>
                <w:rFonts w:ascii="Times New Roman" w:hAnsi="Times New Roman"/>
                <w:color w:val="000000"/>
                <w:sz w:val="24"/>
                <w:szCs w:val="24"/>
              </w:rPr>
              <w:t>До года</w:t>
            </w:r>
          </w:p>
        </w:tc>
        <w:tc>
          <w:tcPr>
            <w:tcW w:w="1406" w:type="dxa"/>
          </w:tcPr>
          <w:p w:rsidR="0048231D" w:rsidRPr="00AB0E87" w:rsidRDefault="00A93C4D" w:rsidP="00FF7A09">
            <w:pPr>
              <w:pStyle w:val="ConsPlusNormal"/>
              <w:tabs>
                <w:tab w:val="left" w:pos="1080"/>
              </w:tabs>
              <w:ind w:firstLine="0"/>
              <w:jc w:val="both"/>
              <w:rPr>
                <w:rFonts w:ascii="Times New Roman" w:hAnsi="Times New Roman"/>
                <w:color w:val="000000"/>
                <w:sz w:val="24"/>
                <w:szCs w:val="24"/>
              </w:rPr>
            </w:pPr>
            <w:r w:rsidRPr="00AB0E87">
              <w:rPr>
                <w:rFonts w:ascii="Times New Roman" w:hAnsi="Times New Roman"/>
                <w:color w:val="000000"/>
                <w:sz w:val="24"/>
                <w:szCs w:val="24"/>
              </w:rPr>
              <w:t>Свыше года</w:t>
            </w:r>
          </w:p>
        </w:tc>
        <w:tc>
          <w:tcPr>
            <w:tcW w:w="1371" w:type="dxa"/>
          </w:tcPr>
          <w:p w:rsidR="0048231D" w:rsidRPr="00AB0E87" w:rsidRDefault="00A93C4D" w:rsidP="00FF7A09">
            <w:pPr>
              <w:pStyle w:val="ConsPlusNormal"/>
              <w:tabs>
                <w:tab w:val="left" w:pos="1080"/>
              </w:tabs>
              <w:ind w:firstLine="0"/>
              <w:jc w:val="both"/>
              <w:rPr>
                <w:rFonts w:ascii="Times New Roman" w:hAnsi="Times New Roman"/>
                <w:color w:val="000000"/>
                <w:sz w:val="24"/>
                <w:szCs w:val="24"/>
              </w:rPr>
            </w:pPr>
            <w:r w:rsidRPr="00AB0E87">
              <w:rPr>
                <w:rFonts w:ascii="Times New Roman" w:hAnsi="Times New Roman"/>
                <w:color w:val="000000"/>
                <w:sz w:val="24"/>
                <w:szCs w:val="24"/>
              </w:rPr>
              <w:t>До трех лет</w:t>
            </w:r>
          </w:p>
        </w:tc>
        <w:tc>
          <w:tcPr>
            <w:tcW w:w="1425" w:type="dxa"/>
          </w:tcPr>
          <w:p w:rsidR="0048231D" w:rsidRPr="00AB0E87" w:rsidRDefault="00A93C4D" w:rsidP="00FF7A09">
            <w:pPr>
              <w:pStyle w:val="ConsPlusNormal"/>
              <w:tabs>
                <w:tab w:val="left" w:pos="1080"/>
              </w:tabs>
              <w:ind w:firstLine="0"/>
              <w:jc w:val="both"/>
              <w:rPr>
                <w:rFonts w:ascii="Times New Roman" w:hAnsi="Times New Roman"/>
                <w:color w:val="000000"/>
                <w:sz w:val="24"/>
                <w:szCs w:val="24"/>
              </w:rPr>
            </w:pPr>
            <w:r w:rsidRPr="00AB0E87">
              <w:rPr>
                <w:rFonts w:ascii="Times New Roman" w:hAnsi="Times New Roman"/>
                <w:color w:val="000000"/>
                <w:sz w:val="24"/>
                <w:szCs w:val="24"/>
              </w:rPr>
              <w:t>Свыше трех лет</w:t>
            </w:r>
          </w:p>
        </w:tc>
        <w:tc>
          <w:tcPr>
            <w:tcW w:w="2234" w:type="dxa"/>
            <w:vMerge/>
          </w:tcPr>
          <w:p w:rsidR="0048231D" w:rsidRPr="00AB0E87" w:rsidRDefault="0048231D" w:rsidP="00FF7A09">
            <w:pPr>
              <w:pStyle w:val="ConsPlusNormal"/>
              <w:tabs>
                <w:tab w:val="left" w:pos="1080"/>
              </w:tabs>
              <w:ind w:firstLine="0"/>
              <w:jc w:val="both"/>
              <w:rPr>
                <w:rFonts w:ascii="Times New Roman" w:hAnsi="Times New Roman"/>
                <w:color w:val="000000"/>
                <w:sz w:val="24"/>
                <w:szCs w:val="24"/>
              </w:rPr>
            </w:pPr>
          </w:p>
        </w:tc>
      </w:tr>
      <w:tr w:rsidR="0048231D" w:rsidTr="002A47DC">
        <w:tc>
          <w:tcPr>
            <w:tcW w:w="1571" w:type="dxa"/>
          </w:tcPr>
          <w:p w:rsidR="0048231D" w:rsidRPr="00AB0E87" w:rsidRDefault="00A93C4D" w:rsidP="00FF7A09">
            <w:pPr>
              <w:pStyle w:val="ConsPlusNormal"/>
              <w:tabs>
                <w:tab w:val="left" w:pos="1080"/>
              </w:tabs>
              <w:ind w:firstLine="0"/>
              <w:jc w:val="both"/>
              <w:rPr>
                <w:rFonts w:ascii="Times New Roman" w:hAnsi="Times New Roman"/>
                <w:color w:val="000000"/>
                <w:sz w:val="24"/>
                <w:szCs w:val="24"/>
              </w:rPr>
            </w:pPr>
            <w:r w:rsidRPr="00AB0E87">
              <w:rPr>
                <w:rFonts w:ascii="Times New Roman" w:hAnsi="Times New Roman"/>
                <w:color w:val="000000"/>
                <w:sz w:val="24"/>
                <w:szCs w:val="24"/>
              </w:rPr>
              <w:t>Количество часов в неделю</w:t>
            </w:r>
          </w:p>
        </w:tc>
        <w:tc>
          <w:tcPr>
            <w:tcW w:w="1342" w:type="dxa"/>
          </w:tcPr>
          <w:p w:rsidR="0048231D" w:rsidRPr="00AB0E87" w:rsidRDefault="00A93C4D" w:rsidP="00FF7A09">
            <w:pPr>
              <w:pStyle w:val="ConsPlusNormal"/>
              <w:tabs>
                <w:tab w:val="left" w:pos="1080"/>
              </w:tabs>
              <w:ind w:firstLine="0"/>
              <w:jc w:val="both"/>
              <w:rPr>
                <w:rFonts w:ascii="Times New Roman" w:hAnsi="Times New Roman"/>
                <w:color w:val="000000"/>
                <w:sz w:val="24"/>
                <w:szCs w:val="24"/>
              </w:rPr>
            </w:pPr>
            <w:r w:rsidRPr="00AB0E87">
              <w:rPr>
                <w:rFonts w:ascii="Times New Roman" w:hAnsi="Times New Roman"/>
                <w:color w:val="000000"/>
                <w:sz w:val="24"/>
                <w:szCs w:val="24"/>
              </w:rPr>
              <w:t>6</w:t>
            </w:r>
          </w:p>
        </w:tc>
        <w:tc>
          <w:tcPr>
            <w:tcW w:w="1406" w:type="dxa"/>
          </w:tcPr>
          <w:p w:rsidR="00B902D7" w:rsidRPr="00AB0E87" w:rsidRDefault="00787343" w:rsidP="00FF7A09">
            <w:pPr>
              <w:pStyle w:val="ConsPlusNormal"/>
              <w:tabs>
                <w:tab w:val="left" w:pos="1080"/>
              </w:tabs>
              <w:ind w:firstLine="0"/>
              <w:jc w:val="both"/>
              <w:rPr>
                <w:rFonts w:ascii="Times New Roman" w:hAnsi="Times New Roman"/>
                <w:color w:val="000000"/>
                <w:sz w:val="24"/>
                <w:szCs w:val="24"/>
              </w:rPr>
            </w:pPr>
            <w:r>
              <w:rPr>
                <w:rFonts w:ascii="Times New Roman" w:hAnsi="Times New Roman"/>
                <w:color w:val="000000"/>
                <w:sz w:val="24"/>
                <w:szCs w:val="24"/>
              </w:rPr>
              <w:t>8</w:t>
            </w:r>
          </w:p>
        </w:tc>
        <w:tc>
          <w:tcPr>
            <w:tcW w:w="1371" w:type="dxa"/>
          </w:tcPr>
          <w:p w:rsidR="0048231D" w:rsidRPr="00AB0E87" w:rsidRDefault="009077B5" w:rsidP="00FF7A09">
            <w:pPr>
              <w:pStyle w:val="ConsPlusNormal"/>
              <w:tabs>
                <w:tab w:val="left" w:pos="1080"/>
              </w:tabs>
              <w:ind w:firstLine="0"/>
              <w:jc w:val="both"/>
              <w:rPr>
                <w:rFonts w:ascii="Times New Roman" w:hAnsi="Times New Roman"/>
                <w:color w:val="000000"/>
                <w:sz w:val="24"/>
                <w:szCs w:val="24"/>
              </w:rPr>
            </w:pPr>
            <w:r w:rsidRPr="00AB0E87">
              <w:rPr>
                <w:rFonts w:ascii="Times New Roman" w:hAnsi="Times New Roman"/>
                <w:color w:val="000000"/>
                <w:sz w:val="24"/>
                <w:szCs w:val="24"/>
              </w:rPr>
              <w:t>1.</w:t>
            </w:r>
            <w:r w:rsidR="00A93C4D" w:rsidRPr="00AB0E87">
              <w:rPr>
                <w:rFonts w:ascii="Times New Roman" w:hAnsi="Times New Roman"/>
                <w:color w:val="000000"/>
                <w:sz w:val="24"/>
                <w:szCs w:val="24"/>
              </w:rPr>
              <w:t>10</w:t>
            </w:r>
          </w:p>
          <w:p w:rsidR="00A93C4D" w:rsidRPr="00AB0E87" w:rsidRDefault="009077B5" w:rsidP="00FB0BE9">
            <w:pPr>
              <w:pStyle w:val="ConsPlusNormal"/>
              <w:tabs>
                <w:tab w:val="left" w:pos="1080"/>
              </w:tabs>
              <w:ind w:firstLine="0"/>
              <w:jc w:val="both"/>
              <w:rPr>
                <w:rFonts w:ascii="Times New Roman" w:hAnsi="Times New Roman"/>
                <w:color w:val="000000"/>
                <w:sz w:val="24"/>
                <w:szCs w:val="24"/>
              </w:rPr>
            </w:pPr>
            <w:r w:rsidRPr="00AB0E87">
              <w:rPr>
                <w:rFonts w:ascii="Times New Roman" w:hAnsi="Times New Roman"/>
                <w:color w:val="000000"/>
                <w:sz w:val="24"/>
                <w:szCs w:val="24"/>
              </w:rPr>
              <w:t>2.</w:t>
            </w:r>
            <w:r w:rsidR="00A93C4D" w:rsidRPr="00AB0E87">
              <w:rPr>
                <w:rFonts w:ascii="Times New Roman" w:hAnsi="Times New Roman"/>
                <w:color w:val="000000"/>
                <w:sz w:val="24"/>
                <w:szCs w:val="24"/>
              </w:rPr>
              <w:t>12</w:t>
            </w:r>
            <w:r w:rsidR="00FB0BE9">
              <w:rPr>
                <w:rFonts w:ascii="Times New Roman" w:hAnsi="Times New Roman"/>
                <w:color w:val="000000"/>
                <w:sz w:val="24"/>
                <w:szCs w:val="24"/>
              </w:rPr>
              <w:t xml:space="preserve"> </w:t>
            </w:r>
          </w:p>
        </w:tc>
        <w:tc>
          <w:tcPr>
            <w:tcW w:w="1425" w:type="dxa"/>
          </w:tcPr>
          <w:p w:rsidR="0048231D" w:rsidRPr="00AB0E87" w:rsidRDefault="00FB0BE9" w:rsidP="00FF7A09">
            <w:pPr>
              <w:pStyle w:val="ConsPlusNormal"/>
              <w:tabs>
                <w:tab w:val="left" w:pos="1080"/>
              </w:tabs>
              <w:ind w:firstLine="0"/>
              <w:jc w:val="both"/>
              <w:rPr>
                <w:rFonts w:ascii="Times New Roman" w:hAnsi="Times New Roman"/>
                <w:color w:val="000000"/>
                <w:sz w:val="24"/>
                <w:szCs w:val="24"/>
              </w:rPr>
            </w:pPr>
            <w:r>
              <w:rPr>
                <w:rFonts w:ascii="Times New Roman" w:hAnsi="Times New Roman"/>
                <w:color w:val="000000"/>
                <w:sz w:val="24"/>
                <w:szCs w:val="24"/>
              </w:rPr>
              <w:t>3</w:t>
            </w:r>
            <w:r w:rsidR="009077B5" w:rsidRPr="00AB0E87">
              <w:rPr>
                <w:rFonts w:ascii="Times New Roman" w:hAnsi="Times New Roman"/>
                <w:color w:val="000000"/>
                <w:sz w:val="24"/>
                <w:szCs w:val="24"/>
              </w:rPr>
              <w:t>.</w:t>
            </w:r>
            <w:r w:rsidR="00A93C4D" w:rsidRPr="00AB0E87">
              <w:rPr>
                <w:rFonts w:ascii="Times New Roman" w:hAnsi="Times New Roman"/>
                <w:color w:val="000000"/>
                <w:sz w:val="24"/>
                <w:szCs w:val="24"/>
              </w:rPr>
              <w:t>14</w:t>
            </w:r>
          </w:p>
          <w:p w:rsidR="00A93C4D" w:rsidRPr="00AB0E87" w:rsidRDefault="00FB0BE9" w:rsidP="00FF7A09">
            <w:pPr>
              <w:pStyle w:val="ConsPlusNormal"/>
              <w:tabs>
                <w:tab w:val="left" w:pos="1080"/>
              </w:tabs>
              <w:ind w:firstLine="0"/>
              <w:jc w:val="both"/>
              <w:rPr>
                <w:rFonts w:ascii="Times New Roman" w:hAnsi="Times New Roman"/>
                <w:color w:val="000000"/>
                <w:sz w:val="24"/>
                <w:szCs w:val="24"/>
              </w:rPr>
            </w:pPr>
            <w:r>
              <w:rPr>
                <w:rFonts w:ascii="Times New Roman" w:hAnsi="Times New Roman"/>
                <w:color w:val="000000"/>
                <w:sz w:val="24"/>
                <w:szCs w:val="24"/>
              </w:rPr>
              <w:t>4</w:t>
            </w:r>
            <w:r w:rsidR="009077B5" w:rsidRPr="00AB0E87">
              <w:rPr>
                <w:rFonts w:ascii="Times New Roman" w:hAnsi="Times New Roman"/>
                <w:color w:val="000000"/>
                <w:sz w:val="24"/>
                <w:szCs w:val="24"/>
              </w:rPr>
              <w:t>.</w:t>
            </w:r>
            <w:r w:rsidR="00A93C4D" w:rsidRPr="00AB0E87">
              <w:rPr>
                <w:rFonts w:ascii="Times New Roman" w:hAnsi="Times New Roman"/>
                <w:color w:val="000000"/>
                <w:sz w:val="24"/>
                <w:szCs w:val="24"/>
              </w:rPr>
              <w:t>16</w:t>
            </w:r>
          </w:p>
        </w:tc>
        <w:tc>
          <w:tcPr>
            <w:tcW w:w="2234" w:type="dxa"/>
          </w:tcPr>
          <w:p w:rsidR="0048231D" w:rsidRPr="00AB0E87" w:rsidRDefault="009077B5" w:rsidP="00FF7A09">
            <w:pPr>
              <w:pStyle w:val="ConsPlusNormal"/>
              <w:tabs>
                <w:tab w:val="left" w:pos="1080"/>
              </w:tabs>
              <w:ind w:firstLine="0"/>
              <w:jc w:val="both"/>
              <w:rPr>
                <w:rFonts w:ascii="Times New Roman" w:hAnsi="Times New Roman"/>
                <w:color w:val="000000"/>
                <w:sz w:val="24"/>
                <w:szCs w:val="24"/>
              </w:rPr>
            </w:pPr>
            <w:r w:rsidRPr="00AB0E87">
              <w:rPr>
                <w:rFonts w:ascii="Times New Roman" w:hAnsi="Times New Roman"/>
                <w:color w:val="000000"/>
                <w:sz w:val="24"/>
                <w:szCs w:val="24"/>
              </w:rPr>
              <w:t>1.</w:t>
            </w:r>
            <w:r w:rsidR="00A93C4D" w:rsidRPr="00AB0E87">
              <w:rPr>
                <w:rFonts w:ascii="Times New Roman" w:hAnsi="Times New Roman"/>
                <w:color w:val="000000"/>
                <w:sz w:val="24"/>
                <w:szCs w:val="24"/>
              </w:rPr>
              <w:t>18</w:t>
            </w:r>
          </w:p>
          <w:p w:rsidR="00A93C4D" w:rsidRPr="00AB0E87" w:rsidRDefault="009077B5" w:rsidP="00787343">
            <w:pPr>
              <w:pStyle w:val="ConsPlusNormal"/>
              <w:tabs>
                <w:tab w:val="left" w:pos="1080"/>
              </w:tabs>
              <w:ind w:firstLine="0"/>
              <w:jc w:val="both"/>
              <w:rPr>
                <w:rFonts w:ascii="Times New Roman" w:hAnsi="Times New Roman"/>
                <w:color w:val="000000"/>
                <w:sz w:val="24"/>
                <w:szCs w:val="24"/>
              </w:rPr>
            </w:pPr>
            <w:r w:rsidRPr="00AB0E87">
              <w:rPr>
                <w:rFonts w:ascii="Times New Roman" w:hAnsi="Times New Roman"/>
                <w:color w:val="000000"/>
                <w:sz w:val="24"/>
                <w:szCs w:val="24"/>
              </w:rPr>
              <w:t>2.</w:t>
            </w:r>
            <w:r w:rsidR="00787343">
              <w:rPr>
                <w:rFonts w:ascii="Times New Roman" w:hAnsi="Times New Roman"/>
                <w:color w:val="000000"/>
                <w:sz w:val="24"/>
                <w:szCs w:val="24"/>
              </w:rPr>
              <w:t>20</w:t>
            </w:r>
          </w:p>
        </w:tc>
      </w:tr>
      <w:tr w:rsidR="0048231D" w:rsidTr="002A47DC">
        <w:tc>
          <w:tcPr>
            <w:tcW w:w="1571" w:type="dxa"/>
          </w:tcPr>
          <w:p w:rsidR="0048231D" w:rsidRPr="00AB0E87" w:rsidRDefault="00A93C4D" w:rsidP="00FF7A09">
            <w:pPr>
              <w:pStyle w:val="ConsPlusNormal"/>
              <w:tabs>
                <w:tab w:val="left" w:pos="1080"/>
              </w:tabs>
              <w:ind w:firstLine="0"/>
              <w:jc w:val="both"/>
              <w:rPr>
                <w:rFonts w:ascii="Times New Roman" w:hAnsi="Times New Roman"/>
                <w:color w:val="000000"/>
                <w:sz w:val="24"/>
                <w:szCs w:val="24"/>
              </w:rPr>
            </w:pPr>
            <w:r w:rsidRPr="00AB0E87">
              <w:rPr>
                <w:rFonts w:ascii="Times New Roman" w:hAnsi="Times New Roman"/>
                <w:color w:val="000000"/>
                <w:sz w:val="24"/>
                <w:szCs w:val="24"/>
              </w:rPr>
              <w:t>Общее количество часов в год</w:t>
            </w:r>
          </w:p>
        </w:tc>
        <w:tc>
          <w:tcPr>
            <w:tcW w:w="1342" w:type="dxa"/>
          </w:tcPr>
          <w:p w:rsidR="0048231D" w:rsidRPr="00AB0E87" w:rsidRDefault="00DF685B" w:rsidP="00FF7A09">
            <w:pPr>
              <w:pStyle w:val="ConsPlusNormal"/>
              <w:tabs>
                <w:tab w:val="left" w:pos="1080"/>
              </w:tabs>
              <w:ind w:firstLine="0"/>
              <w:jc w:val="both"/>
              <w:rPr>
                <w:rFonts w:ascii="Times New Roman" w:hAnsi="Times New Roman"/>
                <w:color w:val="000000"/>
                <w:sz w:val="24"/>
                <w:szCs w:val="24"/>
              </w:rPr>
            </w:pPr>
            <w:r w:rsidRPr="00AB0E87">
              <w:rPr>
                <w:rFonts w:ascii="Times New Roman" w:hAnsi="Times New Roman"/>
                <w:color w:val="000000"/>
                <w:sz w:val="24"/>
                <w:szCs w:val="24"/>
              </w:rPr>
              <w:t>312</w:t>
            </w:r>
          </w:p>
        </w:tc>
        <w:tc>
          <w:tcPr>
            <w:tcW w:w="1406" w:type="dxa"/>
          </w:tcPr>
          <w:p w:rsidR="00B902D7" w:rsidRPr="00AB0E87" w:rsidRDefault="00DF685B" w:rsidP="00787343">
            <w:pPr>
              <w:pStyle w:val="ConsPlusNormal"/>
              <w:tabs>
                <w:tab w:val="left" w:pos="1080"/>
              </w:tabs>
              <w:ind w:firstLine="0"/>
              <w:jc w:val="both"/>
              <w:rPr>
                <w:rFonts w:ascii="Times New Roman" w:hAnsi="Times New Roman"/>
                <w:color w:val="000000"/>
                <w:sz w:val="24"/>
                <w:szCs w:val="24"/>
              </w:rPr>
            </w:pPr>
            <w:r w:rsidRPr="00AB0E87">
              <w:rPr>
                <w:rFonts w:ascii="Times New Roman" w:hAnsi="Times New Roman"/>
                <w:color w:val="000000"/>
                <w:sz w:val="24"/>
                <w:szCs w:val="24"/>
              </w:rPr>
              <w:t>41</w:t>
            </w:r>
            <w:r w:rsidR="00B902D7" w:rsidRPr="00AB0E87">
              <w:rPr>
                <w:rFonts w:ascii="Times New Roman" w:hAnsi="Times New Roman"/>
                <w:color w:val="000000"/>
                <w:sz w:val="24"/>
                <w:szCs w:val="24"/>
              </w:rPr>
              <w:t>6</w:t>
            </w:r>
          </w:p>
        </w:tc>
        <w:tc>
          <w:tcPr>
            <w:tcW w:w="1371" w:type="dxa"/>
          </w:tcPr>
          <w:p w:rsidR="0048231D" w:rsidRPr="00AB0E87" w:rsidRDefault="009077B5" w:rsidP="00FF7A09">
            <w:pPr>
              <w:pStyle w:val="ConsPlusNormal"/>
              <w:tabs>
                <w:tab w:val="left" w:pos="1080"/>
              </w:tabs>
              <w:ind w:firstLine="0"/>
              <w:jc w:val="both"/>
              <w:rPr>
                <w:rFonts w:ascii="Times New Roman" w:hAnsi="Times New Roman"/>
                <w:color w:val="000000"/>
                <w:sz w:val="24"/>
                <w:szCs w:val="24"/>
              </w:rPr>
            </w:pPr>
            <w:r w:rsidRPr="00AB0E87">
              <w:rPr>
                <w:rFonts w:ascii="Times New Roman" w:hAnsi="Times New Roman"/>
                <w:color w:val="000000"/>
                <w:sz w:val="24"/>
                <w:szCs w:val="24"/>
              </w:rPr>
              <w:t>1.</w:t>
            </w:r>
            <w:r w:rsidR="00554428" w:rsidRPr="00AB0E87">
              <w:rPr>
                <w:rFonts w:ascii="Times New Roman" w:hAnsi="Times New Roman"/>
                <w:color w:val="000000"/>
                <w:sz w:val="24"/>
                <w:szCs w:val="24"/>
              </w:rPr>
              <w:t>520</w:t>
            </w:r>
          </w:p>
          <w:p w:rsidR="00DF685B" w:rsidRPr="00AB0E87" w:rsidRDefault="009077B5" w:rsidP="00787343">
            <w:pPr>
              <w:pStyle w:val="ConsPlusNormal"/>
              <w:tabs>
                <w:tab w:val="left" w:pos="1080"/>
              </w:tabs>
              <w:ind w:firstLine="0"/>
              <w:jc w:val="both"/>
              <w:rPr>
                <w:rFonts w:ascii="Times New Roman" w:hAnsi="Times New Roman"/>
                <w:color w:val="000000"/>
                <w:sz w:val="24"/>
                <w:szCs w:val="24"/>
              </w:rPr>
            </w:pPr>
            <w:r w:rsidRPr="00AB0E87">
              <w:rPr>
                <w:rFonts w:ascii="Times New Roman" w:hAnsi="Times New Roman"/>
                <w:color w:val="000000"/>
                <w:sz w:val="24"/>
                <w:szCs w:val="24"/>
              </w:rPr>
              <w:t>2.</w:t>
            </w:r>
            <w:r w:rsidR="00DF685B" w:rsidRPr="00AB0E87">
              <w:rPr>
                <w:rFonts w:ascii="Times New Roman" w:hAnsi="Times New Roman"/>
                <w:color w:val="000000"/>
                <w:sz w:val="24"/>
                <w:szCs w:val="24"/>
              </w:rPr>
              <w:t>624</w:t>
            </w:r>
            <w:r w:rsidR="00787343">
              <w:rPr>
                <w:rFonts w:ascii="Times New Roman" w:hAnsi="Times New Roman"/>
                <w:color w:val="000000"/>
                <w:sz w:val="24"/>
                <w:szCs w:val="24"/>
              </w:rPr>
              <w:t xml:space="preserve"> </w:t>
            </w:r>
          </w:p>
        </w:tc>
        <w:tc>
          <w:tcPr>
            <w:tcW w:w="1425" w:type="dxa"/>
          </w:tcPr>
          <w:p w:rsidR="0048231D" w:rsidRPr="00AB0E87" w:rsidRDefault="00787343" w:rsidP="00FF7A09">
            <w:pPr>
              <w:pStyle w:val="ConsPlusNormal"/>
              <w:tabs>
                <w:tab w:val="left" w:pos="1080"/>
              </w:tabs>
              <w:ind w:firstLine="0"/>
              <w:jc w:val="both"/>
              <w:rPr>
                <w:rFonts w:ascii="Times New Roman" w:hAnsi="Times New Roman"/>
                <w:color w:val="000000"/>
                <w:sz w:val="24"/>
                <w:szCs w:val="24"/>
              </w:rPr>
            </w:pPr>
            <w:r>
              <w:rPr>
                <w:rFonts w:ascii="Times New Roman" w:hAnsi="Times New Roman"/>
                <w:color w:val="000000"/>
                <w:sz w:val="24"/>
                <w:szCs w:val="24"/>
              </w:rPr>
              <w:t>3</w:t>
            </w:r>
            <w:r w:rsidR="009077B5" w:rsidRPr="00AB0E87">
              <w:rPr>
                <w:rFonts w:ascii="Times New Roman" w:hAnsi="Times New Roman"/>
                <w:color w:val="000000"/>
                <w:sz w:val="24"/>
                <w:szCs w:val="24"/>
              </w:rPr>
              <w:t>.</w:t>
            </w:r>
            <w:r w:rsidR="00DF685B" w:rsidRPr="00AB0E87">
              <w:rPr>
                <w:rFonts w:ascii="Times New Roman" w:hAnsi="Times New Roman"/>
                <w:color w:val="000000"/>
                <w:sz w:val="24"/>
                <w:szCs w:val="24"/>
              </w:rPr>
              <w:t>728</w:t>
            </w:r>
          </w:p>
          <w:p w:rsidR="00DF685B" w:rsidRPr="00AB0E87" w:rsidRDefault="00787343" w:rsidP="00787343">
            <w:pPr>
              <w:pStyle w:val="ConsPlusNormal"/>
              <w:tabs>
                <w:tab w:val="left" w:pos="1080"/>
              </w:tabs>
              <w:ind w:firstLine="0"/>
              <w:jc w:val="both"/>
              <w:rPr>
                <w:rFonts w:ascii="Times New Roman" w:hAnsi="Times New Roman"/>
                <w:color w:val="000000"/>
                <w:sz w:val="24"/>
                <w:szCs w:val="24"/>
              </w:rPr>
            </w:pPr>
            <w:r>
              <w:rPr>
                <w:rFonts w:ascii="Times New Roman" w:hAnsi="Times New Roman"/>
                <w:color w:val="000000"/>
                <w:sz w:val="24"/>
                <w:szCs w:val="24"/>
              </w:rPr>
              <w:t>4</w:t>
            </w:r>
            <w:r w:rsidR="009077B5" w:rsidRPr="00AB0E87">
              <w:rPr>
                <w:rFonts w:ascii="Times New Roman" w:hAnsi="Times New Roman"/>
                <w:color w:val="000000"/>
                <w:sz w:val="24"/>
                <w:szCs w:val="24"/>
              </w:rPr>
              <w:t>.</w:t>
            </w:r>
            <w:r w:rsidR="00554428" w:rsidRPr="00AB0E87">
              <w:rPr>
                <w:rFonts w:ascii="Times New Roman" w:hAnsi="Times New Roman"/>
                <w:color w:val="000000"/>
                <w:sz w:val="24"/>
                <w:szCs w:val="24"/>
              </w:rPr>
              <w:t>832</w:t>
            </w:r>
            <w:r>
              <w:rPr>
                <w:rFonts w:ascii="Times New Roman" w:hAnsi="Times New Roman"/>
                <w:color w:val="000000"/>
                <w:sz w:val="24"/>
                <w:szCs w:val="24"/>
              </w:rPr>
              <w:t xml:space="preserve"> </w:t>
            </w:r>
          </w:p>
        </w:tc>
        <w:tc>
          <w:tcPr>
            <w:tcW w:w="2234" w:type="dxa"/>
          </w:tcPr>
          <w:p w:rsidR="0048231D" w:rsidRPr="00AB0E87" w:rsidRDefault="009077B5" w:rsidP="00FF7A09">
            <w:pPr>
              <w:pStyle w:val="ConsPlusNormal"/>
              <w:tabs>
                <w:tab w:val="left" w:pos="1080"/>
              </w:tabs>
              <w:ind w:firstLine="0"/>
              <w:jc w:val="both"/>
              <w:rPr>
                <w:rFonts w:ascii="Times New Roman" w:hAnsi="Times New Roman"/>
                <w:color w:val="000000"/>
                <w:sz w:val="24"/>
                <w:szCs w:val="24"/>
              </w:rPr>
            </w:pPr>
            <w:r w:rsidRPr="00AB0E87">
              <w:rPr>
                <w:rFonts w:ascii="Times New Roman" w:hAnsi="Times New Roman"/>
                <w:color w:val="000000"/>
                <w:sz w:val="24"/>
                <w:szCs w:val="24"/>
              </w:rPr>
              <w:t>1.</w:t>
            </w:r>
            <w:r w:rsidR="00DF685B" w:rsidRPr="00AB0E87">
              <w:rPr>
                <w:rFonts w:ascii="Times New Roman" w:hAnsi="Times New Roman"/>
                <w:color w:val="000000"/>
                <w:sz w:val="24"/>
                <w:szCs w:val="24"/>
              </w:rPr>
              <w:t>936</w:t>
            </w:r>
          </w:p>
          <w:p w:rsidR="00DF685B" w:rsidRPr="00AB0E87" w:rsidRDefault="009077B5" w:rsidP="00787343">
            <w:pPr>
              <w:pStyle w:val="ConsPlusNormal"/>
              <w:tabs>
                <w:tab w:val="left" w:pos="1080"/>
              </w:tabs>
              <w:ind w:firstLine="0"/>
              <w:jc w:val="both"/>
              <w:rPr>
                <w:rFonts w:ascii="Times New Roman" w:hAnsi="Times New Roman"/>
                <w:color w:val="000000"/>
                <w:sz w:val="24"/>
                <w:szCs w:val="24"/>
              </w:rPr>
            </w:pPr>
            <w:r w:rsidRPr="00AB0E87">
              <w:rPr>
                <w:rFonts w:ascii="Times New Roman" w:hAnsi="Times New Roman"/>
                <w:color w:val="000000"/>
                <w:sz w:val="24"/>
                <w:szCs w:val="24"/>
              </w:rPr>
              <w:t>2.</w:t>
            </w:r>
            <w:r w:rsidR="00787343">
              <w:rPr>
                <w:rFonts w:ascii="Times New Roman" w:hAnsi="Times New Roman"/>
                <w:color w:val="000000"/>
                <w:sz w:val="24"/>
                <w:szCs w:val="24"/>
              </w:rPr>
              <w:t>1040</w:t>
            </w:r>
          </w:p>
        </w:tc>
      </w:tr>
    </w:tbl>
    <w:p w:rsidR="00E1739A" w:rsidRDefault="00E1739A" w:rsidP="007E0B4B">
      <w:pPr>
        <w:widowControl w:val="0"/>
        <w:autoSpaceDE w:val="0"/>
        <w:autoSpaceDN w:val="0"/>
        <w:ind w:right="196" w:firstLine="708"/>
        <w:jc w:val="both"/>
        <w:rPr>
          <w:sz w:val="28"/>
        </w:rPr>
      </w:pPr>
      <w:r w:rsidRPr="002A47DC">
        <w:rPr>
          <w:sz w:val="28"/>
        </w:rPr>
        <w:t>В зависимости от периода подготовки (подготовительный, переходный, соревновательный) начиная с учебно – тренировочного этапа (этапа спортивной специализации), недельная учебно – тренировочная нагрузка может увеличиваться или уменьшаться в пределах годового учебно – тренировочного плана, определенного для данного этапа спортивной подготовки</w:t>
      </w:r>
      <w:r w:rsidR="00DF5695" w:rsidRPr="002A47DC">
        <w:rPr>
          <w:sz w:val="28"/>
        </w:rPr>
        <w:t>.</w:t>
      </w:r>
    </w:p>
    <w:p w:rsidR="007E0B4B" w:rsidRPr="002A47DC" w:rsidRDefault="007E0B4B" w:rsidP="007E0B4B">
      <w:pPr>
        <w:widowControl w:val="0"/>
        <w:autoSpaceDE w:val="0"/>
        <w:autoSpaceDN w:val="0"/>
        <w:ind w:right="196" w:firstLine="708"/>
        <w:jc w:val="both"/>
        <w:rPr>
          <w:sz w:val="28"/>
        </w:rPr>
      </w:pPr>
    </w:p>
    <w:p w:rsidR="00DF5695" w:rsidRDefault="00F77CDF" w:rsidP="007E0B4B">
      <w:pPr>
        <w:pStyle w:val="ConsPlusNormal"/>
        <w:tabs>
          <w:tab w:val="left" w:pos="1080"/>
        </w:tabs>
        <w:jc w:val="center"/>
        <w:rPr>
          <w:rFonts w:ascii="Times New Roman" w:hAnsi="Times New Roman"/>
          <w:b/>
          <w:color w:val="000000"/>
          <w:sz w:val="28"/>
          <w:szCs w:val="28"/>
        </w:rPr>
      </w:pPr>
      <w:r w:rsidRPr="00DF5695">
        <w:rPr>
          <w:rFonts w:ascii="Times New Roman" w:hAnsi="Times New Roman"/>
          <w:b/>
          <w:color w:val="000000"/>
          <w:sz w:val="28"/>
          <w:szCs w:val="28"/>
        </w:rPr>
        <w:t>5.</w:t>
      </w:r>
      <w:r w:rsidR="00DF5695">
        <w:rPr>
          <w:rFonts w:ascii="Times New Roman" w:hAnsi="Times New Roman"/>
          <w:b/>
          <w:color w:val="000000"/>
          <w:sz w:val="28"/>
          <w:szCs w:val="28"/>
        </w:rPr>
        <w:t xml:space="preserve"> </w:t>
      </w:r>
      <w:r w:rsidRPr="00DF5695">
        <w:rPr>
          <w:rFonts w:ascii="Times New Roman" w:hAnsi="Times New Roman"/>
          <w:b/>
          <w:color w:val="000000"/>
          <w:sz w:val="28"/>
          <w:szCs w:val="28"/>
        </w:rPr>
        <w:t>Виды (формы) обучения, применяющиеся</w:t>
      </w:r>
    </w:p>
    <w:p w:rsidR="008945CF" w:rsidRDefault="00F77CDF" w:rsidP="007E0B4B">
      <w:pPr>
        <w:pStyle w:val="ConsPlusNormal"/>
        <w:tabs>
          <w:tab w:val="left" w:pos="1080"/>
        </w:tabs>
        <w:jc w:val="center"/>
        <w:rPr>
          <w:rFonts w:ascii="Times New Roman" w:hAnsi="Times New Roman"/>
          <w:b/>
          <w:snapToGrid/>
          <w:sz w:val="28"/>
          <w:szCs w:val="24"/>
        </w:rPr>
      </w:pPr>
      <w:r w:rsidRPr="002A47DC">
        <w:rPr>
          <w:rFonts w:ascii="Times New Roman" w:hAnsi="Times New Roman"/>
          <w:b/>
          <w:snapToGrid/>
          <w:sz w:val="28"/>
          <w:szCs w:val="24"/>
        </w:rPr>
        <w:t>при реализации Программы</w:t>
      </w:r>
    </w:p>
    <w:p w:rsidR="00702173" w:rsidRPr="002A47DC" w:rsidRDefault="00702173" w:rsidP="00DE0059">
      <w:pPr>
        <w:widowControl w:val="0"/>
        <w:autoSpaceDE w:val="0"/>
        <w:autoSpaceDN w:val="0"/>
        <w:ind w:right="196"/>
        <w:jc w:val="both"/>
        <w:rPr>
          <w:sz w:val="28"/>
        </w:rPr>
      </w:pPr>
      <w:r w:rsidRPr="002A47DC">
        <w:rPr>
          <w:sz w:val="28"/>
        </w:rPr>
        <w:t>Основными формами осуществления спортивной подготовки являются:</w:t>
      </w:r>
    </w:p>
    <w:p w:rsidR="00702173" w:rsidRPr="002A47DC" w:rsidRDefault="00702173" w:rsidP="007E0B4B">
      <w:pPr>
        <w:widowControl w:val="0"/>
        <w:autoSpaceDE w:val="0"/>
        <w:autoSpaceDN w:val="0"/>
        <w:ind w:right="196" w:firstLine="708"/>
        <w:jc w:val="both"/>
        <w:rPr>
          <w:sz w:val="28"/>
        </w:rPr>
      </w:pPr>
      <w:r w:rsidRPr="002A47DC">
        <w:rPr>
          <w:sz w:val="28"/>
        </w:rPr>
        <w:t>групповые и индивидуальные тренировочные и теоретические занятия;</w:t>
      </w:r>
    </w:p>
    <w:p w:rsidR="00702173" w:rsidRPr="002A47DC" w:rsidRDefault="00702173" w:rsidP="007E0B4B">
      <w:pPr>
        <w:widowControl w:val="0"/>
        <w:autoSpaceDE w:val="0"/>
        <w:autoSpaceDN w:val="0"/>
        <w:ind w:right="196" w:firstLine="708"/>
        <w:jc w:val="both"/>
        <w:rPr>
          <w:sz w:val="28"/>
        </w:rPr>
      </w:pPr>
      <w:r w:rsidRPr="002A47DC">
        <w:rPr>
          <w:sz w:val="28"/>
        </w:rPr>
        <w:t>работа по индивидуальным планам;</w:t>
      </w:r>
    </w:p>
    <w:p w:rsidR="00702173" w:rsidRPr="002A47DC" w:rsidRDefault="00702173" w:rsidP="007E0B4B">
      <w:pPr>
        <w:widowControl w:val="0"/>
        <w:autoSpaceDE w:val="0"/>
        <w:autoSpaceDN w:val="0"/>
        <w:ind w:right="196" w:firstLine="708"/>
        <w:jc w:val="both"/>
        <w:rPr>
          <w:sz w:val="28"/>
        </w:rPr>
      </w:pPr>
      <w:r w:rsidRPr="002A47DC">
        <w:rPr>
          <w:sz w:val="28"/>
        </w:rPr>
        <w:t>тренировочные сборы;</w:t>
      </w:r>
    </w:p>
    <w:p w:rsidR="00702173" w:rsidRPr="002A47DC" w:rsidRDefault="00702173" w:rsidP="007E0B4B">
      <w:pPr>
        <w:widowControl w:val="0"/>
        <w:autoSpaceDE w:val="0"/>
        <w:autoSpaceDN w:val="0"/>
        <w:ind w:right="196" w:firstLine="708"/>
        <w:jc w:val="both"/>
        <w:rPr>
          <w:sz w:val="28"/>
        </w:rPr>
      </w:pPr>
      <w:r w:rsidRPr="002A47DC">
        <w:rPr>
          <w:sz w:val="28"/>
        </w:rPr>
        <w:t>участие в спортивных соревнованиях и мероприятиях;</w:t>
      </w:r>
    </w:p>
    <w:p w:rsidR="00702173" w:rsidRPr="002A47DC" w:rsidRDefault="00702173" w:rsidP="007E0B4B">
      <w:pPr>
        <w:widowControl w:val="0"/>
        <w:autoSpaceDE w:val="0"/>
        <w:autoSpaceDN w:val="0"/>
        <w:ind w:right="196" w:firstLine="708"/>
        <w:jc w:val="both"/>
        <w:rPr>
          <w:sz w:val="28"/>
        </w:rPr>
      </w:pPr>
      <w:r w:rsidRPr="002A47DC">
        <w:rPr>
          <w:sz w:val="28"/>
        </w:rPr>
        <w:t>инструкторская и судейская практика;</w:t>
      </w:r>
    </w:p>
    <w:p w:rsidR="00702173" w:rsidRPr="002A47DC" w:rsidRDefault="00702173" w:rsidP="007E0B4B">
      <w:pPr>
        <w:widowControl w:val="0"/>
        <w:autoSpaceDE w:val="0"/>
        <w:autoSpaceDN w:val="0"/>
        <w:ind w:right="196" w:firstLine="708"/>
        <w:jc w:val="both"/>
        <w:rPr>
          <w:sz w:val="28"/>
        </w:rPr>
      </w:pPr>
      <w:r w:rsidRPr="002A47DC">
        <w:rPr>
          <w:sz w:val="28"/>
        </w:rPr>
        <w:t>медико-восстановительные мероприятия;</w:t>
      </w:r>
    </w:p>
    <w:p w:rsidR="00702173" w:rsidRPr="002A47DC" w:rsidRDefault="00702173" w:rsidP="007E0B4B">
      <w:pPr>
        <w:widowControl w:val="0"/>
        <w:autoSpaceDE w:val="0"/>
        <w:autoSpaceDN w:val="0"/>
        <w:ind w:right="196" w:firstLine="708"/>
        <w:jc w:val="both"/>
        <w:rPr>
          <w:sz w:val="28"/>
        </w:rPr>
      </w:pPr>
      <w:r w:rsidRPr="002A47DC">
        <w:rPr>
          <w:sz w:val="28"/>
        </w:rPr>
        <w:t>тестирование и контроль.</w:t>
      </w:r>
    </w:p>
    <w:p w:rsidR="00702173" w:rsidRPr="002A47DC" w:rsidRDefault="00702173" w:rsidP="00F816B0">
      <w:pPr>
        <w:widowControl w:val="0"/>
        <w:autoSpaceDE w:val="0"/>
        <w:autoSpaceDN w:val="0"/>
        <w:ind w:right="196"/>
        <w:jc w:val="both"/>
        <w:rPr>
          <w:sz w:val="28"/>
        </w:rPr>
      </w:pPr>
      <w:r w:rsidRPr="002A47DC">
        <w:rPr>
          <w:sz w:val="28"/>
        </w:rPr>
        <w:t xml:space="preserve">Продолжительность одного учебно–тренировочного занятия при реализации </w:t>
      </w:r>
      <w:r w:rsidR="00787343">
        <w:rPr>
          <w:sz w:val="28"/>
        </w:rPr>
        <w:t>Программы</w:t>
      </w:r>
      <w:r w:rsidRPr="002A47DC">
        <w:rPr>
          <w:sz w:val="28"/>
        </w:rPr>
        <w:t xml:space="preserve"> устанавливается в часах и не должна превышать: на этапе начальной подготовки – двух часов;</w:t>
      </w:r>
      <w:r w:rsidR="00DF5695" w:rsidRPr="002A47DC">
        <w:rPr>
          <w:sz w:val="28"/>
        </w:rPr>
        <w:t xml:space="preserve"> </w:t>
      </w:r>
      <w:r w:rsidRPr="002A47DC">
        <w:rPr>
          <w:sz w:val="28"/>
        </w:rPr>
        <w:t xml:space="preserve">на учебно-тренировочном этапе (спортивной специализации) - трех часов; на этапе совершенствования спортивного мастерства - </w:t>
      </w:r>
      <w:r w:rsidR="00DF5695" w:rsidRPr="002A47DC">
        <w:rPr>
          <w:sz w:val="28"/>
        </w:rPr>
        <w:t xml:space="preserve">четырех часов. </w:t>
      </w:r>
    </w:p>
    <w:p w:rsidR="00702173" w:rsidRPr="002A47DC" w:rsidRDefault="00702173" w:rsidP="007E0B4B">
      <w:pPr>
        <w:widowControl w:val="0"/>
        <w:autoSpaceDE w:val="0"/>
        <w:autoSpaceDN w:val="0"/>
        <w:ind w:right="196" w:firstLine="708"/>
        <w:jc w:val="both"/>
        <w:rPr>
          <w:sz w:val="28"/>
        </w:rPr>
      </w:pPr>
      <w:r w:rsidRPr="002A47DC">
        <w:rPr>
          <w:sz w:val="28"/>
        </w:rPr>
        <w:t>В часовой объем учебно–тренировочного занятия входят теоретические, практические, восстановительные, медико–биологические мероприятия, инструкторская и судейская практика</w:t>
      </w:r>
      <w:r w:rsidR="003B1F98" w:rsidRPr="002A47DC">
        <w:rPr>
          <w:sz w:val="28"/>
        </w:rPr>
        <w:t>.</w:t>
      </w:r>
      <w:r w:rsidRPr="002A47DC">
        <w:rPr>
          <w:sz w:val="28"/>
        </w:rPr>
        <w:t xml:space="preserve"> </w:t>
      </w:r>
    </w:p>
    <w:p w:rsidR="00702173" w:rsidRPr="002A47DC" w:rsidRDefault="00702173" w:rsidP="007E0B4B">
      <w:pPr>
        <w:widowControl w:val="0"/>
        <w:autoSpaceDE w:val="0"/>
        <w:autoSpaceDN w:val="0"/>
        <w:ind w:right="196" w:firstLine="708"/>
        <w:jc w:val="both"/>
        <w:rPr>
          <w:sz w:val="28"/>
        </w:rPr>
      </w:pPr>
      <w:r w:rsidRPr="002A47DC">
        <w:rPr>
          <w:sz w:val="28"/>
        </w:rPr>
        <w:t>Для обеспечения непрерывности учебно–тренировочного процесса:</w:t>
      </w:r>
    </w:p>
    <w:p w:rsidR="00702173" w:rsidRPr="002A47DC" w:rsidRDefault="00FC4C81" w:rsidP="007E0B4B">
      <w:pPr>
        <w:widowControl w:val="0"/>
        <w:autoSpaceDE w:val="0"/>
        <w:autoSpaceDN w:val="0"/>
        <w:ind w:right="196" w:firstLine="708"/>
        <w:jc w:val="both"/>
        <w:rPr>
          <w:sz w:val="28"/>
        </w:rPr>
      </w:pPr>
      <w:r w:rsidRPr="002A47DC">
        <w:rPr>
          <w:sz w:val="28"/>
        </w:rPr>
        <w:t>-</w:t>
      </w:r>
      <w:r w:rsidR="00702173" w:rsidRPr="002A47DC">
        <w:rPr>
          <w:sz w:val="28"/>
        </w:rPr>
        <w:t>объединяются (при необходимости) на временной основе учебно–тренировочные группы для проведения учебно–тренировочных занятий в связи с выездом тренера – преподавателя на спортивные соревнования, учебно – тренировочные мероприятия (сборы), его временной нетрудоспособности, болезнью, отпуском</w:t>
      </w:r>
      <w:r w:rsidR="00787343">
        <w:rPr>
          <w:sz w:val="28"/>
        </w:rPr>
        <w:t>.</w:t>
      </w:r>
    </w:p>
    <w:p w:rsidR="00F816B0" w:rsidRDefault="00FC4C81" w:rsidP="00586B73">
      <w:pPr>
        <w:widowControl w:val="0"/>
        <w:autoSpaceDE w:val="0"/>
        <w:autoSpaceDN w:val="0"/>
        <w:ind w:right="196" w:firstLine="708"/>
        <w:jc w:val="both"/>
        <w:rPr>
          <w:sz w:val="28"/>
        </w:rPr>
      </w:pPr>
      <w:r w:rsidRPr="002A47DC">
        <w:rPr>
          <w:sz w:val="28"/>
        </w:rPr>
        <w:t>-</w:t>
      </w:r>
      <w:r w:rsidR="00702173" w:rsidRPr="002A47DC">
        <w:rPr>
          <w:sz w:val="28"/>
        </w:rPr>
        <w:t>проводятся (при необходимости) учебно–тренировочные занятия одновременно с обучающимися из разных учебно–тренировочных групп при соблюдении следующих условий:</w:t>
      </w:r>
      <w:r w:rsidRPr="002A47DC">
        <w:rPr>
          <w:sz w:val="28"/>
        </w:rPr>
        <w:t xml:space="preserve"> </w:t>
      </w:r>
      <w:r w:rsidR="00702173" w:rsidRPr="002A47DC">
        <w:rPr>
          <w:sz w:val="28"/>
        </w:rPr>
        <w:t xml:space="preserve">не превышения разницы в уровне подготовки </w:t>
      </w:r>
      <w:r w:rsidR="00702173" w:rsidRPr="002A47DC">
        <w:rPr>
          <w:sz w:val="28"/>
        </w:rPr>
        <w:lastRenderedPageBreak/>
        <w:t xml:space="preserve">обучающихся двух спортивных разрядов и (или) спортивных </w:t>
      </w:r>
      <w:r w:rsidRPr="002A47DC">
        <w:rPr>
          <w:sz w:val="28"/>
        </w:rPr>
        <w:t xml:space="preserve">званий, </w:t>
      </w:r>
      <w:r w:rsidR="00702173" w:rsidRPr="002A47DC">
        <w:rPr>
          <w:sz w:val="28"/>
        </w:rPr>
        <w:t>не превышение единовременной пропускной способности спортивного сооружения</w:t>
      </w:r>
      <w:r w:rsidR="003B1F98" w:rsidRPr="002A47DC">
        <w:rPr>
          <w:sz w:val="28"/>
        </w:rPr>
        <w:t>.</w:t>
      </w:r>
    </w:p>
    <w:p w:rsidR="00F816B0" w:rsidRDefault="00F816B0" w:rsidP="00586B73">
      <w:pPr>
        <w:widowControl w:val="0"/>
        <w:autoSpaceDE w:val="0"/>
        <w:autoSpaceDN w:val="0"/>
        <w:ind w:right="196" w:firstLine="708"/>
        <w:jc w:val="both"/>
        <w:rPr>
          <w:sz w:val="28"/>
        </w:rPr>
      </w:pPr>
    </w:p>
    <w:p w:rsidR="00702173" w:rsidRPr="002A47DC" w:rsidRDefault="00702173" w:rsidP="00586B73">
      <w:pPr>
        <w:widowControl w:val="0"/>
        <w:autoSpaceDE w:val="0"/>
        <w:autoSpaceDN w:val="0"/>
        <w:ind w:right="196" w:firstLine="708"/>
        <w:jc w:val="both"/>
        <w:rPr>
          <w:b/>
          <w:sz w:val="28"/>
        </w:rPr>
      </w:pPr>
      <w:r w:rsidRPr="002A47DC">
        <w:rPr>
          <w:b/>
          <w:sz w:val="28"/>
        </w:rPr>
        <w:t>Перечень учебно-тренировочных мероприятий</w:t>
      </w:r>
    </w:p>
    <w:p w:rsidR="00702173" w:rsidRDefault="00702173" w:rsidP="00586B73">
      <w:pPr>
        <w:widowControl w:val="0"/>
        <w:autoSpaceDE w:val="0"/>
        <w:autoSpaceDN w:val="0"/>
        <w:ind w:right="196" w:firstLine="708"/>
        <w:jc w:val="both"/>
        <w:rPr>
          <w:sz w:val="28"/>
        </w:rPr>
      </w:pPr>
      <w:r w:rsidRPr="002A47DC">
        <w:rPr>
          <w:sz w:val="28"/>
        </w:rPr>
        <w:t>Учебно-тренировочные мероприятия проводятся для подготовки обучающихся к соревновательной деятельности, а также для контроля за уровнем физической подготовленности и период проведения учитываются в учебно-тренировочном графике.</w:t>
      </w:r>
    </w:p>
    <w:tbl>
      <w:tblPr>
        <w:tblStyle w:val="TableNormal1"/>
        <w:tblW w:w="89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2760"/>
        <w:gridCol w:w="891"/>
        <w:gridCol w:w="979"/>
        <w:gridCol w:w="2057"/>
        <w:gridCol w:w="900"/>
        <w:gridCol w:w="970"/>
      </w:tblGrid>
      <w:tr w:rsidR="00702173" w:rsidRPr="00702173" w:rsidTr="008E1984">
        <w:trPr>
          <w:trHeight w:val="664"/>
        </w:trPr>
        <w:tc>
          <w:tcPr>
            <w:tcW w:w="425" w:type="dxa"/>
            <w:vMerge w:val="restart"/>
          </w:tcPr>
          <w:p w:rsidR="00702173" w:rsidRPr="00702173" w:rsidRDefault="00702173" w:rsidP="00702173">
            <w:pPr>
              <w:spacing w:before="96"/>
              <w:ind w:left="78" w:right="50" w:firstLine="38"/>
              <w:rPr>
                <w:rFonts w:ascii="Times New Roman" w:hAnsi="Times New Roman"/>
                <w:sz w:val="20"/>
                <w:szCs w:val="20"/>
              </w:rPr>
            </w:pPr>
            <w:r w:rsidRPr="00702173">
              <w:rPr>
                <w:rFonts w:ascii="Times New Roman" w:hAnsi="Times New Roman"/>
                <w:sz w:val="20"/>
                <w:szCs w:val="20"/>
              </w:rPr>
              <w:t>№</w:t>
            </w:r>
            <w:r w:rsidRPr="00702173">
              <w:rPr>
                <w:rFonts w:ascii="Times New Roman" w:hAnsi="Times New Roman"/>
                <w:spacing w:val="-47"/>
                <w:sz w:val="20"/>
                <w:szCs w:val="20"/>
              </w:rPr>
              <w:t xml:space="preserve"> </w:t>
            </w:r>
            <w:r w:rsidRPr="00702173">
              <w:rPr>
                <w:rFonts w:ascii="Times New Roman" w:hAnsi="Times New Roman"/>
                <w:spacing w:val="-1"/>
                <w:sz w:val="20"/>
                <w:szCs w:val="20"/>
              </w:rPr>
              <w:t>п/п</w:t>
            </w:r>
          </w:p>
        </w:tc>
        <w:tc>
          <w:tcPr>
            <w:tcW w:w="2760" w:type="dxa"/>
            <w:vMerge w:val="restart"/>
          </w:tcPr>
          <w:p w:rsidR="00702173" w:rsidRPr="00702173" w:rsidRDefault="00702173" w:rsidP="00702173">
            <w:pPr>
              <w:rPr>
                <w:rFonts w:ascii="Times New Roman" w:hAnsi="Times New Roman"/>
                <w:sz w:val="20"/>
                <w:szCs w:val="20"/>
              </w:rPr>
            </w:pPr>
          </w:p>
          <w:p w:rsidR="00702173" w:rsidRPr="00702173" w:rsidRDefault="00702173" w:rsidP="00702173">
            <w:pPr>
              <w:spacing w:before="7"/>
              <w:rPr>
                <w:rFonts w:ascii="Times New Roman" w:hAnsi="Times New Roman"/>
                <w:sz w:val="20"/>
                <w:szCs w:val="20"/>
              </w:rPr>
            </w:pPr>
          </w:p>
          <w:p w:rsidR="00702173" w:rsidRPr="00E16FBA" w:rsidRDefault="00E16FBA" w:rsidP="00702173">
            <w:pPr>
              <w:ind w:left="472" w:right="458" w:hanging="2"/>
              <w:jc w:val="center"/>
              <w:rPr>
                <w:rFonts w:ascii="Times New Roman" w:hAnsi="Times New Roman"/>
                <w:sz w:val="20"/>
                <w:szCs w:val="20"/>
                <w:lang w:val="ru-RU"/>
              </w:rPr>
            </w:pPr>
            <w:r>
              <w:rPr>
                <w:rFonts w:ascii="Times New Roman" w:hAnsi="Times New Roman"/>
                <w:sz w:val="20"/>
                <w:szCs w:val="20"/>
                <w:lang w:val="ru-RU"/>
              </w:rPr>
              <w:t>Виды учебно-тренировочных мероприятий</w:t>
            </w:r>
          </w:p>
        </w:tc>
        <w:tc>
          <w:tcPr>
            <w:tcW w:w="5797" w:type="dxa"/>
            <w:gridSpan w:val="5"/>
          </w:tcPr>
          <w:p w:rsidR="00702173" w:rsidRPr="00702173" w:rsidRDefault="00702173" w:rsidP="008E1984">
            <w:pPr>
              <w:spacing w:before="96"/>
              <w:ind w:left="1949" w:right="561" w:hanging="1580"/>
              <w:rPr>
                <w:rFonts w:ascii="Times New Roman" w:hAnsi="Times New Roman"/>
                <w:sz w:val="20"/>
                <w:szCs w:val="20"/>
                <w:lang w:val="ru-RU"/>
              </w:rPr>
            </w:pPr>
            <w:r w:rsidRPr="00702173">
              <w:rPr>
                <w:rFonts w:ascii="Times New Roman" w:hAnsi="Times New Roman"/>
                <w:sz w:val="20"/>
                <w:szCs w:val="20"/>
                <w:lang w:val="ru-RU"/>
              </w:rPr>
              <w:t>Предельная</w:t>
            </w:r>
            <w:r w:rsidRPr="00702173">
              <w:rPr>
                <w:rFonts w:ascii="Times New Roman" w:hAnsi="Times New Roman"/>
                <w:spacing w:val="-7"/>
                <w:sz w:val="20"/>
                <w:szCs w:val="20"/>
                <w:lang w:val="ru-RU"/>
              </w:rPr>
              <w:t xml:space="preserve"> </w:t>
            </w:r>
            <w:r w:rsidRPr="00702173">
              <w:rPr>
                <w:rFonts w:ascii="Times New Roman" w:hAnsi="Times New Roman"/>
                <w:sz w:val="20"/>
                <w:szCs w:val="20"/>
                <w:lang w:val="ru-RU"/>
              </w:rPr>
              <w:t>продолжительность</w:t>
            </w:r>
            <w:r w:rsidRPr="00702173">
              <w:rPr>
                <w:rFonts w:ascii="Times New Roman" w:hAnsi="Times New Roman"/>
                <w:spacing w:val="-3"/>
                <w:sz w:val="20"/>
                <w:szCs w:val="20"/>
                <w:lang w:val="ru-RU"/>
              </w:rPr>
              <w:t xml:space="preserve"> </w:t>
            </w:r>
            <w:r w:rsidRPr="00702173">
              <w:rPr>
                <w:rFonts w:ascii="Times New Roman" w:hAnsi="Times New Roman"/>
                <w:sz w:val="20"/>
                <w:szCs w:val="20"/>
                <w:lang w:val="ru-RU"/>
              </w:rPr>
              <w:t>учебно-тренировочных</w:t>
            </w:r>
            <w:r w:rsidRPr="00702173">
              <w:rPr>
                <w:rFonts w:ascii="Times New Roman" w:hAnsi="Times New Roman"/>
                <w:spacing w:val="-5"/>
                <w:sz w:val="20"/>
                <w:szCs w:val="20"/>
                <w:lang w:val="ru-RU"/>
              </w:rPr>
              <w:t xml:space="preserve"> </w:t>
            </w:r>
            <w:r w:rsidRPr="00702173">
              <w:rPr>
                <w:rFonts w:ascii="Times New Roman" w:hAnsi="Times New Roman"/>
                <w:sz w:val="20"/>
                <w:szCs w:val="20"/>
                <w:lang w:val="ru-RU"/>
              </w:rPr>
              <w:t>мероприятий</w:t>
            </w:r>
            <w:r w:rsidRPr="00702173">
              <w:rPr>
                <w:rFonts w:ascii="Times New Roman" w:hAnsi="Times New Roman"/>
                <w:spacing w:val="-7"/>
                <w:sz w:val="20"/>
                <w:szCs w:val="20"/>
                <w:lang w:val="ru-RU"/>
              </w:rPr>
              <w:t xml:space="preserve"> </w:t>
            </w:r>
            <w:r w:rsidRPr="00702173">
              <w:rPr>
                <w:rFonts w:ascii="Times New Roman" w:hAnsi="Times New Roman"/>
                <w:sz w:val="20"/>
                <w:szCs w:val="20"/>
                <w:lang w:val="ru-RU"/>
              </w:rPr>
              <w:t>по</w:t>
            </w:r>
            <w:r w:rsidRPr="00702173">
              <w:rPr>
                <w:rFonts w:ascii="Times New Roman" w:hAnsi="Times New Roman"/>
                <w:spacing w:val="-5"/>
                <w:sz w:val="20"/>
                <w:szCs w:val="20"/>
                <w:lang w:val="ru-RU"/>
              </w:rPr>
              <w:t xml:space="preserve"> </w:t>
            </w:r>
            <w:r w:rsidRPr="00702173">
              <w:rPr>
                <w:rFonts w:ascii="Times New Roman" w:hAnsi="Times New Roman"/>
                <w:sz w:val="20"/>
                <w:szCs w:val="20"/>
                <w:lang w:val="ru-RU"/>
              </w:rPr>
              <w:t>этапам</w:t>
            </w:r>
            <w:r w:rsidRPr="00702173">
              <w:rPr>
                <w:rFonts w:ascii="Times New Roman" w:hAnsi="Times New Roman"/>
                <w:spacing w:val="-47"/>
                <w:sz w:val="20"/>
                <w:szCs w:val="20"/>
                <w:lang w:val="ru-RU"/>
              </w:rPr>
              <w:t xml:space="preserve"> </w:t>
            </w:r>
            <w:r w:rsidRPr="00702173">
              <w:rPr>
                <w:rFonts w:ascii="Times New Roman" w:hAnsi="Times New Roman"/>
                <w:sz w:val="20"/>
                <w:szCs w:val="20"/>
                <w:lang w:val="ru-RU"/>
              </w:rPr>
              <w:t>спортивной подготовки</w:t>
            </w:r>
            <w:r w:rsidRPr="00702173">
              <w:rPr>
                <w:rFonts w:ascii="Times New Roman" w:hAnsi="Times New Roman"/>
                <w:spacing w:val="-2"/>
                <w:sz w:val="20"/>
                <w:szCs w:val="20"/>
                <w:lang w:val="ru-RU"/>
              </w:rPr>
              <w:t xml:space="preserve"> </w:t>
            </w:r>
            <w:r w:rsidRPr="00702173">
              <w:rPr>
                <w:rFonts w:ascii="Times New Roman" w:hAnsi="Times New Roman"/>
                <w:sz w:val="20"/>
                <w:szCs w:val="20"/>
                <w:lang w:val="ru-RU"/>
              </w:rPr>
              <w:t>(количество суток)</w:t>
            </w:r>
          </w:p>
        </w:tc>
      </w:tr>
      <w:tr w:rsidR="008E1984" w:rsidRPr="00702173" w:rsidTr="00E22F1C">
        <w:trPr>
          <w:trHeight w:val="1125"/>
        </w:trPr>
        <w:tc>
          <w:tcPr>
            <w:tcW w:w="425" w:type="dxa"/>
            <w:vMerge/>
            <w:tcBorders>
              <w:top w:val="nil"/>
            </w:tcBorders>
          </w:tcPr>
          <w:p w:rsidR="008E1984" w:rsidRPr="00702173" w:rsidRDefault="008E1984" w:rsidP="00702173">
            <w:pPr>
              <w:rPr>
                <w:rFonts w:ascii="Times New Roman" w:hAnsi="Times New Roman"/>
                <w:sz w:val="20"/>
                <w:szCs w:val="20"/>
                <w:lang w:val="ru-RU"/>
              </w:rPr>
            </w:pPr>
          </w:p>
        </w:tc>
        <w:tc>
          <w:tcPr>
            <w:tcW w:w="2760" w:type="dxa"/>
            <w:vMerge/>
            <w:tcBorders>
              <w:top w:val="nil"/>
            </w:tcBorders>
          </w:tcPr>
          <w:p w:rsidR="008E1984" w:rsidRPr="00702173" w:rsidRDefault="008E1984" w:rsidP="00702173">
            <w:pPr>
              <w:rPr>
                <w:rFonts w:ascii="Times New Roman" w:hAnsi="Times New Roman"/>
                <w:sz w:val="20"/>
                <w:szCs w:val="20"/>
                <w:lang w:val="ru-RU"/>
              </w:rPr>
            </w:pPr>
          </w:p>
        </w:tc>
        <w:tc>
          <w:tcPr>
            <w:tcW w:w="1870" w:type="dxa"/>
            <w:gridSpan w:val="2"/>
          </w:tcPr>
          <w:p w:rsidR="008E1984" w:rsidRPr="00E16FBA" w:rsidRDefault="00E16FBA" w:rsidP="00702173">
            <w:pPr>
              <w:spacing w:line="228" w:lineRule="exact"/>
              <w:ind w:left="151"/>
              <w:rPr>
                <w:rFonts w:ascii="Times New Roman" w:hAnsi="Times New Roman"/>
                <w:sz w:val="20"/>
                <w:szCs w:val="20"/>
                <w:lang w:val="ru-RU"/>
              </w:rPr>
            </w:pPr>
            <w:r>
              <w:rPr>
                <w:rFonts w:ascii="Times New Roman" w:hAnsi="Times New Roman"/>
                <w:sz w:val="20"/>
                <w:szCs w:val="20"/>
                <w:lang w:val="ru-RU"/>
              </w:rPr>
              <w:t>Этап начальной подготовки</w:t>
            </w:r>
          </w:p>
        </w:tc>
        <w:tc>
          <w:tcPr>
            <w:tcW w:w="2057" w:type="dxa"/>
          </w:tcPr>
          <w:p w:rsidR="008E1984" w:rsidRPr="00702173" w:rsidRDefault="008E1984" w:rsidP="00105F26">
            <w:pPr>
              <w:spacing w:before="96"/>
              <w:rPr>
                <w:rFonts w:ascii="Times New Roman" w:hAnsi="Times New Roman"/>
                <w:sz w:val="20"/>
                <w:szCs w:val="20"/>
                <w:lang w:val="ru-RU"/>
              </w:rPr>
            </w:pPr>
            <w:r w:rsidRPr="00702173">
              <w:rPr>
                <w:rFonts w:ascii="Times New Roman" w:hAnsi="Times New Roman"/>
                <w:sz w:val="20"/>
                <w:szCs w:val="20"/>
                <w:lang w:val="ru-RU"/>
              </w:rPr>
              <w:t>Учебно-</w:t>
            </w:r>
            <w:r w:rsidR="00105F26">
              <w:rPr>
                <w:rFonts w:ascii="Times New Roman" w:hAnsi="Times New Roman"/>
                <w:sz w:val="20"/>
                <w:szCs w:val="20"/>
                <w:lang w:val="ru-RU"/>
              </w:rPr>
              <w:t xml:space="preserve"> </w:t>
            </w:r>
            <w:r w:rsidRPr="00702173">
              <w:rPr>
                <w:rFonts w:ascii="Times New Roman" w:hAnsi="Times New Roman"/>
                <w:sz w:val="20"/>
                <w:szCs w:val="20"/>
                <w:lang w:val="ru-RU"/>
              </w:rPr>
              <w:t>тренировочный</w:t>
            </w:r>
            <w:r w:rsidRPr="00702173">
              <w:rPr>
                <w:rFonts w:ascii="Times New Roman" w:hAnsi="Times New Roman"/>
                <w:spacing w:val="-10"/>
                <w:sz w:val="20"/>
                <w:szCs w:val="20"/>
                <w:lang w:val="ru-RU"/>
              </w:rPr>
              <w:t xml:space="preserve"> </w:t>
            </w:r>
            <w:r w:rsidRPr="00702173">
              <w:rPr>
                <w:rFonts w:ascii="Times New Roman" w:hAnsi="Times New Roman"/>
                <w:sz w:val="20"/>
                <w:szCs w:val="20"/>
                <w:lang w:val="ru-RU"/>
              </w:rPr>
              <w:t>этап</w:t>
            </w:r>
            <w:r w:rsidRPr="00702173">
              <w:rPr>
                <w:rFonts w:ascii="Times New Roman" w:hAnsi="Times New Roman"/>
                <w:spacing w:val="-47"/>
                <w:sz w:val="20"/>
                <w:szCs w:val="20"/>
                <w:lang w:val="ru-RU"/>
              </w:rPr>
              <w:t xml:space="preserve"> </w:t>
            </w:r>
            <w:r w:rsidRPr="00702173">
              <w:rPr>
                <w:rFonts w:ascii="Times New Roman" w:hAnsi="Times New Roman"/>
                <w:sz w:val="20"/>
                <w:szCs w:val="20"/>
                <w:lang w:val="ru-RU"/>
              </w:rPr>
              <w:t>(этап спортивной</w:t>
            </w:r>
            <w:r w:rsidRPr="00702173">
              <w:rPr>
                <w:rFonts w:ascii="Times New Roman" w:hAnsi="Times New Roman"/>
                <w:spacing w:val="1"/>
                <w:sz w:val="20"/>
                <w:szCs w:val="20"/>
                <w:lang w:val="ru-RU"/>
              </w:rPr>
              <w:t xml:space="preserve"> </w:t>
            </w:r>
            <w:r w:rsidRPr="00702173">
              <w:rPr>
                <w:rFonts w:ascii="Times New Roman" w:hAnsi="Times New Roman"/>
                <w:sz w:val="20"/>
                <w:szCs w:val="20"/>
                <w:lang w:val="ru-RU"/>
              </w:rPr>
              <w:t>специализации)</w:t>
            </w:r>
          </w:p>
        </w:tc>
        <w:tc>
          <w:tcPr>
            <w:tcW w:w="1870" w:type="dxa"/>
            <w:gridSpan w:val="2"/>
          </w:tcPr>
          <w:p w:rsidR="008E1984" w:rsidRPr="00E16FBA" w:rsidRDefault="00E16FBA" w:rsidP="00702173">
            <w:pPr>
              <w:ind w:left="84" w:right="73"/>
              <w:jc w:val="center"/>
              <w:rPr>
                <w:rFonts w:ascii="Times New Roman" w:hAnsi="Times New Roman"/>
                <w:sz w:val="20"/>
                <w:szCs w:val="20"/>
                <w:lang w:val="ru-RU"/>
              </w:rPr>
            </w:pPr>
            <w:r>
              <w:rPr>
                <w:rFonts w:ascii="Times New Roman" w:hAnsi="Times New Roman"/>
                <w:sz w:val="20"/>
                <w:szCs w:val="20"/>
                <w:lang w:val="ru-RU"/>
              </w:rPr>
              <w:t>Этап совершенствования спортивного мастерства</w:t>
            </w:r>
          </w:p>
        </w:tc>
      </w:tr>
      <w:tr w:rsidR="00702173" w:rsidRPr="00702173" w:rsidTr="008E1984">
        <w:trPr>
          <w:trHeight w:val="433"/>
        </w:trPr>
        <w:tc>
          <w:tcPr>
            <w:tcW w:w="8982" w:type="dxa"/>
            <w:gridSpan w:val="7"/>
          </w:tcPr>
          <w:p w:rsidR="00702173" w:rsidRPr="008E1984" w:rsidRDefault="00702173" w:rsidP="00696819">
            <w:pPr>
              <w:spacing w:before="94"/>
              <w:ind w:left="1521"/>
              <w:jc w:val="both"/>
              <w:rPr>
                <w:rFonts w:ascii="Times New Roman" w:hAnsi="Times New Roman"/>
                <w:sz w:val="20"/>
                <w:szCs w:val="20"/>
                <w:lang w:val="ru-RU"/>
              </w:rPr>
            </w:pPr>
            <w:r w:rsidRPr="008E1984">
              <w:rPr>
                <w:rFonts w:ascii="Times New Roman" w:hAnsi="Times New Roman"/>
                <w:sz w:val="20"/>
                <w:szCs w:val="20"/>
                <w:lang w:val="ru-RU"/>
              </w:rPr>
              <w:t>1.</w:t>
            </w:r>
            <w:r w:rsidRPr="008E1984">
              <w:rPr>
                <w:rFonts w:ascii="Times New Roman" w:hAnsi="Times New Roman"/>
                <w:spacing w:val="-5"/>
                <w:sz w:val="20"/>
                <w:szCs w:val="20"/>
                <w:lang w:val="ru-RU"/>
              </w:rPr>
              <w:t xml:space="preserve"> </w:t>
            </w:r>
            <w:r w:rsidRPr="008E1984">
              <w:rPr>
                <w:rFonts w:ascii="Times New Roman" w:hAnsi="Times New Roman"/>
                <w:sz w:val="20"/>
                <w:szCs w:val="20"/>
                <w:lang w:val="ru-RU"/>
              </w:rPr>
              <w:t>Учебно-тренировочные</w:t>
            </w:r>
            <w:r w:rsidRPr="008E1984">
              <w:rPr>
                <w:rFonts w:ascii="Times New Roman" w:hAnsi="Times New Roman"/>
                <w:spacing w:val="-5"/>
                <w:sz w:val="20"/>
                <w:szCs w:val="20"/>
                <w:lang w:val="ru-RU"/>
              </w:rPr>
              <w:t xml:space="preserve"> </w:t>
            </w:r>
            <w:r w:rsidRPr="008E1984">
              <w:rPr>
                <w:rFonts w:ascii="Times New Roman" w:hAnsi="Times New Roman"/>
                <w:sz w:val="20"/>
                <w:szCs w:val="20"/>
                <w:lang w:val="ru-RU"/>
              </w:rPr>
              <w:t>мероприятия</w:t>
            </w:r>
            <w:r w:rsidRPr="008E1984">
              <w:rPr>
                <w:rFonts w:ascii="Times New Roman" w:hAnsi="Times New Roman"/>
                <w:spacing w:val="-6"/>
                <w:sz w:val="20"/>
                <w:szCs w:val="20"/>
                <w:lang w:val="ru-RU"/>
              </w:rPr>
              <w:t xml:space="preserve"> </w:t>
            </w:r>
            <w:r w:rsidRPr="008E1984">
              <w:rPr>
                <w:rFonts w:ascii="Times New Roman" w:hAnsi="Times New Roman"/>
                <w:sz w:val="20"/>
                <w:szCs w:val="20"/>
                <w:lang w:val="ru-RU"/>
              </w:rPr>
              <w:t>по</w:t>
            </w:r>
            <w:r w:rsidRPr="008E1984">
              <w:rPr>
                <w:rFonts w:ascii="Times New Roman" w:hAnsi="Times New Roman"/>
                <w:spacing w:val="-4"/>
                <w:sz w:val="20"/>
                <w:szCs w:val="20"/>
                <w:lang w:val="ru-RU"/>
              </w:rPr>
              <w:t xml:space="preserve"> </w:t>
            </w:r>
            <w:r w:rsidRPr="008E1984">
              <w:rPr>
                <w:rFonts w:ascii="Times New Roman" w:hAnsi="Times New Roman"/>
                <w:sz w:val="20"/>
                <w:szCs w:val="20"/>
                <w:lang w:val="ru-RU"/>
              </w:rPr>
              <w:t>подготовке</w:t>
            </w:r>
            <w:r w:rsidRPr="008E1984">
              <w:rPr>
                <w:rFonts w:ascii="Times New Roman" w:hAnsi="Times New Roman"/>
                <w:spacing w:val="-2"/>
                <w:sz w:val="20"/>
                <w:szCs w:val="20"/>
                <w:lang w:val="ru-RU"/>
              </w:rPr>
              <w:t xml:space="preserve"> </w:t>
            </w:r>
            <w:r w:rsidRPr="008E1984">
              <w:rPr>
                <w:rFonts w:ascii="Times New Roman" w:hAnsi="Times New Roman"/>
                <w:sz w:val="20"/>
                <w:szCs w:val="20"/>
                <w:lang w:val="ru-RU"/>
              </w:rPr>
              <w:t>к</w:t>
            </w:r>
            <w:r w:rsidRPr="008E1984">
              <w:rPr>
                <w:rFonts w:ascii="Times New Roman" w:hAnsi="Times New Roman"/>
                <w:spacing w:val="-6"/>
                <w:sz w:val="20"/>
                <w:szCs w:val="20"/>
                <w:lang w:val="ru-RU"/>
              </w:rPr>
              <w:t xml:space="preserve"> </w:t>
            </w:r>
            <w:r w:rsidRPr="008E1984">
              <w:rPr>
                <w:rFonts w:ascii="Times New Roman" w:hAnsi="Times New Roman"/>
                <w:sz w:val="20"/>
                <w:szCs w:val="20"/>
                <w:lang w:val="ru-RU"/>
              </w:rPr>
              <w:t>спортивным</w:t>
            </w:r>
            <w:r w:rsidRPr="008E1984">
              <w:rPr>
                <w:rFonts w:ascii="Times New Roman" w:hAnsi="Times New Roman"/>
                <w:spacing w:val="-4"/>
                <w:sz w:val="20"/>
                <w:szCs w:val="20"/>
                <w:lang w:val="ru-RU"/>
              </w:rPr>
              <w:t xml:space="preserve"> </w:t>
            </w:r>
            <w:r w:rsidRPr="008E1984">
              <w:rPr>
                <w:rFonts w:ascii="Times New Roman" w:hAnsi="Times New Roman"/>
                <w:sz w:val="20"/>
                <w:szCs w:val="20"/>
                <w:lang w:val="ru-RU"/>
              </w:rPr>
              <w:t>соревнованиям</w:t>
            </w:r>
          </w:p>
        </w:tc>
      </w:tr>
      <w:tr w:rsidR="008E1984" w:rsidRPr="00702173" w:rsidTr="00E22F1C">
        <w:trPr>
          <w:trHeight w:val="1050"/>
        </w:trPr>
        <w:tc>
          <w:tcPr>
            <w:tcW w:w="425" w:type="dxa"/>
          </w:tcPr>
          <w:p w:rsidR="008E1984" w:rsidRPr="00702173" w:rsidRDefault="008E1984" w:rsidP="00702173">
            <w:pPr>
              <w:spacing w:before="164"/>
              <w:ind w:left="42" w:right="32"/>
              <w:jc w:val="center"/>
              <w:rPr>
                <w:rFonts w:ascii="Times New Roman" w:hAnsi="Times New Roman"/>
                <w:sz w:val="20"/>
                <w:szCs w:val="20"/>
              </w:rPr>
            </w:pPr>
            <w:r w:rsidRPr="00702173">
              <w:rPr>
                <w:rFonts w:ascii="Times New Roman" w:hAnsi="Times New Roman"/>
                <w:sz w:val="20"/>
                <w:szCs w:val="20"/>
              </w:rPr>
              <w:t>1.1.</w:t>
            </w:r>
          </w:p>
        </w:tc>
        <w:tc>
          <w:tcPr>
            <w:tcW w:w="2760" w:type="dxa"/>
          </w:tcPr>
          <w:p w:rsidR="00E16FBA" w:rsidRPr="00E16FBA" w:rsidRDefault="008E1984" w:rsidP="00E16FBA">
            <w:pPr>
              <w:spacing w:before="94"/>
              <w:ind w:left="55" w:right="105"/>
              <w:rPr>
                <w:rFonts w:ascii="Times New Roman" w:hAnsi="Times New Roman"/>
                <w:sz w:val="20"/>
                <w:szCs w:val="20"/>
                <w:lang w:val="ru-RU"/>
              </w:rPr>
            </w:pPr>
            <w:r w:rsidRPr="00702173">
              <w:rPr>
                <w:rFonts w:ascii="Times New Roman" w:hAnsi="Times New Roman"/>
                <w:spacing w:val="-1"/>
                <w:sz w:val="20"/>
                <w:szCs w:val="20"/>
                <w:lang w:val="ru-RU"/>
              </w:rPr>
              <w:t>Учебно-тренировочные</w:t>
            </w:r>
            <w:r w:rsidRPr="00702173">
              <w:rPr>
                <w:rFonts w:ascii="Times New Roman" w:hAnsi="Times New Roman"/>
                <w:spacing w:val="-47"/>
                <w:sz w:val="20"/>
                <w:szCs w:val="20"/>
                <w:lang w:val="ru-RU"/>
              </w:rPr>
              <w:t xml:space="preserve"> </w:t>
            </w:r>
            <w:r w:rsidRPr="00702173">
              <w:rPr>
                <w:rFonts w:ascii="Times New Roman" w:hAnsi="Times New Roman"/>
                <w:sz w:val="20"/>
                <w:szCs w:val="20"/>
                <w:lang w:val="ru-RU"/>
              </w:rPr>
              <w:t>мероприятия</w:t>
            </w:r>
            <w:r w:rsidR="00E16FBA">
              <w:rPr>
                <w:rFonts w:ascii="Times New Roman" w:hAnsi="Times New Roman"/>
                <w:sz w:val="20"/>
                <w:szCs w:val="20"/>
                <w:lang w:val="ru-RU"/>
              </w:rPr>
              <w:t xml:space="preserve"> </w:t>
            </w:r>
            <w:r w:rsidRPr="00702173">
              <w:rPr>
                <w:rFonts w:ascii="Times New Roman" w:hAnsi="Times New Roman"/>
                <w:sz w:val="20"/>
                <w:szCs w:val="20"/>
                <w:lang w:val="ru-RU"/>
              </w:rPr>
              <w:t>по</w:t>
            </w:r>
            <w:r w:rsidRPr="00702173">
              <w:rPr>
                <w:rFonts w:ascii="Times New Roman" w:hAnsi="Times New Roman"/>
                <w:spacing w:val="-3"/>
                <w:sz w:val="20"/>
                <w:szCs w:val="20"/>
                <w:lang w:val="ru-RU"/>
              </w:rPr>
              <w:t xml:space="preserve"> </w:t>
            </w:r>
            <w:r w:rsidRPr="00702173">
              <w:rPr>
                <w:rFonts w:ascii="Times New Roman" w:hAnsi="Times New Roman"/>
                <w:sz w:val="20"/>
                <w:szCs w:val="20"/>
                <w:lang w:val="ru-RU"/>
              </w:rPr>
              <w:t>подготовке</w:t>
            </w:r>
            <w:r w:rsidR="00E16FBA">
              <w:rPr>
                <w:rFonts w:ascii="Times New Roman" w:hAnsi="Times New Roman"/>
                <w:sz w:val="20"/>
                <w:szCs w:val="20"/>
                <w:lang w:val="ru-RU"/>
              </w:rPr>
              <w:t xml:space="preserve"> </w:t>
            </w:r>
            <w:r w:rsidRPr="00702173">
              <w:rPr>
                <w:rFonts w:ascii="Times New Roman" w:hAnsi="Times New Roman"/>
                <w:spacing w:val="-1"/>
                <w:sz w:val="20"/>
                <w:szCs w:val="20"/>
                <w:lang w:val="ru-RU"/>
              </w:rPr>
              <w:t xml:space="preserve">к </w:t>
            </w:r>
            <w:r w:rsidR="00E16FBA">
              <w:rPr>
                <w:rFonts w:ascii="Times New Roman" w:hAnsi="Times New Roman"/>
                <w:spacing w:val="-1"/>
                <w:sz w:val="20"/>
                <w:szCs w:val="20"/>
                <w:lang w:val="ru-RU"/>
              </w:rPr>
              <w:t>соревнованиям международным</w:t>
            </w:r>
          </w:p>
        </w:tc>
        <w:tc>
          <w:tcPr>
            <w:tcW w:w="1870" w:type="dxa"/>
            <w:gridSpan w:val="2"/>
          </w:tcPr>
          <w:p w:rsidR="008E1984" w:rsidRPr="00E16FBA" w:rsidRDefault="00E16FBA" w:rsidP="00E16FBA">
            <w:pPr>
              <w:pStyle w:val="ae"/>
              <w:spacing w:before="164"/>
              <w:ind w:left="992"/>
              <w:rPr>
                <w:sz w:val="20"/>
                <w:lang w:val="ru-RU"/>
              </w:rPr>
            </w:pPr>
            <w:r>
              <w:rPr>
                <w:sz w:val="20"/>
                <w:lang w:val="ru-RU"/>
              </w:rPr>
              <w:t>-</w:t>
            </w:r>
          </w:p>
        </w:tc>
        <w:tc>
          <w:tcPr>
            <w:tcW w:w="2057" w:type="dxa"/>
          </w:tcPr>
          <w:p w:rsidR="008E1984" w:rsidRPr="00E16FBA" w:rsidRDefault="008E1984" w:rsidP="00E16FBA">
            <w:pPr>
              <w:pStyle w:val="ae"/>
              <w:numPr>
                <w:ilvl w:val="0"/>
                <w:numId w:val="12"/>
              </w:numPr>
              <w:spacing w:before="164"/>
              <w:jc w:val="center"/>
              <w:rPr>
                <w:sz w:val="20"/>
                <w:lang w:val="ru-RU"/>
              </w:rPr>
            </w:pPr>
          </w:p>
        </w:tc>
        <w:tc>
          <w:tcPr>
            <w:tcW w:w="1870" w:type="dxa"/>
            <w:gridSpan w:val="2"/>
          </w:tcPr>
          <w:p w:rsidR="008E1984" w:rsidRPr="00E16FBA" w:rsidRDefault="008E1984" w:rsidP="00702173">
            <w:pPr>
              <w:spacing w:before="164"/>
              <w:ind w:left="84" w:right="64"/>
              <w:jc w:val="center"/>
              <w:rPr>
                <w:rFonts w:ascii="Times New Roman" w:hAnsi="Times New Roman"/>
                <w:sz w:val="20"/>
                <w:szCs w:val="20"/>
                <w:lang w:val="ru-RU"/>
              </w:rPr>
            </w:pPr>
            <w:r w:rsidRPr="00696819">
              <w:rPr>
                <w:rFonts w:ascii="Times New Roman" w:hAnsi="Times New Roman"/>
                <w:sz w:val="20"/>
                <w:szCs w:val="20"/>
              </w:rPr>
              <w:t>21</w:t>
            </w:r>
            <w:r w:rsidR="00E16FBA">
              <w:rPr>
                <w:rFonts w:ascii="Times New Roman" w:hAnsi="Times New Roman"/>
                <w:sz w:val="20"/>
                <w:szCs w:val="20"/>
                <w:lang w:val="ru-RU"/>
              </w:rPr>
              <w:t xml:space="preserve"> </w:t>
            </w:r>
          </w:p>
        </w:tc>
      </w:tr>
      <w:tr w:rsidR="008E1984" w:rsidRPr="00702173" w:rsidTr="00E22F1C">
        <w:trPr>
          <w:trHeight w:val="1129"/>
        </w:trPr>
        <w:tc>
          <w:tcPr>
            <w:tcW w:w="425" w:type="dxa"/>
          </w:tcPr>
          <w:p w:rsidR="008E1984" w:rsidRPr="00702173" w:rsidRDefault="008E1984" w:rsidP="00702173">
            <w:pPr>
              <w:spacing w:before="164"/>
              <w:ind w:left="42" w:right="32"/>
              <w:jc w:val="center"/>
              <w:rPr>
                <w:rFonts w:ascii="Times New Roman" w:hAnsi="Times New Roman"/>
                <w:sz w:val="20"/>
                <w:szCs w:val="20"/>
              </w:rPr>
            </w:pPr>
            <w:r w:rsidRPr="00702173">
              <w:rPr>
                <w:rFonts w:ascii="Times New Roman" w:hAnsi="Times New Roman"/>
                <w:sz w:val="20"/>
                <w:szCs w:val="20"/>
              </w:rPr>
              <w:t>1.2.</w:t>
            </w:r>
          </w:p>
        </w:tc>
        <w:tc>
          <w:tcPr>
            <w:tcW w:w="2760" w:type="dxa"/>
          </w:tcPr>
          <w:p w:rsidR="008E1984" w:rsidRPr="00702173" w:rsidRDefault="008E1984" w:rsidP="00E16FBA">
            <w:pPr>
              <w:spacing w:before="94"/>
              <w:ind w:left="55" w:right="105"/>
              <w:rPr>
                <w:rFonts w:ascii="Times New Roman" w:hAnsi="Times New Roman"/>
                <w:sz w:val="20"/>
                <w:szCs w:val="20"/>
                <w:lang w:val="ru-RU"/>
              </w:rPr>
            </w:pPr>
            <w:r w:rsidRPr="00702173">
              <w:rPr>
                <w:rFonts w:ascii="Times New Roman" w:hAnsi="Times New Roman"/>
                <w:spacing w:val="-1"/>
                <w:sz w:val="20"/>
                <w:szCs w:val="20"/>
                <w:lang w:val="ru-RU"/>
              </w:rPr>
              <w:t>Учебно-тренировочные</w:t>
            </w:r>
            <w:r w:rsidRPr="00702173">
              <w:rPr>
                <w:rFonts w:ascii="Times New Roman" w:hAnsi="Times New Roman"/>
                <w:spacing w:val="-47"/>
                <w:sz w:val="20"/>
                <w:szCs w:val="20"/>
                <w:lang w:val="ru-RU"/>
              </w:rPr>
              <w:t xml:space="preserve"> </w:t>
            </w:r>
            <w:r w:rsidRPr="00702173">
              <w:rPr>
                <w:rFonts w:ascii="Times New Roman" w:hAnsi="Times New Roman"/>
                <w:sz w:val="20"/>
                <w:szCs w:val="20"/>
                <w:lang w:val="ru-RU"/>
              </w:rPr>
              <w:t>мероприятия</w:t>
            </w:r>
            <w:r w:rsidR="00E16FBA">
              <w:rPr>
                <w:rFonts w:ascii="Times New Roman" w:hAnsi="Times New Roman"/>
                <w:sz w:val="20"/>
                <w:szCs w:val="20"/>
                <w:lang w:val="ru-RU"/>
              </w:rPr>
              <w:t xml:space="preserve"> </w:t>
            </w:r>
            <w:r w:rsidRPr="00702173">
              <w:rPr>
                <w:rFonts w:ascii="Times New Roman" w:hAnsi="Times New Roman"/>
                <w:sz w:val="20"/>
                <w:szCs w:val="20"/>
                <w:lang w:val="ru-RU"/>
              </w:rPr>
              <w:t>по</w:t>
            </w:r>
            <w:r w:rsidRPr="00702173">
              <w:rPr>
                <w:rFonts w:ascii="Times New Roman" w:hAnsi="Times New Roman"/>
                <w:spacing w:val="-3"/>
                <w:sz w:val="20"/>
                <w:szCs w:val="20"/>
                <w:lang w:val="ru-RU"/>
              </w:rPr>
              <w:t xml:space="preserve"> </w:t>
            </w:r>
            <w:r w:rsidRPr="00702173">
              <w:rPr>
                <w:rFonts w:ascii="Times New Roman" w:hAnsi="Times New Roman"/>
                <w:sz w:val="20"/>
                <w:szCs w:val="20"/>
                <w:lang w:val="ru-RU"/>
              </w:rPr>
              <w:t>подготовке</w:t>
            </w:r>
          </w:p>
          <w:p w:rsidR="008E1984" w:rsidRPr="00E16FBA" w:rsidRDefault="008E1984" w:rsidP="00E16FBA">
            <w:pPr>
              <w:spacing w:before="1"/>
              <w:ind w:left="55" w:right="104"/>
              <w:rPr>
                <w:rFonts w:ascii="Times New Roman" w:hAnsi="Times New Roman"/>
                <w:sz w:val="20"/>
                <w:szCs w:val="20"/>
                <w:lang w:val="ru-RU"/>
              </w:rPr>
            </w:pPr>
            <w:r w:rsidRPr="00702173">
              <w:rPr>
                <w:rFonts w:ascii="Times New Roman" w:hAnsi="Times New Roman"/>
                <w:sz w:val="20"/>
                <w:szCs w:val="20"/>
                <w:lang w:val="ru-RU"/>
              </w:rPr>
              <w:t>к</w:t>
            </w:r>
            <w:r w:rsidRPr="00702173">
              <w:rPr>
                <w:rFonts w:ascii="Times New Roman" w:hAnsi="Times New Roman"/>
                <w:spacing w:val="-7"/>
                <w:sz w:val="20"/>
                <w:szCs w:val="20"/>
                <w:lang w:val="ru-RU"/>
              </w:rPr>
              <w:t xml:space="preserve"> </w:t>
            </w:r>
            <w:r w:rsidRPr="00702173">
              <w:rPr>
                <w:rFonts w:ascii="Times New Roman" w:hAnsi="Times New Roman"/>
                <w:sz w:val="20"/>
                <w:szCs w:val="20"/>
                <w:lang w:val="ru-RU"/>
              </w:rPr>
              <w:t>чемпионатам</w:t>
            </w:r>
            <w:r w:rsidRPr="00702173">
              <w:rPr>
                <w:rFonts w:ascii="Times New Roman" w:hAnsi="Times New Roman"/>
                <w:spacing w:val="-4"/>
                <w:sz w:val="20"/>
                <w:szCs w:val="20"/>
                <w:lang w:val="ru-RU"/>
              </w:rPr>
              <w:t xml:space="preserve"> </w:t>
            </w:r>
            <w:r w:rsidRPr="00702173">
              <w:rPr>
                <w:rFonts w:ascii="Times New Roman" w:hAnsi="Times New Roman"/>
                <w:sz w:val="20"/>
                <w:szCs w:val="20"/>
                <w:lang w:val="ru-RU"/>
              </w:rPr>
              <w:t>России,</w:t>
            </w:r>
            <w:r w:rsidRPr="00702173">
              <w:rPr>
                <w:rFonts w:ascii="Times New Roman" w:hAnsi="Times New Roman"/>
                <w:spacing w:val="-47"/>
                <w:sz w:val="20"/>
                <w:szCs w:val="20"/>
                <w:lang w:val="ru-RU"/>
              </w:rPr>
              <w:t xml:space="preserve"> </w:t>
            </w:r>
            <w:r w:rsidRPr="00702173">
              <w:rPr>
                <w:rFonts w:ascii="Times New Roman" w:hAnsi="Times New Roman"/>
                <w:sz w:val="20"/>
                <w:szCs w:val="20"/>
                <w:lang w:val="ru-RU"/>
              </w:rPr>
              <w:t>кубкам России,</w:t>
            </w:r>
            <w:r w:rsidR="00E16FBA">
              <w:rPr>
                <w:rFonts w:ascii="Times New Roman" w:hAnsi="Times New Roman"/>
                <w:sz w:val="20"/>
                <w:szCs w:val="20"/>
                <w:lang w:val="ru-RU"/>
              </w:rPr>
              <w:t xml:space="preserve"> Первенствам России</w:t>
            </w:r>
          </w:p>
        </w:tc>
        <w:tc>
          <w:tcPr>
            <w:tcW w:w="1870" w:type="dxa"/>
            <w:gridSpan w:val="2"/>
          </w:tcPr>
          <w:p w:rsidR="008E1984" w:rsidRPr="00696819" w:rsidRDefault="008E1984" w:rsidP="00702173">
            <w:pPr>
              <w:spacing w:before="164"/>
              <w:ind w:left="14"/>
              <w:jc w:val="center"/>
              <w:rPr>
                <w:rFonts w:ascii="Times New Roman" w:hAnsi="Times New Roman"/>
                <w:sz w:val="20"/>
                <w:szCs w:val="20"/>
              </w:rPr>
            </w:pPr>
            <w:r w:rsidRPr="00696819">
              <w:rPr>
                <w:rFonts w:ascii="Times New Roman" w:hAnsi="Times New Roman"/>
                <w:w w:val="99"/>
                <w:sz w:val="20"/>
                <w:szCs w:val="20"/>
              </w:rPr>
              <w:t>-</w:t>
            </w:r>
          </w:p>
        </w:tc>
        <w:tc>
          <w:tcPr>
            <w:tcW w:w="2057" w:type="dxa"/>
          </w:tcPr>
          <w:p w:rsidR="008E1984" w:rsidRPr="00696819" w:rsidRDefault="008E1984" w:rsidP="00702173">
            <w:pPr>
              <w:spacing w:before="164"/>
              <w:ind w:left="912" w:right="896"/>
              <w:jc w:val="center"/>
              <w:rPr>
                <w:rFonts w:ascii="Times New Roman" w:hAnsi="Times New Roman"/>
                <w:sz w:val="20"/>
                <w:szCs w:val="20"/>
              </w:rPr>
            </w:pPr>
            <w:r w:rsidRPr="00696819">
              <w:rPr>
                <w:rFonts w:ascii="Times New Roman" w:hAnsi="Times New Roman"/>
                <w:sz w:val="20"/>
                <w:szCs w:val="20"/>
              </w:rPr>
              <w:t>14</w:t>
            </w:r>
          </w:p>
        </w:tc>
        <w:tc>
          <w:tcPr>
            <w:tcW w:w="1870" w:type="dxa"/>
            <w:gridSpan w:val="2"/>
          </w:tcPr>
          <w:p w:rsidR="008E1984" w:rsidRPr="00696819" w:rsidRDefault="008E1984" w:rsidP="00702173">
            <w:pPr>
              <w:spacing w:before="164"/>
              <w:ind w:left="84" w:right="64"/>
              <w:jc w:val="center"/>
              <w:rPr>
                <w:rFonts w:ascii="Times New Roman" w:hAnsi="Times New Roman"/>
                <w:sz w:val="20"/>
                <w:szCs w:val="20"/>
              </w:rPr>
            </w:pPr>
            <w:r w:rsidRPr="00696819">
              <w:rPr>
                <w:rFonts w:ascii="Times New Roman" w:hAnsi="Times New Roman"/>
                <w:sz w:val="20"/>
                <w:szCs w:val="20"/>
              </w:rPr>
              <w:t>18</w:t>
            </w:r>
          </w:p>
        </w:tc>
      </w:tr>
      <w:tr w:rsidR="008E1984" w:rsidRPr="00702173" w:rsidTr="00E22F1C">
        <w:trPr>
          <w:trHeight w:val="1378"/>
        </w:trPr>
        <w:tc>
          <w:tcPr>
            <w:tcW w:w="425" w:type="dxa"/>
          </w:tcPr>
          <w:p w:rsidR="008E1984" w:rsidRPr="00702173" w:rsidRDefault="008E1984" w:rsidP="00702173">
            <w:pPr>
              <w:spacing w:before="164"/>
              <w:ind w:left="42" w:right="32"/>
              <w:jc w:val="center"/>
              <w:rPr>
                <w:rFonts w:ascii="Times New Roman" w:hAnsi="Times New Roman"/>
                <w:sz w:val="20"/>
                <w:szCs w:val="20"/>
              </w:rPr>
            </w:pPr>
            <w:r w:rsidRPr="00702173">
              <w:rPr>
                <w:rFonts w:ascii="Times New Roman" w:hAnsi="Times New Roman"/>
                <w:sz w:val="20"/>
                <w:szCs w:val="20"/>
              </w:rPr>
              <w:t>1.3.</w:t>
            </w:r>
          </w:p>
        </w:tc>
        <w:tc>
          <w:tcPr>
            <w:tcW w:w="2760" w:type="dxa"/>
          </w:tcPr>
          <w:p w:rsidR="008E1984" w:rsidRPr="00702173" w:rsidRDefault="008E1984" w:rsidP="008E1984">
            <w:pPr>
              <w:spacing w:before="94"/>
              <w:ind w:left="552" w:hanging="459"/>
              <w:rPr>
                <w:rFonts w:ascii="Times New Roman" w:hAnsi="Times New Roman"/>
                <w:sz w:val="20"/>
                <w:szCs w:val="20"/>
                <w:lang w:val="ru-RU"/>
              </w:rPr>
            </w:pPr>
            <w:r w:rsidRPr="00702173">
              <w:rPr>
                <w:rFonts w:ascii="Times New Roman" w:hAnsi="Times New Roman"/>
                <w:spacing w:val="-1"/>
                <w:sz w:val="20"/>
                <w:szCs w:val="20"/>
                <w:lang w:val="ru-RU"/>
              </w:rPr>
              <w:t>Учебно-тренировочные</w:t>
            </w:r>
            <w:r w:rsidRPr="00702173">
              <w:rPr>
                <w:rFonts w:ascii="Times New Roman" w:hAnsi="Times New Roman"/>
                <w:spacing w:val="-47"/>
                <w:sz w:val="20"/>
                <w:szCs w:val="20"/>
                <w:lang w:val="ru-RU"/>
              </w:rPr>
              <w:t xml:space="preserve"> </w:t>
            </w:r>
            <w:r w:rsidRPr="00702173">
              <w:rPr>
                <w:rFonts w:ascii="Times New Roman" w:hAnsi="Times New Roman"/>
                <w:sz w:val="20"/>
                <w:szCs w:val="20"/>
                <w:lang w:val="ru-RU"/>
              </w:rPr>
              <w:t>мероприятия</w:t>
            </w:r>
          </w:p>
          <w:p w:rsidR="008E1984" w:rsidRPr="00E16FBA" w:rsidRDefault="008E1984" w:rsidP="00E16FBA">
            <w:pPr>
              <w:ind w:left="463" w:right="129" w:hanging="372"/>
              <w:rPr>
                <w:rFonts w:ascii="Times New Roman" w:hAnsi="Times New Roman"/>
                <w:sz w:val="20"/>
                <w:szCs w:val="20"/>
                <w:lang w:val="ru-RU"/>
              </w:rPr>
            </w:pPr>
            <w:r w:rsidRPr="00702173">
              <w:rPr>
                <w:rFonts w:ascii="Times New Roman" w:hAnsi="Times New Roman"/>
                <w:sz w:val="20"/>
                <w:szCs w:val="20"/>
                <w:lang w:val="ru-RU"/>
              </w:rPr>
              <w:t>по</w:t>
            </w:r>
            <w:r w:rsidRPr="00702173">
              <w:rPr>
                <w:rFonts w:ascii="Times New Roman" w:hAnsi="Times New Roman"/>
                <w:spacing w:val="-4"/>
                <w:sz w:val="20"/>
                <w:szCs w:val="20"/>
                <w:lang w:val="ru-RU"/>
              </w:rPr>
              <w:t xml:space="preserve"> </w:t>
            </w:r>
            <w:r w:rsidRPr="00702173">
              <w:rPr>
                <w:rFonts w:ascii="Times New Roman" w:hAnsi="Times New Roman"/>
                <w:sz w:val="20"/>
                <w:szCs w:val="20"/>
                <w:lang w:val="ru-RU"/>
              </w:rPr>
              <w:t>подготовке</w:t>
            </w:r>
            <w:r w:rsidRPr="00702173">
              <w:rPr>
                <w:rFonts w:ascii="Times New Roman" w:hAnsi="Times New Roman"/>
                <w:spacing w:val="-4"/>
                <w:sz w:val="20"/>
                <w:szCs w:val="20"/>
                <w:lang w:val="ru-RU"/>
              </w:rPr>
              <w:t xml:space="preserve"> </w:t>
            </w:r>
            <w:r w:rsidRPr="00702173">
              <w:rPr>
                <w:rFonts w:ascii="Times New Roman" w:hAnsi="Times New Roman"/>
                <w:sz w:val="20"/>
                <w:szCs w:val="20"/>
                <w:lang w:val="ru-RU"/>
              </w:rPr>
              <w:t>к</w:t>
            </w:r>
            <w:r w:rsidRPr="00702173">
              <w:rPr>
                <w:rFonts w:ascii="Times New Roman" w:hAnsi="Times New Roman"/>
                <w:spacing w:val="-5"/>
                <w:sz w:val="20"/>
                <w:szCs w:val="20"/>
                <w:lang w:val="ru-RU"/>
              </w:rPr>
              <w:t xml:space="preserve"> </w:t>
            </w:r>
            <w:r w:rsidRPr="00702173">
              <w:rPr>
                <w:rFonts w:ascii="Times New Roman" w:hAnsi="Times New Roman"/>
                <w:sz w:val="20"/>
                <w:szCs w:val="20"/>
                <w:lang w:val="ru-RU"/>
              </w:rPr>
              <w:t>другим</w:t>
            </w:r>
            <w:r w:rsidRPr="00702173">
              <w:rPr>
                <w:rFonts w:ascii="Times New Roman" w:hAnsi="Times New Roman"/>
                <w:spacing w:val="-47"/>
                <w:sz w:val="20"/>
                <w:szCs w:val="20"/>
                <w:lang w:val="ru-RU"/>
              </w:rPr>
              <w:t xml:space="preserve"> </w:t>
            </w:r>
            <w:r w:rsidRPr="00702173">
              <w:rPr>
                <w:rFonts w:ascii="Times New Roman" w:hAnsi="Times New Roman"/>
                <w:sz w:val="20"/>
                <w:szCs w:val="20"/>
                <w:lang w:val="ru-RU"/>
              </w:rPr>
              <w:t>всероссийским</w:t>
            </w:r>
            <w:r w:rsidR="00E16FBA">
              <w:rPr>
                <w:rFonts w:ascii="Times New Roman" w:hAnsi="Times New Roman"/>
                <w:sz w:val="20"/>
                <w:szCs w:val="20"/>
                <w:lang w:val="ru-RU"/>
              </w:rPr>
              <w:t xml:space="preserve"> спортивным соревнованиям</w:t>
            </w:r>
          </w:p>
        </w:tc>
        <w:tc>
          <w:tcPr>
            <w:tcW w:w="1870" w:type="dxa"/>
            <w:gridSpan w:val="2"/>
          </w:tcPr>
          <w:p w:rsidR="008E1984" w:rsidRPr="00696819" w:rsidRDefault="008E1984" w:rsidP="00702173">
            <w:pPr>
              <w:spacing w:before="164"/>
              <w:ind w:left="14"/>
              <w:jc w:val="center"/>
              <w:rPr>
                <w:rFonts w:ascii="Times New Roman" w:hAnsi="Times New Roman"/>
                <w:sz w:val="20"/>
                <w:szCs w:val="20"/>
              </w:rPr>
            </w:pPr>
            <w:r w:rsidRPr="00696819">
              <w:rPr>
                <w:rFonts w:ascii="Times New Roman" w:hAnsi="Times New Roman"/>
                <w:w w:val="99"/>
                <w:sz w:val="20"/>
                <w:szCs w:val="20"/>
              </w:rPr>
              <w:t>-</w:t>
            </w:r>
          </w:p>
        </w:tc>
        <w:tc>
          <w:tcPr>
            <w:tcW w:w="2057" w:type="dxa"/>
          </w:tcPr>
          <w:p w:rsidR="008E1984" w:rsidRPr="00696819" w:rsidRDefault="008E1984" w:rsidP="00702173">
            <w:pPr>
              <w:spacing w:before="164"/>
              <w:ind w:left="912" w:right="896"/>
              <w:jc w:val="center"/>
              <w:rPr>
                <w:rFonts w:ascii="Times New Roman" w:hAnsi="Times New Roman"/>
                <w:sz w:val="20"/>
                <w:szCs w:val="20"/>
              </w:rPr>
            </w:pPr>
            <w:r w:rsidRPr="00696819">
              <w:rPr>
                <w:rFonts w:ascii="Times New Roman" w:hAnsi="Times New Roman"/>
                <w:sz w:val="20"/>
                <w:szCs w:val="20"/>
              </w:rPr>
              <w:t>14</w:t>
            </w:r>
          </w:p>
        </w:tc>
        <w:tc>
          <w:tcPr>
            <w:tcW w:w="1870" w:type="dxa"/>
            <w:gridSpan w:val="2"/>
          </w:tcPr>
          <w:p w:rsidR="008E1984" w:rsidRPr="00696819" w:rsidRDefault="008E1984" w:rsidP="00702173">
            <w:pPr>
              <w:spacing w:before="164"/>
              <w:ind w:left="84" w:right="64"/>
              <w:jc w:val="center"/>
              <w:rPr>
                <w:rFonts w:ascii="Times New Roman" w:hAnsi="Times New Roman"/>
                <w:sz w:val="20"/>
                <w:szCs w:val="20"/>
              </w:rPr>
            </w:pPr>
            <w:r w:rsidRPr="00696819">
              <w:rPr>
                <w:rFonts w:ascii="Times New Roman" w:hAnsi="Times New Roman"/>
                <w:sz w:val="20"/>
                <w:szCs w:val="20"/>
              </w:rPr>
              <w:t>18</w:t>
            </w:r>
          </w:p>
        </w:tc>
      </w:tr>
      <w:tr w:rsidR="008E1984" w:rsidRPr="00702173" w:rsidTr="00787343">
        <w:trPr>
          <w:trHeight w:val="1240"/>
        </w:trPr>
        <w:tc>
          <w:tcPr>
            <w:tcW w:w="425" w:type="dxa"/>
          </w:tcPr>
          <w:p w:rsidR="008E1984" w:rsidRPr="00702173" w:rsidRDefault="008E1984" w:rsidP="00702173">
            <w:pPr>
              <w:ind w:left="42" w:right="32"/>
              <w:jc w:val="center"/>
              <w:rPr>
                <w:rFonts w:ascii="Times New Roman" w:hAnsi="Times New Roman"/>
                <w:sz w:val="20"/>
                <w:szCs w:val="20"/>
              </w:rPr>
            </w:pPr>
            <w:r w:rsidRPr="00702173">
              <w:rPr>
                <w:rFonts w:ascii="Times New Roman" w:hAnsi="Times New Roman"/>
                <w:sz w:val="20"/>
                <w:szCs w:val="20"/>
              </w:rPr>
              <w:t>1.4.</w:t>
            </w:r>
          </w:p>
        </w:tc>
        <w:tc>
          <w:tcPr>
            <w:tcW w:w="2760" w:type="dxa"/>
          </w:tcPr>
          <w:p w:rsidR="008E1984" w:rsidRPr="00E16FBA" w:rsidRDefault="008E1984" w:rsidP="00E16FBA">
            <w:pPr>
              <w:spacing w:before="96"/>
              <w:ind w:left="55" w:right="105"/>
              <w:rPr>
                <w:rFonts w:ascii="Times New Roman" w:hAnsi="Times New Roman"/>
                <w:sz w:val="20"/>
                <w:szCs w:val="20"/>
                <w:lang w:val="ru-RU"/>
              </w:rPr>
            </w:pPr>
            <w:r w:rsidRPr="00702173">
              <w:rPr>
                <w:rFonts w:ascii="Times New Roman" w:hAnsi="Times New Roman"/>
                <w:spacing w:val="-1"/>
                <w:sz w:val="20"/>
                <w:szCs w:val="20"/>
                <w:lang w:val="ru-RU"/>
              </w:rPr>
              <w:t>Учебно-тренировочные</w:t>
            </w:r>
            <w:r w:rsidRPr="00702173">
              <w:rPr>
                <w:rFonts w:ascii="Times New Roman" w:hAnsi="Times New Roman"/>
                <w:spacing w:val="-47"/>
                <w:sz w:val="20"/>
                <w:szCs w:val="20"/>
                <w:lang w:val="ru-RU"/>
              </w:rPr>
              <w:t xml:space="preserve"> </w:t>
            </w:r>
            <w:r w:rsidRPr="00702173">
              <w:rPr>
                <w:rFonts w:ascii="Times New Roman" w:hAnsi="Times New Roman"/>
                <w:sz w:val="20"/>
                <w:szCs w:val="20"/>
                <w:lang w:val="ru-RU"/>
              </w:rPr>
              <w:t>мероприятия</w:t>
            </w:r>
            <w:r w:rsidR="00E16FBA">
              <w:rPr>
                <w:rFonts w:ascii="Times New Roman" w:hAnsi="Times New Roman"/>
                <w:sz w:val="20"/>
                <w:szCs w:val="20"/>
                <w:lang w:val="ru-RU"/>
              </w:rPr>
              <w:t xml:space="preserve"> </w:t>
            </w:r>
            <w:r w:rsidRPr="00702173">
              <w:rPr>
                <w:rFonts w:ascii="Times New Roman" w:hAnsi="Times New Roman"/>
                <w:sz w:val="20"/>
                <w:szCs w:val="20"/>
                <w:lang w:val="ru-RU"/>
              </w:rPr>
              <w:t>по</w:t>
            </w:r>
            <w:r w:rsidRPr="00702173">
              <w:rPr>
                <w:rFonts w:ascii="Times New Roman" w:hAnsi="Times New Roman"/>
                <w:spacing w:val="50"/>
                <w:sz w:val="20"/>
                <w:szCs w:val="20"/>
                <w:lang w:val="ru-RU"/>
              </w:rPr>
              <w:t xml:space="preserve"> </w:t>
            </w:r>
            <w:r w:rsidRPr="00702173">
              <w:rPr>
                <w:rFonts w:ascii="Times New Roman" w:hAnsi="Times New Roman"/>
                <w:sz w:val="20"/>
                <w:szCs w:val="20"/>
                <w:lang w:val="ru-RU"/>
              </w:rPr>
              <w:t>подготовке</w:t>
            </w:r>
            <w:r w:rsidRPr="00702173">
              <w:rPr>
                <w:rFonts w:ascii="Times New Roman" w:hAnsi="Times New Roman"/>
                <w:spacing w:val="1"/>
                <w:sz w:val="20"/>
                <w:szCs w:val="20"/>
                <w:lang w:val="ru-RU"/>
              </w:rPr>
              <w:t xml:space="preserve"> </w:t>
            </w:r>
            <w:r w:rsidRPr="00702173">
              <w:rPr>
                <w:rFonts w:ascii="Times New Roman" w:hAnsi="Times New Roman"/>
                <w:spacing w:val="-1"/>
                <w:sz w:val="20"/>
                <w:szCs w:val="20"/>
                <w:lang w:val="ru-RU"/>
              </w:rPr>
              <w:t>к официальным</w:t>
            </w:r>
            <w:r w:rsidRPr="00702173">
              <w:rPr>
                <w:rFonts w:ascii="Times New Roman" w:hAnsi="Times New Roman"/>
                <w:spacing w:val="-47"/>
                <w:sz w:val="20"/>
                <w:szCs w:val="20"/>
                <w:lang w:val="ru-RU"/>
              </w:rPr>
              <w:t xml:space="preserve"> </w:t>
            </w:r>
            <w:r w:rsidRPr="00702173">
              <w:rPr>
                <w:rFonts w:ascii="Times New Roman" w:hAnsi="Times New Roman"/>
                <w:sz w:val="20"/>
                <w:szCs w:val="20"/>
                <w:lang w:val="ru-RU"/>
              </w:rPr>
              <w:t>спортивным</w:t>
            </w:r>
            <w:r w:rsidR="00E16FBA">
              <w:rPr>
                <w:rFonts w:ascii="Times New Roman" w:hAnsi="Times New Roman"/>
                <w:sz w:val="20"/>
                <w:szCs w:val="20"/>
                <w:lang w:val="ru-RU"/>
              </w:rPr>
              <w:t xml:space="preserve"> </w:t>
            </w:r>
            <w:r w:rsidRPr="00E16FBA">
              <w:rPr>
                <w:rFonts w:ascii="Times New Roman" w:hAnsi="Times New Roman"/>
                <w:sz w:val="20"/>
                <w:szCs w:val="20"/>
                <w:lang w:val="ru-RU"/>
              </w:rPr>
              <w:t>соревнованиям</w:t>
            </w:r>
            <w:r w:rsidRPr="00E16FBA">
              <w:rPr>
                <w:rFonts w:ascii="Times New Roman" w:hAnsi="Times New Roman"/>
                <w:spacing w:val="-12"/>
                <w:sz w:val="20"/>
                <w:szCs w:val="20"/>
                <w:lang w:val="ru-RU"/>
              </w:rPr>
              <w:t xml:space="preserve"> </w:t>
            </w:r>
            <w:r w:rsidRPr="00E16FBA">
              <w:rPr>
                <w:rFonts w:ascii="Times New Roman" w:hAnsi="Times New Roman"/>
                <w:sz w:val="20"/>
                <w:szCs w:val="20"/>
                <w:lang w:val="ru-RU"/>
              </w:rPr>
              <w:t>субъекта</w:t>
            </w:r>
            <w:r w:rsidRPr="00E16FBA">
              <w:rPr>
                <w:rFonts w:ascii="Times New Roman" w:hAnsi="Times New Roman"/>
                <w:spacing w:val="-47"/>
                <w:sz w:val="20"/>
                <w:szCs w:val="20"/>
                <w:lang w:val="ru-RU"/>
              </w:rPr>
              <w:t xml:space="preserve"> </w:t>
            </w:r>
            <w:r w:rsidRPr="00E16FBA">
              <w:rPr>
                <w:rFonts w:ascii="Times New Roman" w:hAnsi="Times New Roman"/>
                <w:sz w:val="20"/>
                <w:szCs w:val="20"/>
                <w:lang w:val="ru-RU"/>
              </w:rPr>
              <w:t>Российской</w:t>
            </w:r>
            <w:r w:rsidRPr="00E16FBA">
              <w:rPr>
                <w:rFonts w:ascii="Times New Roman" w:hAnsi="Times New Roman"/>
                <w:spacing w:val="-4"/>
                <w:sz w:val="20"/>
                <w:szCs w:val="20"/>
                <w:lang w:val="ru-RU"/>
              </w:rPr>
              <w:t xml:space="preserve"> </w:t>
            </w:r>
            <w:r w:rsidRPr="00E16FBA">
              <w:rPr>
                <w:rFonts w:ascii="Times New Roman" w:hAnsi="Times New Roman"/>
                <w:sz w:val="20"/>
                <w:szCs w:val="20"/>
                <w:lang w:val="ru-RU"/>
              </w:rPr>
              <w:t>Федерации</w:t>
            </w:r>
          </w:p>
        </w:tc>
        <w:tc>
          <w:tcPr>
            <w:tcW w:w="1870" w:type="dxa"/>
            <w:gridSpan w:val="2"/>
          </w:tcPr>
          <w:p w:rsidR="008E1984" w:rsidRPr="00696819" w:rsidRDefault="008E1984" w:rsidP="00702173">
            <w:pPr>
              <w:ind w:left="14"/>
              <w:jc w:val="center"/>
              <w:rPr>
                <w:rFonts w:ascii="Times New Roman" w:hAnsi="Times New Roman"/>
                <w:sz w:val="20"/>
                <w:szCs w:val="20"/>
              </w:rPr>
            </w:pPr>
            <w:r w:rsidRPr="00696819">
              <w:rPr>
                <w:rFonts w:ascii="Times New Roman" w:hAnsi="Times New Roman"/>
                <w:w w:val="99"/>
                <w:sz w:val="20"/>
                <w:szCs w:val="20"/>
              </w:rPr>
              <w:t>-</w:t>
            </w:r>
          </w:p>
        </w:tc>
        <w:tc>
          <w:tcPr>
            <w:tcW w:w="2057" w:type="dxa"/>
          </w:tcPr>
          <w:p w:rsidR="008E1984" w:rsidRPr="00696819" w:rsidRDefault="008E1984" w:rsidP="00702173">
            <w:pPr>
              <w:ind w:left="912" w:right="896"/>
              <w:jc w:val="center"/>
              <w:rPr>
                <w:rFonts w:ascii="Times New Roman" w:hAnsi="Times New Roman"/>
                <w:sz w:val="20"/>
                <w:szCs w:val="20"/>
              </w:rPr>
            </w:pPr>
            <w:r w:rsidRPr="00696819">
              <w:rPr>
                <w:rFonts w:ascii="Times New Roman" w:hAnsi="Times New Roman"/>
                <w:sz w:val="20"/>
                <w:szCs w:val="20"/>
              </w:rPr>
              <w:t>14</w:t>
            </w:r>
          </w:p>
        </w:tc>
        <w:tc>
          <w:tcPr>
            <w:tcW w:w="1870" w:type="dxa"/>
            <w:gridSpan w:val="2"/>
          </w:tcPr>
          <w:p w:rsidR="008E1984" w:rsidRPr="00696819" w:rsidRDefault="008E1984" w:rsidP="00702173">
            <w:pPr>
              <w:ind w:left="84" w:right="64"/>
              <w:jc w:val="center"/>
              <w:rPr>
                <w:rFonts w:ascii="Times New Roman" w:hAnsi="Times New Roman"/>
                <w:sz w:val="20"/>
                <w:szCs w:val="20"/>
              </w:rPr>
            </w:pPr>
            <w:r w:rsidRPr="00696819">
              <w:rPr>
                <w:rFonts w:ascii="Times New Roman" w:hAnsi="Times New Roman"/>
                <w:sz w:val="20"/>
                <w:szCs w:val="20"/>
              </w:rPr>
              <w:t>14</w:t>
            </w:r>
          </w:p>
        </w:tc>
      </w:tr>
      <w:tr w:rsidR="00702173" w:rsidRPr="00702173" w:rsidTr="008E1984">
        <w:trPr>
          <w:trHeight w:val="434"/>
        </w:trPr>
        <w:tc>
          <w:tcPr>
            <w:tcW w:w="8982" w:type="dxa"/>
            <w:gridSpan w:val="7"/>
          </w:tcPr>
          <w:p w:rsidR="00702173" w:rsidRPr="00E16FBA" w:rsidRDefault="00702173" w:rsidP="00E16FBA">
            <w:pPr>
              <w:spacing w:before="96"/>
              <w:ind w:left="3202"/>
              <w:rPr>
                <w:rFonts w:ascii="Times New Roman" w:hAnsi="Times New Roman"/>
                <w:sz w:val="20"/>
                <w:szCs w:val="20"/>
                <w:lang w:val="ru-RU"/>
              </w:rPr>
            </w:pPr>
            <w:r w:rsidRPr="008E1984">
              <w:rPr>
                <w:rFonts w:ascii="Times New Roman" w:hAnsi="Times New Roman"/>
                <w:sz w:val="20"/>
                <w:szCs w:val="20"/>
              </w:rPr>
              <w:t>2.</w:t>
            </w:r>
            <w:r w:rsidRPr="008E1984">
              <w:rPr>
                <w:rFonts w:ascii="Times New Roman" w:hAnsi="Times New Roman"/>
                <w:spacing w:val="-6"/>
                <w:sz w:val="20"/>
                <w:szCs w:val="20"/>
              </w:rPr>
              <w:t xml:space="preserve"> </w:t>
            </w:r>
            <w:r w:rsidR="00E16FBA">
              <w:rPr>
                <w:rFonts w:ascii="Times New Roman" w:hAnsi="Times New Roman"/>
                <w:sz w:val="20"/>
                <w:szCs w:val="20"/>
                <w:lang w:val="ru-RU"/>
              </w:rPr>
              <w:t>Специальные тренировочные мероприятия</w:t>
            </w:r>
          </w:p>
        </w:tc>
      </w:tr>
      <w:tr w:rsidR="008E1984" w:rsidRPr="00702173" w:rsidTr="00787343">
        <w:trPr>
          <w:trHeight w:val="762"/>
        </w:trPr>
        <w:tc>
          <w:tcPr>
            <w:tcW w:w="425" w:type="dxa"/>
          </w:tcPr>
          <w:p w:rsidR="008E1984" w:rsidRPr="00702173" w:rsidRDefault="008E1984" w:rsidP="00702173">
            <w:pPr>
              <w:spacing w:before="186"/>
              <w:ind w:left="42" w:right="32"/>
              <w:jc w:val="center"/>
              <w:rPr>
                <w:rFonts w:ascii="Times New Roman" w:hAnsi="Times New Roman"/>
                <w:sz w:val="20"/>
                <w:szCs w:val="20"/>
              </w:rPr>
            </w:pPr>
            <w:r w:rsidRPr="00702173">
              <w:rPr>
                <w:rFonts w:ascii="Times New Roman" w:hAnsi="Times New Roman"/>
                <w:sz w:val="20"/>
                <w:szCs w:val="20"/>
              </w:rPr>
              <w:t>2.1.</w:t>
            </w:r>
          </w:p>
        </w:tc>
        <w:tc>
          <w:tcPr>
            <w:tcW w:w="2760" w:type="dxa"/>
          </w:tcPr>
          <w:p w:rsidR="008E1984" w:rsidRPr="00E16FBA" w:rsidRDefault="008E1984" w:rsidP="00E16FBA">
            <w:pPr>
              <w:spacing w:before="96"/>
              <w:ind w:left="43" w:right="91" w:hanging="2"/>
              <w:rPr>
                <w:rFonts w:ascii="Times New Roman" w:hAnsi="Times New Roman"/>
                <w:sz w:val="20"/>
                <w:szCs w:val="20"/>
                <w:lang w:val="ru-RU"/>
              </w:rPr>
            </w:pPr>
            <w:r w:rsidRPr="00702173">
              <w:rPr>
                <w:rFonts w:ascii="Times New Roman" w:hAnsi="Times New Roman"/>
                <w:sz w:val="20"/>
                <w:szCs w:val="20"/>
                <w:lang w:val="ru-RU"/>
              </w:rPr>
              <w:t>Учебно-тренировочные</w:t>
            </w:r>
            <w:r w:rsidRPr="00702173">
              <w:rPr>
                <w:rFonts w:ascii="Times New Roman" w:hAnsi="Times New Roman"/>
                <w:spacing w:val="1"/>
                <w:sz w:val="20"/>
                <w:szCs w:val="20"/>
                <w:lang w:val="ru-RU"/>
              </w:rPr>
              <w:t xml:space="preserve"> </w:t>
            </w:r>
            <w:r w:rsidRPr="00702173">
              <w:rPr>
                <w:rFonts w:ascii="Times New Roman" w:hAnsi="Times New Roman"/>
                <w:sz w:val="20"/>
                <w:szCs w:val="20"/>
                <w:lang w:val="ru-RU"/>
              </w:rPr>
              <w:t>мероприятия</w:t>
            </w:r>
            <w:r w:rsidRPr="00702173">
              <w:rPr>
                <w:rFonts w:ascii="Times New Roman" w:hAnsi="Times New Roman"/>
                <w:spacing w:val="-7"/>
                <w:sz w:val="20"/>
                <w:szCs w:val="20"/>
                <w:lang w:val="ru-RU"/>
              </w:rPr>
              <w:t xml:space="preserve"> </w:t>
            </w:r>
            <w:r w:rsidRPr="00702173">
              <w:rPr>
                <w:rFonts w:ascii="Times New Roman" w:hAnsi="Times New Roman"/>
                <w:sz w:val="20"/>
                <w:szCs w:val="20"/>
                <w:lang w:val="ru-RU"/>
              </w:rPr>
              <w:t>по</w:t>
            </w:r>
            <w:r w:rsidRPr="00702173">
              <w:rPr>
                <w:rFonts w:ascii="Times New Roman" w:hAnsi="Times New Roman"/>
                <w:spacing w:val="-5"/>
                <w:sz w:val="20"/>
                <w:szCs w:val="20"/>
                <w:lang w:val="ru-RU"/>
              </w:rPr>
              <w:t xml:space="preserve"> </w:t>
            </w:r>
            <w:r w:rsidR="00E16FBA">
              <w:rPr>
                <w:rFonts w:ascii="Times New Roman" w:hAnsi="Times New Roman"/>
                <w:sz w:val="20"/>
                <w:szCs w:val="20"/>
                <w:lang w:val="ru-RU"/>
              </w:rPr>
              <w:t>ОФП или СФП</w:t>
            </w:r>
          </w:p>
        </w:tc>
        <w:tc>
          <w:tcPr>
            <w:tcW w:w="1870" w:type="dxa"/>
            <w:gridSpan w:val="2"/>
          </w:tcPr>
          <w:p w:rsidR="008E1984" w:rsidRPr="00702173" w:rsidRDefault="008E1984" w:rsidP="00702173">
            <w:pPr>
              <w:spacing w:before="186"/>
              <w:ind w:left="14"/>
              <w:jc w:val="center"/>
              <w:rPr>
                <w:rFonts w:ascii="Times New Roman" w:hAnsi="Times New Roman"/>
                <w:sz w:val="20"/>
                <w:szCs w:val="20"/>
              </w:rPr>
            </w:pPr>
            <w:r w:rsidRPr="00702173">
              <w:rPr>
                <w:rFonts w:ascii="Times New Roman" w:hAnsi="Times New Roman"/>
                <w:w w:val="99"/>
                <w:sz w:val="20"/>
                <w:szCs w:val="20"/>
              </w:rPr>
              <w:t>-</w:t>
            </w:r>
          </w:p>
        </w:tc>
        <w:tc>
          <w:tcPr>
            <w:tcW w:w="2057" w:type="dxa"/>
          </w:tcPr>
          <w:p w:rsidR="008E1984" w:rsidRPr="00702173" w:rsidRDefault="008E1984" w:rsidP="00702173">
            <w:pPr>
              <w:spacing w:before="186"/>
              <w:ind w:left="912" w:right="896"/>
              <w:jc w:val="center"/>
              <w:rPr>
                <w:rFonts w:ascii="Times New Roman" w:hAnsi="Times New Roman"/>
                <w:sz w:val="20"/>
                <w:szCs w:val="20"/>
              </w:rPr>
            </w:pPr>
            <w:r w:rsidRPr="00702173">
              <w:rPr>
                <w:rFonts w:ascii="Times New Roman" w:hAnsi="Times New Roman"/>
                <w:sz w:val="20"/>
                <w:szCs w:val="20"/>
              </w:rPr>
              <w:t>14</w:t>
            </w:r>
          </w:p>
        </w:tc>
        <w:tc>
          <w:tcPr>
            <w:tcW w:w="1870" w:type="dxa"/>
            <w:gridSpan w:val="2"/>
          </w:tcPr>
          <w:p w:rsidR="008E1984" w:rsidRPr="00702173" w:rsidRDefault="008E1984" w:rsidP="00E16FBA">
            <w:pPr>
              <w:spacing w:before="186"/>
              <w:ind w:right="875"/>
              <w:jc w:val="right"/>
              <w:rPr>
                <w:rFonts w:ascii="Times New Roman" w:hAnsi="Times New Roman"/>
                <w:sz w:val="20"/>
                <w:szCs w:val="20"/>
              </w:rPr>
            </w:pPr>
            <w:r w:rsidRPr="00702173">
              <w:rPr>
                <w:rFonts w:ascii="Times New Roman" w:hAnsi="Times New Roman"/>
                <w:sz w:val="20"/>
                <w:szCs w:val="20"/>
              </w:rPr>
              <w:t>18</w:t>
            </w:r>
          </w:p>
        </w:tc>
      </w:tr>
      <w:tr w:rsidR="00702173" w:rsidRPr="00702173" w:rsidTr="00E22F1C">
        <w:trPr>
          <w:trHeight w:val="496"/>
        </w:trPr>
        <w:tc>
          <w:tcPr>
            <w:tcW w:w="425" w:type="dxa"/>
          </w:tcPr>
          <w:p w:rsidR="00702173" w:rsidRPr="00702173" w:rsidRDefault="00702173" w:rsidP="00702173">
            <w:pPr>
              <w:ind w:left="42" w:right="32"/>
              <w:jc w:val="center"/>
              <w:rPr>
                <w:rFonts w:ascii="Times New Roman" w:hAnsi="Times New Roman"/>
                <w:sz w:val="20"/>
                <w:szCs w:val="20"/>
              </w:rPr>
            </w:pPr>
            <w:r w:rsidRPr="00702173">
              <w:rPr>
                <w:rFonts w:ascii="Times New Roman" w:hAnsi="Times New Roman"/>
                <w:sz w:val="20"/>
                <w:szCs w:val="20"/>
              </w:rPr>
              <w:t>2.2.</w:t>
            </w:r>
          </w:p>
        </w:tc>
        <w:tc>
          <w:tcPr>
            <w:tcW w:w="2760" w:type="dxa"/>
          </w:tcPr>
          <w:p w:rsidR="00702173" w:rsidRPr="00E16FBA" w:rsidRDefault="00E16FBA" w:rsidP="008E1984">
            <w:pPr>
              <w:spacing w:before="96"/>
              <w:ind w:left="549" w:right="304" w:hanging="291"/>
              <w:rPr>
                <w:rFonts w:ascii="Times New Roman" w:hAnsi="Times New Roman"/>
                <w:sz w:val="20"/>
                <w:szCs w:val="20"/>
                <w:lang w:val="ru-RU"/>
              </w:rPr>
            </w:pPr>
            <w:r>
              <w:rPr>
                <w:rFonts w:ascii="Times New Roman" w:hAnsi="Times New Roman"/>
                <w:spacing w:val="-1"/>
                <w:sz w:val="20"/>
                <w:szCs w:val="20"/>
                <w:lang w:val="ru-RU"/>
              </w:rPr>
              <w:t>Восстановительные мероприятия</w:t>
            </w:r>
          </w:p>
        </w:tc>
        <w:tc>
          <w:tcPr>
            <w:tcW w:w="1870" w:type="dxa"/>
            <w:gridSpan w:val="2"/>
          </w:tcPr>
          <w:p w:rsidR="00702173" w:rsidRPr="00702173" w:rsidRDefault="00702173" w:rsidP="00702173">
            <w:pPr>
              <w:ind w:left="14"/>
              <w:jc w:val="center"/>
              <w:rPr>
                <w:rFonts w:ascii="Times New Roman" w:hAnsi="Times New Roman"/>
                <w:sz w:val="20"/>
                <w:szCs w:val="20"/>
              </w:rPr>
            </w:pPr>
            <w:r w:rsidRPr="00702173">
              <w:rPr>
                <w:rFonts w:ascii="Times New Roman" w:hAnsi="Times New Roman"/>
                <w:w w:val="99"/>
                <w:sz w:val="20"/>
                <w:szCs w:val="20"/>
              </w:rPr>
              <w:t>-</w:t>
            </w:r>
          </w:p>
        </w:tc>
        <w:tc>
          <w:tcPr>
            <w:tcW w:w="2057" w:type="dxa"/>
          </w:tcPr>
          <w:p w:rsidR="00702173" w:rsidRPr="00702173" w:rsidRDefault="00702173" w:rsidP="00702173">
            <w:pPr>
              <w:ind w:left="11"/>
              <w:jc w:val="center"/>
              <w:rPr>
                <w:rFonts w:ascii="Times New Roman" w:hAnsi="Times New Roman"/>
                <w:sz w:val="20"/>
                <w:szCs w:val="20"/>
              </w:rPr>
            </w:pPr>
            <w:r w:rsidRPr="00702173">
              <w:rPr>
                <w:rFonts w:ascii="Times New Roman" w:hAnsi="Times New Roman"/>
                <w:w w:val="99"/>
                <w:sz w:val="20"/>
                <w:szCs w:val="20"/>
              </w:rPr>
              <w:t>-</w:t>
            </w:r>
          </w:p>
        </w:tc>
        <w:tc>
          <w:tcPr>
            <w:tcW w:w="1870" w:type="dxa"/>
            <w:gridSpan w:val="2"/>
          </w:tcPr>
          <w:p w:rsidR="00702173" w:rsidRPr="008E1984" w:rsidRDefault="008E1984" w:rsidP="00E16FBA">
            <w:pPr>
              <w:spacing w:before="4"/>
              <w:jc w:val="center"/>
              <w:rPr>
                <w:rFonts w:ascii="Times New Roman" w:hAnsi="Times New Roman"/>
                <w:sz w:val="20"/>
                <w:szCs w:val="20"/>
                <w:lang w:val="ru-RU"/>
              </w:rPr>
            </w:pPr>
            <w:r>
              <w:rPr>
                <w:rFonts w:ascii="Times New Roman" w:hAnsi="Times New Roman"/>
                <w:sz w:val="20"/>
                <w:szCs w:val="20"/>
                <w:lang w:val="ru-RU"/>
              </w:rPr>
              <w:t>До 10 суток</w:t>
            </w:r>
          </w:p>
          <w:p w:rsidR="00702173" w:rsidRPr="00702173" w:rsidRDefault="00702173" w:rsidP="00702173">
            <w:pPr>
              <w:ind w:left="1602" w:right="1592"/>
              <w:jc w:val="center"/>
              <w:rPr>
                <w:rFonts w:ascii="Times New Roman" w:hAnsi="Times New Roman"/>
                <w:sz w:val="20"/>
                <w:szCs w:val="20"/>
              </w:rPr>
            </w:pPr>
          </w:p>
        </w:tc>
      </w:tr>
      <w:tr w:rsidR="00702173" w:rsidRPr="00702173" w:rsidTr="00E22F1C">
        <w:trPr>
          <w:trHeight w:val="951"/>
        </w:trPr>
        <w:tc>
          <w:tcPr>
            <w:tcW w:w="425" w:type="dxa"/>
          </w:tcPr>
          <w:p w:rsidR="00702173" w:rsidRPr="00702173" w:rsidRDefault="00702173" w:rsidP="00702173">
            <w:pPr>
              <w:spacing w:before="189"/>
              <w:ind w:left="42" w:right="32"/>
              <w:jc w:val="center"/>
              <w:rPr>
                <w:rFonts w:ascii="Times New Roman" w:hAnsi="Times New Roman"/>
                <w:sz w:val="20"/>
                <w:szCs w:val="20"/>
              </w:rPr>
            </w:pPr>
            <w:r w:rsidRPr="00702173">
              <w:rPr>
                <w:rFonts w:ascii="Times New Roman" w:hAnsi="Times New Roman"/>
                <w:sz w:val="20"/>
                <w:szCs w:val="20"/>
              </w:rPr>
              <w:t>2.3.</w:t>
            </w:r>
          </w:p>
        </w:tc>
        <w:tc>
          <w:tcPr>
            <w:tcW w:w="2760" w:type="dxa"/>
          </w:tcPr>
          <w:p w:rsidR="00702173" w:rsidRPr="00702173" w:rsidRDefault="00702173" w:rsidP="008E1984">
            <w:pPr>
              <w:spacing w:before="97"/>
              <w:ind w:left="525"/>
              <w:rPr>
                <w:rFonts w:ascii="Times New Roman" w:hAnsi="Times New Roman"/>
                <w:sz w:val="20"/>
                <w:szCs w:val="20"/>
                <w:lang w:val="ru-RU"/>
              </w:rPr>
            </w:pPr>
            <w:r w:rsidRPr="00702173">
              <w:rPr>
                <w:rFonts w:ascii="Times New Roman" w:hAnsi="Times New Roman"/>
                <w:sz w:val="20"/>
                <w:szCs w:val="20"/>
                <w:lang w:val="ru-RU"/>
              </w:rPr>
              <w:t>Мероприятия</w:t>
            </w:r>
          </w:p>
          <w:p w:rsidR="00702173" w:rsidRPr="00702173" w:rsidRDefault="00702173" w:rsidP="008E1984">
            <w:pPr>
              <w:ind w:left="499" w:right="381" w:hanging="164"/>
              <w:rPr>
                <w:rFonts w:ascii="Times New Roman" w:hAnsi="Times New Roman"/>
                <w:sz w:val="20"/>
                <w:szCs w:val="20"/>
                <w:lang w:val="ru-RU"/>
              </w:rPr>
            </w:pPr>
            <w:r w:rsidRPr="00702173">
              <w:rPr>
                <w:rFonts w:ascii="Times New Roman" w:hAnsi="Times New Roman"/>
                <w:spacing w:val="-1"/>
                <w:sz w:val="20"/>
                <w:szCs w:val="20"/>
                <w:lang w:val="ru-RU"/>
              </w:rPr>
              <w:t>для комплексного</w:t>
            </w:r>
            <w:r w:rsidRPr="00702173">
              <w:rPr>
                <w:rFonts w:ascii="Times New Roman" w:hAnsi="Times New Roman"/>
                <w:spacing w:val="-47"/>
                <w:sz w:val="20"/>
                <w:szCs w:val="20"/>
                <w:lang w:val="ru-RU"/>
              </w:rPr>
              <w:t xml:space="preserve"> </w:t>
            </w:r>
            <w:r w:rsidRPr="00702173">
              <w:rPr>
                <w:rFonts w:ascii="Times New Roman" w:hAnsi="Times New Roman"/>
                <w:sz w:val="20"/>
                <w:szCs w:val="20"/>
                <w:lang w:val="ru-RU"/>
              </w:rPr>
              <w:t>медицинского</w:t>
            </w:r>
            <w:r w:rsidRPr="00702173">
              <w:rPr>
                <w:rFonts w:ascii="Times New Roman" w:hAnsi="Times New Roman"/>
                <w:spacing w:val="1"/>
                <w:sz w:val="20"/>
                <w:szCs w:val="20"/>
                <w:lang w:val="ru-RU"/>
              </w:rPr>
              <w:t xml:space="preserve"> </w:t>
            </w:r>
            <w:r w:rsidRPr="00702173">
              <w:rPr>
                <w:rFonts w:ascii="Times New Roman" w:hAnsi="Times New Roman"/>
                <w:sz w:val="20"/>
                <w:szCs w:val="20"/>
                <w:lang w:val="ru-RU"/>
              </w:rPr>
              <w:t>обследования</w:t>
            </w:r>
          </w:p>
        </w:tc>
        <w:tc>
          <w:tcPr>
            <w:tcW w:w="1870" w:type="dxa"/>
            <w:gridSpan w:val="2"/>
          </w:tcPr>
          <w:p w:rsidR="00702173" w:rsidRPr="00702173" w:rsidRDefault="00702173" w:rsidP="00702173">
            <w:pPr>
              <w:spacing w:before="189"/>
              <w:ind w:left="14"/>
              <w:jc w:val="center"/>
              <w:rPr>
                <w:rFonts w:ascii="Times New Roman" w:hAnsi="Times New Roman"/>
                <w:sz w:val="20"/>
                <w:szCs w:val="20"/>
              </w:rPr>
            </w:pPr>
            <w:r w:rsidRPr="00702173">
              <w:rPr>
                <w:rFonts w:ascii="Times New Roman" w:hAnsi="Times New Roman"/>
                <w:w w:val="99"/>
                <w:sz w:val="20"/>
                <w:szCs w:val="20"/>
              </w:rPr>
              <w:t>-</w:t>
            </w:r>
          </w:p>
        </w:tc>
        <w:tc>
          <w:tcPr>
            <w:tcW w:w="2057" w:type="dxa"/>
          </w:tcPr>
          <w:p w:rsidR="00702173" w:rsidRPr="00702173" w:rsidRDefault="00702173" w:rsidP="00702173">
            <w:pPr>
              <w:spacing w:before="189"/>
              <w:ind w:left="11"/>
              <w:jc w:val="center"/>
              <w:rPr>
                <w:rFonts w:ascii="Times New Roman" w:hAnsi="Times New Roman"/>
                <w:sz w:val="20"/>
                <w:szCs w:val="20"/>
              </w:rPr>
            </w:pPr>
            <w:r w:rsidRPr="00702173">
              <w:rPr>
                <w:rFonts w:ascii="Times New Roman" w:hAnsi="Times New Roman"/>
                <w:w w:val="99"/>
                <w:sz w:val="20"/>
                <w:szCs w:val="20"/>
              </w:rPr>
              <w:t>-</w:t>
            </w:r>
          </w:p>
        </w:tc>
        <w:tc>
          <w:tcPr>
            <w:tcW w:w="1870" w:type="dxa"/>
            <w:gridSpan w:val="2"/>
          </w:tcPr>
          <w:p w:rsidR="00702173" w:rsidRPr="00702173" w:rsidRDefault="00702173" w:rsidP="00702173">
            <w:pPr>
              <w:spacing w:before="189"/>
              <w:ind w:left="659"/>
              <w:rPr>
                <w:rFonts w:ascii="Times New Roman" w:hAnsi="Times New Roman"/>
                <w:sz w:val="20"/>
                <w:szCs w:val="20"/>
                <w:lang w:val="ru-RU"/>
              </w:rPr>
            </w:pPr>
            <w:r w:rsidRPr="00702173">
              <w:rPr>
                <w:rFonts w:ascii="Times New Roman" w:hAnsi="Times New Roman"/>
                <w:sz w:val="20"/>
                <w:szCs w:val="20"/>
                <w:lang w:val="ru-RU"/>
              </w:rPr>
              <w:t>До</w:t>
            </w:r>
            <w:r w:rsidRPr="00702173">
              <w:rPr>
                <w:rFonts w:ascii="Times New Roman" w:hAnsi="Times New Roman"/>
                <w:spacing w:val="-1"/>
                <w:sz w:val="20"/>
                <w:szCs w:val="20"/>
                <w:lang w:val="ru-RU"/>
              </w:rPr>
              <w:t xml:space="preserve"> </w:t>
            </w:r>
            <w:r w:rsidRPr="00702173">
              <w:rPr>
                <w:rFonts w:ascii="Times New Roman" w:hAnsi="Times New Roman"/>
                <w:sz w:val="20"/>
                <w:szCs w:val="20"/>
                <w:lang w:val="ru-RU"/>
              </w:rPr>
              <w:t>3</w:t>
            </w:r>
            <w:r w:rsidRPr="00702173">
              <w:rPr>
                <w:rFonts w:ascii="Times New Roman" w:hAnsi="Times New Roman"/>
                <w:spacing w:val="-1"/>
                <w:sz w:val="20"/>
                <w:szCs w:val="20"/>
                <w:lang w:val="ru-RU"/>
              </w:rPr>
              <w:t xml:space="preserve"> </w:t>
            </w:r>
            <w:r w:rsidRPr="00702173">
              <w:rPr>
                <w:rFonts w:ascii="Times New Roman" w:hAnsi="Times New Roman"/>
                <w:sz w:val="20"/>
                <w:szCs w:val="20"/>
                <w:lang w:val="ru-RU"/>
              </w:rPr>
              <w:t>суток,</w:t>
            </w:r>
            <w:r w:rsidRPr="00702173">
              <w:rPr>
                <w:rFonts w:ascii="Times New Roman" w:hAnsi="Times New Roman"/>
                <w:spacing w:val="-1"/>
                <w:sz w:val="20"/>
                <w:szCs w:val="20"/>
                <w:lang w:val="ru-RU"/>
              </w:rPr>
              <w:t xml:space="preserve"> </w:t>
            </w:r>
            <w:r w:rsidRPr="00702173">
              <w:rPr>
                <w:rFonts w:ascii="Times New Roman" w:hAnsi="Times New Roman"/>
                <w:sz w:val="20"/>
                <w:szCs w:val="20"/>
                <w:lang w:val="ru-RU"/>
              </w:rPr>
              <w:t>но не</w:t>
            </w:r>
            <w:r w:rsidRPr="00702173">
              <w:rPr>
                <w:rFonts w:ascii="Times New Roman" w:hAnsi="Times New Roman"/>
                <w:spacing w:val="1"/>
                <w:sz w:val="20"/>
                <w:szCs w:val="20"/>
                <w:lang w:val="ru-RU"/>
              </w:rPr>
              <w:t xml:space="preserve"> </w:t>
            </w:r>
            <w:r w:rsidRPr="00702173">
              <w:rPr>
                <w:rFonts w:ascii="Times New Roman" w:hAnsi="Times New Roman"/>
                <w:sz w:val="20"/>
                <w:szCs w:val="20"/>
                <w:lang w:val="ru-RU"/>
              </w:rPr>
              <w:t>более</w:t>
            </w:r>
            <w:r w:rsidRPr="00702173">
              <w:rPr>
                <w:rFonts w:ascii="Times New Roman" w:hAnsi="Times New Roman"/>
                <w:spacing w:val="-2"/>
                <w:sz w:val="20"/>
                <w:szCs w:val="20"/>
                <w:lang w:val="ru-RU"/>
              </w:rPr>
              <w:t xml:space="preserve"> </w:t>
            </w:r>
            <w:r w:rsidRPr="00702173">
              <w:rPr>
                <w:rFonts w:ascii="Times New Roman" w:hAnsi="Times New Roman"/>
                <w:sz w:val="20"/>
                <w:szCs w:val="20"/>
                <w:lang w:val="ru-RU"/>
              </w:rPr>
              <w:t>2</w:t>
            </w:r>
            <w:r w:rsidRPr="00702173">
              <w:rPr>
                <w:rFonts w:ascii="Times New Roman" w:hAnsi="Times New Roman"/>
                <w:spacing w:val="-1"/>
                <w:sz w:val="20"/>
                <w:szCs w:val="20"/>
                <w:lang w:val="ru-RU"/>
              </w:rPr>
              <w:t xml:space="preserve"> </w:t>
            </w:r>
            <w:r w:rsidRPr="00702173">
              <w:rPr>
                <w:rFonts w:ascii="Times New Roman" w:hAnsi="Times New Roman"/>
                <w:sz w:val="20"/>
                <w:szCs w:val="20"/>
                <w:lang w:val="ru-RU"/>
              </w:rPr>
              <w:t>раз</w:t>
            </w:r>
            <w:r w:rsidRPr="00702173">
              <w:rPr>
                <w:rFonts w:ascii="Times New Roman" w:hAnsi="Times New Roman"/>
                <w:spacing w:val="-1"/>
                <w:sz w:val="20"/>
                <w:szCs w:val="20"/>
                <w:lang w:val="ru-RU"/>
              </w:rPr>
              <w:t xml:space="preserve"> </w:t>
            </w:r>
            <w:r w:rsidRPr="00702173">
              <w:rPr>
                <w:rFonts w:ascii="Times New Roman" w:hAnsi="Times New Roman"/>
                <w:sz w:val="20"/>
                <w:szCs w:val="20"/>
                <w:lang w:val="ru-RU"/>
              </w:rPr>
              <w:t>в</w:t>
            </w:r>
            <w:r w:rsidRPr="00702173">
              <w:rPr>
                <w:rFonts w:ascii="Times New Roman" w:hAnsi="Times New Roman"/>
                <w:spacing w:val="-3"/>
                <w:sz w:val="20"/>
                <w:szCs w:val="20"/>
                <w:lang w:val="ru-RU"/>
              </w:rPr>
              <w:t xml:space="preserve"> </w:t>
            </w:r>
            <w:r w:rsidRPr="00702173">
              <w:rPr>
                <w:rFonts w:ascii="Times New Roman" w:hAnsi="Times New Roman"/>
                <w:sz w:val="20"/>
                <w:szCs w:val="20"/>
                <w:lang w:val="ru-RU"/>
              </w:rPr>
              <w:t>год</w:t>
            </w:r>
          </w:p>
        </w:tc>
      </w:tr>
      <w:tr w:rsidR="00702173" w:rsidRPr="00702173" w:rsidTr="00E16FBA">
        <w:trPr>
          <w:trHeight w:val="692"/>
        </w:trPr>
        <w:tc>
          <w:tcPr>
            <w:tcW w:w="425" w:type="dxa"/>
          </w:tcPr>
          <w:p w:rsidR="00702173" w:rsidRPr="00702173" w:rsidRDefault="00702173" w:rsidP="00702173">
            <w:pPr>
              <w:ind w:left="42" w:right="32"/>
              <w:jc w:val="center"/>
              <w:rPr>
                <w:rFonts w:ascii="Times New Roman" w:hAnsi="Times New Roman"/>
                <w:sz w:val="20"/>
                <w:szCs w:val="20"/>
              </w:rPr>
            </w:pPr>
            <w:r w:rsidRPr="00702173">
              <w:rPr>
                <w:rFonts w:ascii="Times New Roman" w:hAnsi="Times New Roman"/>
                <w:sz w:val="20"/>
                <w:szCs w:val="20"/>
              </w:rPr>
              <w:t>2.4.</w:t>
            </w:r>
          </w:p>
        </w:tc>
        <w:tc>
          <w:tcPr>
            <w:tcW w:w="2760" w:type="dxa"/>
          </w:tcPr>
          <w:p w:rsidR="00702173" w:rsidRPr="00702173" w:rsidRDefault="00702173" w:rsidP="008E1984">
            <w:pPr>
              <w:spacing w:before="94"/>
              <w:ind w:left="552" w:hanging="459"/>
              <w:rPr>
                <w:rFonts w:ascii="Times New Roman" w:hAnsi="Times New Roman"/>
                <w:sz w:val="20"/>
                <w:szCs w:val="20"/>
                <w:lang w:val="ru-RU"/>
              </w:rPr>
            </w:pPr>
            <w:r w:rsidRPr="00702173">
              <w:rPr>
                <w:rFonts w:ascii="Times New Roman" w:hAnsi="Times New Roman"/>
                <w:spacing w:val="-1"/>
                <w:sz w:val="20"/>
                <w:szCs w:val="20"/>
                <w:lang w:val="ru-RU"/>
              </w:rPr>
              <w:t>Учебно-тренировочные</w:t>
            </w:r>
            <w:r w:rsidRPr="00702173">
              <w:rPr>
                <w:rFonts w:ascii="Times New Roman" w:hAnsi="Times New Roman"/>
                <w:spacing w:val="-47"/>
                <w:sz w:val="20"/>
                <w:szCs w:val="20"/>
                <w:lang w:val="ru-RU"/>
              </w:rPr>
              <w:t xml:space="preserve"> </w:t>
            </w:r>
            <w:r w:rsidRPr="00702173">
              <w:rPr>
                <w:rFonts w:ascii="Times New Roman" w:hAnsi="Times New Roman"/>
                <w:sz w:val="20"/>
                <w:szCs w:val="20"/>
                <w:lang w:val="ru-RU"/>
              </w:rPr>
              <w:t>мероприятия</w:t>
            </w:r>
          </w:p>
          <w:p w:rsidR="00702173" w:rsidRPr="00702173" w:rsidRDefault="00702173" w:rsidP="008E1984">
            <w:pPr>
              <w:ind w:left="86"/>
              <w:rPr>
                <w:rFonts w:ascii="Times New Roman" w:hAnsi="Times New Roman"/>
                <w:sz w:val="20"/>
                <w:szCs w:val="20"/>
                <w:lang w:val="ru-RU"/>
              </w:rPr>
            </w:pPr>
            <w:r w:rsidRPr="00702173">
              <w:rPr>
                <w:rFonts w:ascii="Times New Roman" w:hAnsi="Times New Roman"/>
                <w:sz w:val="20"/>
                <w:szCs w:val="20"/>
                <w:lang w:val="ru-RU"/>
              </w:rPr>
              <w:t>в</w:t>
            </w:r>
            <w:r w:rsidRPr="00702173">
              <w:rPr>
                <w:rFonts w:ascii="Times New Roman" w:hAnsi="Times New Roman"/>
                <w:spacing w:val="-4"/>
                <w:sz w:val="20"/>
                <w:szCs w:val="20"/>
                <w:lang w:val="ru-RU"/>
              </w:rPr>
              <w:t xml:space="preserve"> </w:t>
            </w:r>
            <w:r w:rsidRPr="00702173">
              <w:rPr>
                <w:rFonts w:ascii="Times New Roman" w:hAnsi="Times New Roman"/>
                <w:sz w:val="20"/>
                <w:szCs w:val="20"/>
                <w:lang w:val="ru-RU"/>
              </w:rPr>
              <w:t>каникулярный</w:t>
            </w:r>
            <w:r w:rsidRPr="00702173">
              <w:rPr>
                <w:rFonts w:ascii="Times New Roman" w:hAnsi="Times New Roman"/>
                <w:spacing w:val="-4"/>
                <w:sz w:val="20"/>
                <w:szCs w:val="20"/>
                <w:lang w:val="ru-RU"/>
              </w:rPr>
              <w:t xml:space="preserve"> </w:t>
            </w:r>
            <w:r w:rsidRPr="00702173">
              <w:rPr>
                <w:rFonts w:ascii="Times New Roman" w:hAnsi="Times New Roman"/>
                <w:sz w:val="20"/>
                <w:szCs w:val="20"/>
                <w:lang w:val="ru-RU"/>
              </w:rPr>
              <w:t>период</w:t>
            </w:r>
          </w:p>
        </w:tc>
        <w:tc>
          <w:tcPr>
            <w:tcW w:w="3927" w:type="dxa"/>
            <w:gridSpan w:val="3"/>
          </w:tcPr>
          <w:p w:rsidR="00702173" w:rsidRPr="00702173" w:rsidRDefault="00702173" w:rsidP="00702173">
            <w:pPr>
              <w:spacing w:before="94"/>
              <w:ind w:left="88" w:right="74" w:firstLine="2"/>
              <w:jc w:val="center"/>
              <w:rPr>
                <w:rFonts w:ascii="Times New Roman" w:hAnsi="Times New Roman"/>
                <w:sz w:val="20"/>
                <w:szCs w:val="20"/>
                <w:lang w:val="ru-RU"/>
              </w:rPr>
            </w:pPr>
            <w:r w:rsidRPr="00702173">
              <w:rPr>
                <w:rFonts w:ascii="Times New Roman" w:hAnsi="Times New Roman"/>
                <w:sz w:val="20"/>
                <w:szCs w:val="20"/>
                <w:lang w:val="ru-RU"/>
              </w:rPr>
              <w:t>До 21 суток подряд и не более двух</w:t>
            </w:r>
            <w:r w:rsidRPr="00702173">
              <w:rPr>
                <w:rFonts w:ascii="Times New Roman" w:hAnsi="Times New Roman"/>
                <w:spacing w:val="1"/>
                <w:sz w:val="20"/>
                <w:szCs w:val="20"/>
                <w:lang w:val="ru-RU"/>
              </w:rPr>
              <w:t xml:space="preserve"> </w:t>
            </w:r>
            <w:r w:rsidRPr="00702173">
              <w:rPr>
                <w:rFonts w:ascii="Times New Roman" w:hAnsi="Times New Roman"/>
                <w:spacing w:val="-1"/>
                <w:sz w:val="20"/>
                <w:szCs w:val="20"/>
                <w:lang w:val="ru-RU"/>
              </w:rPr>
              <w:t>учебно-тренировочных</w:t>
            </w:r>
            <w:r w:rsidRPr="00702173">
              <w:rPr>
                <w:rFonts w:ascii="Times New Roman" w:hAnsi="Times New Roman"/>
                <w:spacing w:val="1"/>
                <w:sz w:val="20"/>
                <w:szCs w:val="20"/>
                <w:lang w:val="ru-RU"/>
              </w:rPr>
              <w:t xml:space="preserve"> </w:t>
            </w:r>
            <w:r w:rsidRPr="00702173">
              <w:rPr>
                <w:rFonts w:ascii="Times New Roman" w:hAnsi="Times New Roman"/>
                <w:sz w:val="20"/>
                <w:szCs w:val="20"/>
                <w:lang w:val="ru-RU"/>
              </w:rPr>
              <w:t>мероприятий</w:t>
            </w:r>
            <w:r w:rsidRPr="00702173">
              <w:rPr>
                <w:rFonts w:ascii="Times New Roman" w:hAnsi="Times New Roman"/>
                <w:spacing w:val="-47"/>
                <w:sz w:val="20"/>
                <w:szCs w:val="20"/>
                <w:lang w:val="ru-RU"/>
              </w:rPr>
              <w:t xml:space="preserve"> </w:t>
            </w:r>
            <w:r w:rsidRPr="00702173">
              <w:rPr>
                <w:rFonts w:ascii="Times New Roman" w:hAnsi="Times New Roman"/>
                <w:sz w:val="20"/>
                <w:szCs w:val="20"/>
                <w:lang w:val="ru-RU"/>
              </w:rPr>
              <w:t>в</w:t>
            </w:r>
            <w:r w:rsidRPr="00702173">
              <w:rPr>
                <w:rFonts w:ascii="Times New Roman" w:hAnsi="Times New Roman"/>
                <w:spacing w:val="-2"/>
                <w:sz w:val="20"/>
                <w:szCs w:val="20"/>
                <w:lang w:val="ru-RU"/>
              </w:rPr>
              <w:t xml:space="preserve"> </w:t>
            </w:r>
            <w:r w:rsidRPr="00702173">
              <w:rPr>
                <w:rFonts w:ascii="Times New Roman" w:hAnsi="Times New Roman"/>
                <w:sz w:val="20"/>
                <w:szCs w:val="20"/>
                <w:lang w:val="ru-RU"/>
              </w:rPr>
              <w:t>год</w:t>
            </w:r>
          </w:p>
        </w:tc>
        <w:tc>
          <w:tcPr>
            <w:tcW w:w="900" w:type="dxa"/>
          </w:tcPr>
          <w:p w:rsidR="00702173" w:rsidRPr="00702173" w:rsidRDefault="00702173" w:rsidP="00702173">
            <w:pPr>
              <w:ind w:right="946"/>
              <w:jc w:val="right"/>
              <w:rPr>
                <w:rFonts w:ascii="Times New Roman" w:hAnsi="Times New Roman"/>
                <w:sz w:val="20"/>
                <w:szCs w:val="20"/>
              </w:rPr>
            </w:pPr>
            <w:r w:rsidRPr="00702173">
              <w:rPr>
                <w:rFonts w:ascii="Times New Roman" w:hAnsi="Times New Roman"/>
                <w:w w:val="99"/>
                <w:sz w:val="20"/>
                <w:szCs w:val="20"/>
              </w:rPr>
              <w:t>-</w:t>
            </w:r>
          </w:p>
        </w:tc>
        <w:tc>
          <w:tcPr>
            <w:tcW w:w="970" w:type="dxa"/>
          </w:tcPr>
          <w:p w:rsidR="00702173" w:rsidRPr="00702173" w:rsidRDefault="00702173" w:rsidP="00702173">
            <w:pPr>
              <w:ind w:left="14"/>
              <w:jc w:val="center"/>
              <w:rPr>
                <w:rFonts w:ascii="Times New Roman" w:hAnsi="Times New Roman"/>
                <w:sz w:val="20"/>
                <w:szCs w:val="20"/>
              </w:rPr>
            </w:pPr>
          </w:p>
        </w:tc>
      </w:tr>
      <w:tr w:rsidR="00E16FBA" w:rsidRPr="00702173" w:rsidTr="00787343">
        <w:trPr>
          <w:trHeight w:val="244"/>
        </w:trPr>
        <w:tc>
          <w:tcPr>
            <w:tcW w:w="425" w:type="dxa"/>
          </w:tcPr>
          <w:p w:rsidR="00E16FBA" w:rsidRPr="00702173" w:rsidRDefault="00E16FBA" w:rsidP="00702173">
            <w:pPr>
              <w:spacing w:before="96"/>
              <w:ind w:left="42" w:right="32"/>
              <w:jc w:val="center"/>
              <w:rPr>
                <w:rFonts w:ascii="Times New Roman" w:hAnsi="Times New Roman"/>
                <w:sz w:val="20"/>
                <w:szCs w:val="20"/>
              </w:rPr>
            </w:pPr>
            <w:r w:rsidRPr="00702173">
              <w:rPr>
                <w:rFonts w:ascii="Times New Roman" w:hAnsi="Times New Roman"/>
                <w:sz w:val="20"/>
                <w:szCs w:val="20"/>
              </w:rPr>
              <w:t>2.5.</w:t>
            </w:r>
          </w:p>
        </w:tc>
        <w:tc>
          <w:tcPr>
            <w:tcW w:w="2760" w:type="dxa"/>
          </w:tcPr>
          <w:p w:rsidR="00E16FBA" w:rsidRPr="00E16FBA" w:rsidRDefault="00E16FBA" w:rsidP="008E1984">
            <w:pPr>
              <w:spacing w:before="96"/>
              <w:ind w:left="549" w:right="487" w:hanging="101"/>
              <w:rPr>
                <w:rFonts w:ascii="Times New Roman" w:hAnsi="Times New Roman"/>
                <w:sz w:val="20"/>
                <w:szCs w:val="20"/>
                <w:lang w:val="ru-RU"/>
              </w:rPr>
            </w:pPr>
            <w:r>
              <w:rPr>
                <w:rFonts w:ascii="Times New Roman" w:hAnsi="Times New Roman"/>
                <w:sz w:val="20"/>
                <w:szCs w:val="20"/>
                <w:lang w:val="ru-RU"/>
              </w:rPr>
              <w:t>Просмотровые тренировочные мероприятия</w:t>
            </w:r>
          </w:p>
        </w:tc>
        <w:tc>
          <w:tcPr>
            <w:tcW w:w="891" w:type="dxa"/>
          </w:tcPr>
          <w:p w:rsidR="00E16FBA" w:rsidRPr="00702173" w:rsidRDefault="00E16FBA" w:rsidP="00702173">
            <w:pPr>
              <w:spacing w:before="96"/>
              <w:ind w:left="15"/>
              <w:jc w:val="center"/>
              <w:rPr>
                <w:rFonts w:ascii="Times New Roman" w:hAnsi="Times New Roman"/>
                <w:sz w:val="20"/>
                <w:szCs w:val="20"/>
              </w:rPr>
            </w:pPr>
            <w:r w:rsidRPr="00702173">
              <w:rPr>
                <w:rFonts w:ascii="Times New Roman" w:hAnsi="Times New Roman"/>
                <w:w w:val="99"/>
                <w:sz w:val="20"/>
                <w:szCs w:val="20"/>
              </w:rPr>
              <w:t>-</w:t>
            </w:r>
          </w:p>
        </w:tc>
        <w:tc>
          <w:tcPr>
            <w:tcW w:w="4906" w:type="dxa"/>
            <w:gridSpan w:val="4"/>
          </w:tcPr>
          <w:p w:rsidR="00E16FBA" w:rsidRPr="008E1984" w:rsidRDefault="00E16FBA" w:rsidP="00E16FBA">
            <w:pPr>
              <w:jc w:val="center"/>
              <w:rPr>
                <w:rFonts w:ascii="Times New Roman" w:hAnsi="Times New Roman"/>
                <w:sz w:val="20"/>
                <w:szCs w:val="20"/>
                <w:lang w:val="ru-RU"/>
              </w:rPr>
            </w:pPr>
            <w:r>
              <w:rPr>
                <w:rFonts w:ascii="Times New Roman" w:hAnsi="Times New Roman"/>
                <w:sz w:val="20"/>
                <w:szCs w:val="20"/>
                <w:lang w:val="ru-RU"/>
              </w:rPr>
              <w:t>До 60 суток</w:t>
            </w:r>
          </w:p>
        </w:tc>
      </w:tr>
    </w:tbl>
    <w:p w:rsidR="001D5EF3" w:rsidRDefault="00702173" w:rsidP="001D5EF3">
      <w:pPr>
        <w:widowControl w:val="0"/>
        <w:autoSpaceDE w:val="0"/>
        <w:autoSpaceDN w:val="0"/>
        <w:spacing w:line="274" w:lineRule="exact"/>
        <w:ind w:left="423" w:right="343"/>
        <w:jc w:val="center"/>
        <w:outlineLvl w:val="0"/>
        <w:rPr>
          <w:b/>
          <w:bCs/>
          <w:spacing w:val="-2"/>
          <w:sz w:val="28"/>
          <w:szCs w:val="28"/>
          <w:lang w:eastAsia="en-US"/>
        </w:rPr>
      </w:pPr>
      <w:r w:rsidRPr="00105F26">
        <w:rPr>
          <w:b/>
          <w:bCs/>
          <w:sz w:val="28"/>
          <w:szCs w:val="28"/>
          <w:lang w:eastAsia="en-US"/>
        </w:rPr>
        <w:lastRenderedPageBreak/>
        <w:t>Планируемый</w:t>
      </w:r>
      <w:r w:rsidRPr="00105F26">
        <w:rPr>
          <w:b/>
          <w:bCs/>
          <w:spacing w:val="-4"/>
          <w:sz w:val="28"/>
          <w:szCs w:val="28"/>
          <w:lang w:eastAsia="en-US"/>
        </w:rPr>
        <w:t xml:space="preserve"> </w:t>
      </w:r>
      <w:r w:rsidRPr="00105F26">
        <w:rPr>
          <w:b/>
          <w:bCs/>
          <w:sz w:val="28"/>
          <w:szCs w:val="28"/>
          <w:lang w:eastAsia="en-US"/>
        </w:rPr>
        <w:t>объем</w:t>
      </w:r>
      <w:r w:rsidRPr="00105F26">
        <w:rPr>
          <w:b/>
          <w:bCs/>
          <w:spacing w:val="-3"/>
          <w:sz w:val="28"/>
          <w:szCs w:val="28"/>
          <w:lang w:eastAsia="en-US"/>
        </w:rPr>
        <w:t xml:space="preserve"> </w:t>
      </w:r>
      <w:r w:rsidRPr="00105F26">
        <w:rPr>
          <w:b/>
          <w:bCs/>
          <w:sz w:val="28"/>
          <w:szCs w:val="28"/>
          <w:lang w:eastAsia="en-US"/>
        </w:rPr>
        <w:t>соревновательной</w:t>
      </w:r>
      <w:r w:rsidRPr="00105F26">
        <w:rPr>
          <w:b/>
          <w:bCs/>
          <w:spacing w:val="-3"/>
          <w:sz w:val="28"/>
          <w:szCs w:val="28"/>
          <w:lang w:eastAsia="en-US"/>
        </w:rPr>
        <w:t xml:space="preserve"> </w:t>
      </w:r>
      <w:r w:rsidRPr="00105F26">
        <w:rPr>
          <w:b/>
          <w:bCs/>
          <w:sz w:val="28"/>
          <w:szCs w:val="28"/>
          <w:lang w:eastAsia="en-US"/>
        </w:rPr>
        <w:t>деятельности</w:t>
      </w:r>
      <w:r w:rsidRPr="00105F26">
        <w:rPr>
          <w:b/>
          <w:bCs/>
          <w:spacing w:val="-2"/>
          <w:sz w:val="28"/>
          <w:szCs w:val="28"/>
          <w:lang w:eastAsia="en-US"/>
        </w:rPr>
        <w:t xml:space="preserve"> </w:t>
      </w:r>
    </w:p>
    <w:p w:rsidR="00702173" w:rsidRDefault="00702173" w:rsidP="001D5EF3">
      <w:pPr>
        <w:widowControl w:val="0"/>
        <w:autoSpaceDE w:val="0"/>
        <w:autoSpaceDN w:val="0"/>
        <w:spacing w:line="274" w:lineRule="exact"/>
        <w:ind w:left="423" w:right="343"/>
        <w:jc w:val="center"/>
        <w:outlineLvl w:val="0"/>
        <w:rPr>
          <w:b/>
          <w:sz w:val="28"/>
          <w:szCs w:val="28"/>
          <w:lang w:eastAsia="en-US"/>
        </w:rPr>
      </w:pPr>
      <w:r w:rsidRPr="00105F26">
        <w:rPr>
          <w:b/>
          <w:bCs/>
          <w:sz w:val="28"/>
          <w:szCs w:val="28"/>
          <w:lang w:eastAsia="en-US"/>
        </w:rPr>
        <w:t>по</w:t>
      </w:r>
      <w:r w:rsidRPr="00105F26">
        <w:rPr>
          <w:b/>
          <w:bCs/>
          <w:spacing w:val="-3"/>
          <w:sz w:val="28"/>
          <w:szCs w:val="28"/>
          <w:lang w:eastAsia="en-US"/>
        </w:rPr>
        <w:t xml:space="preserve"> </w:t>
      </w:r>
      <w:r w:rsidRPr="00105F26">
        <w:rPr>
          <w:b/>
          <w:bCs/>
          <w:sz w:val="28"/>
          <w:szCs w:val="28"/>
          <w:lang w:eastAsia="en-US"/>
        </w:rPr>
        <w:t>виду</w:t>
      </w:r>
      <w:r w:rsidRPr="00105F26">
        <w:rPr>
          <w:b/>
          <w:bCs/>
          <w:spacing w:val="-2"/>
          <w:sz w:val="28"/>
          <w:szCs w:val="28"/>
          <w:lang w:eastAsia="en-US"/>
        </w:rPr>
        <w:t xml:space="preserve"> </w:t>
      </w:r>
      <w:r w:rsidRPr="00105F26">
        <w:rPr>
          <w:b/>
          <w:bCs/>
          <w:sz w:val="28"/>
          <w:szCs w:val="28"/>
          <w:lang w:eastAsia="en-US"/>
        </w:rPr>
        <w:t>спорта</w:t>
      </w:r>
      <w:r w:rsidR="001D5EF3">
        <w:rPr>
          <w:b/>
          <w:bCs/>
          <w:sz w:val="28"/>
          <w:szCs w:val="28"/>
          <w:lang w:eastAsia="en-US"/>
        </w:rPr>
        <w:t xml:space="preserve"> </w:t>
      </w:r>
      <w:r w:rsidRPr="00105F26">
        <w:rPr>
          <w:b/>
          <w:sz w:val="28"/>
          <w:szCs w:val="28"/>
          <w:lang w:eastAsia="en-US"/>
        </w:rPr>
        <w:t>«</w:t>
      </w:r>
      <w:r w:rsidR="00787343">
        <w:rPr>
          <w:b/>
          <w:sz w:val="28"/>
          <w:szCs w:val="28"/>
          <w:lang w:eastAsia="en-US"/>
        </w:rPr>
        <w:t>шахматы</w:t>
      </w:r>
      <w:r w:rsidRPr="00105F26">
        <w:rPr>
          <w:b/>
          <w:sz w:val="28"/>
          <w:szCs w:val="28"/>
          <w:lang w:eastAsia="en-US"/>
        </w:rPr>
        <w:t>»</w:t>
      </w:r>
    </w:p>
    <w:p w:rsidR="009413EA" w:rsidRDefault="009413EA" w:rsidP="001D5EF3">
      <w:pPr>
        <w:widowControl w:val="0"/>
        <w:autoSpaceDE w:val="0"/>
        <w:autoSpaceDN w:val="0"/>
        <w:spacing w:line="274" w:lineRule="exact"/>
        <w:ind w:left="423" w:right="343"/>
        <w:jc w:val="center"/>
        <w:outlineLvl w:val="0"/>
        <w:rPr>
          <w:b/>
          <w:sz w:val="28"/>
          <w:szCs w:val="28"/>
          <w:lang w:eastAsia="en-US"/>
        </w:rPr>
      </w:pPr>
    </w:p>
    <w:p w:rsidR="00702173" w:rsidRPr="002A47DC" w:rsidRDefault="00702173" w:rsidP="00F816B0">
      <w:pPr>
        <w:widowControl w:val="0"/>
        <w:autoSpaceDE w:val="0"/>
        <w:autoSpaceDN w:val="0"/>
        <w:ind w:right="196" w:firstLine="708"/>
        <w:jc w:val="both"/>
        <w:rPr>
          <w:sz w:val="28"/>
        </w:rPr>
      </w:pPr>
      <w:r w:rsidRPr="002A47DC">
        <w:rPr>
          <w:sz w:val="28"/>
        </w:rPr>
        <w:t xml:space="preserve">Планируемый объем соревновательной деятельности устанавливается в </w:t>
      </w:r>
      <w:r w:rsidR="00696819" w:rsidRPr="002A47DC">
        <w:rPr>
          <w:sz w:val="28"/>
        </w:rPr>
        <w:t>Программе</w:t>
      </w:r>
      <w:r w:rsidRPr="002A47DC">
        <w:rPr>
          <w:sz w:val="28"/>
        </w:rPr>
        <w:t xml:space="preserve"> по типу спортивных соревнований: контрольные, отборочные, основные, с учетом особенностей видов спорта, с учетом задачам спортивной подготовки на различных этапах спортивной подготовки, уровня подготовленности и состоянием тренированности обучающегося по дополнительной образовательной программе спортивной подготовк</w:t>
      </w:r>
      <w:r w:rsidR="00696819" w:rsidRPr="002A47DC">
        <w:rPr>
          <w:sz w:val="28"/>
        </w:rPr>
        <w:t>и</w:t>
      </w:r>
      <w:r w:rsidRPr="002A47DC">
        <w:rPr>
          <w:sz w:val="28"/>
        </w:rPr>
        <w:t>.</w:t>
      </w:r>
    </w:p>
    <w:p w:rsidR="00F816B0" w:rsidRDefault="00702173" w:rsidP="00F816B0">
      <w:pPr>
        <w:widowControl w:val="0"/>
        <w:autoSpaceDE w:val="0"/>
        <w:autoSpaceDN w:val="0"/>
        <w:ind w:right="196" w:firstLine="708"/>
        <w:jc w:val="both"/>
        <w:rPr>
          <w:sz w:val="28"/>
        </w:rPr>
      </w:pPr>
      <w:r w:rsidRPr="002A47DC">
        <w:rPr>
          <w:sz w:val="28"/>
        </w:rPr>
        <w:t xml:space="preserve">Контрольные соревнования проводятся с целью определения уровня подготовленности обучающихся, оценивается уровень развития физических качеств, выявляются сильные и слабые стороны спортсмена. </w:t>
      </w:r>
    </w:p>
    <w:p w:rsidR="00702173" w:rsidRPr="002A47DC" w:rsidRDefault="00702173" w:rsidP="00F816B0">
      <w:pPr>
        <w:widowControl w:val="0"/>
        <w:autoSpaceDE w:val="0"/>
        <w:autoSpaceDN w:val="0"/>
        <w:ind w:right="196" w:firstLine="708"/>
        <w:jc w:val="both"/>
        <w:rPr>
          <w:sz w:val="28"/>
        </w:rPr>
      </w:pPr>
      <w:r w:rsidRPr="002A47DC">
        <w:rPr>
          <w:sz w:val="28"/>
        </w:rPr>
        <w:t xml:space="preserve">Контрольную функцию могут выполнять как официальные спортивные соревнования различного уровня, так и специально организованные </w:t>
      </w:r>
      <w:r w:rsidR="00696819" w:rsidRPr="002A47DC">
        <w:rPr>
          <w:sz w:val="28"/>
        </w:rPr>
        <w:t>МАУДО «ДЮСШ «ЦФР»</w:t>
      </w:r>
      <w:r w:rsidRPr="002A47DC">
        <w:rPr>
          <w:sz w:val="28"/>
        </w:rPr>
        <w:t>.</w:t>
      </w:r>
    </w:p>
    <w:p w:rsidR="00702173" w:rsidRPr="002A47DC" w:rsidRDefault="00702173" w:rsidP="00F816B0">
      <w:pPr>
        <w:widowControl w:val="0"/>
        <w:autoSpaceDE w:val="0"/>
        <w:autoSpaceDN w:val="0"/>
        <w:ind w:right="196" w:firstLine="708"/>
        <w:jc w:val="both"/>
        <w:rPr>
          <w:sz w:val="28"/>
        </w:rPr>
      </w:pPr>
      <w:r w:rsidRPr="002A47DC">
        <w:rPr>
          <w:sz w:val="28"/>
        </w:rPr>
        <w:t>Отборочные соревнования проводятся с целью отбора обучающихся и комплектования команд для выступления на основных спортивных соревнованиях и выполнений требований Единой всероссийской спортивной классификации.</w:t>
      </w:r>
    </w:p>
    <w:p w:rsidR="00702173" w:rsidRDefault="00702173" w:rsidP="00F816B0">
      <w:pPr>
        <w:widowControl w:val="0"/>
        <w:autoSpaceDE w:val="0"/>
        <w:autoSpaceDN w:val="0"/>
        <w:ind w:right="196" w:firstLine="708"/>
        <w:jc w:val="both"/>
        <w:rPr>
          <w:sz w:val="28"/>
        </w:rPr>
      </w:pPr>
      <w:r w:rsidRPr="002A47DC">
        <w:rPr>
          <w:sz w:val="28"/>
        </w:rPr>
        <w:t>Основные соревнования проводятся с целью достижения спортивных результатов и выполнений требований Единой всероссийской спортивной классификации.</w:t>
      </w:r>
    </w:p>
    <w:p w:rsidR="001D5EF3" w:rsidRDefault="00702173" w:rsidP="001D5EF3">
      <w:pPr>
        <w:widowControl w:val="0"/>
        <w:autoSpaceDE w:val="0"/>
        <w:autoSpaceDN w:val="0"/>
        <w:spacing w:before="12"/>
        <w:ind w:left="730"/>
        <w:jc w:val="center"/>
        <w:outlineLvl w:val="0"/>
        <w:rPr>
          <w:b/>
          <w:bCs/>
          <w:spacing w:val="-5"/>
          <w:sz w:val="28"/>
          <w:szCs w:val="28"/>
          <w:lang w:eastAsia="en-US"/>
        </w:rPr>
      </w:pPr>
      <w:r w:rsidRPr="001D5EF3">
        <w:rPr>
          <w:b/>
          <w:bCs/>
          <w:sz w:val="28"/>
          <w:szCs w:val="28"/>
          <w:lang w:eastAsia="en-US"/>
        </w:rPr>
        <w:t>Объем</w:t>
      </w:r>
      <w:r w:rsidRPr="001D5EF3">
        <w:rPr>
          <w:b/>
          <w:bCs/>
          <w:spacing w:val="-4"/>
          <w:sz w:val="28"/>
          <w:szCs w:val="28"/>
          <w:lang w:eastAsia="en-US"/>
        </w:rPr>
        <w:t xml:space="preserve"> </w:t>
      </w:r>
      <w:r w:rsidRPr="001D5EF3">
        <w:rPr>
          <w:b/>
          <w:bCs/>
          <w:sz w:val="28"/>
          <w:szCs w:val="28"/>
          <w:lang w:eastAsia="en-US"/>
        </w:rPr>
        <w:t>соревновательной</w:t>
      </w:r>
      <w:r w:rsidRPr="001D5EF3">
        <w:rPr>
          <w:b/>
          <w:bCs/>
          <w:spacing w:val="-3"/>
          <w:sz w:val="28"/>
          <w:szCs w:val="28"/>
          <w:lang w:eastAsia="en-US"/>
        </w:rPr>
        <w:t xml:space="preserve"> </w:t>
      </w:r>
      <w:r w:rsidRPr="001D5EF3">
        <w:rPr>
          <w:b/>
          <w:bCs/>
          <w:sz w:val="28"/>
          <w:szCs w:val="28"/>
          <w:lang w:eastAsia="en-US"/>
        </w:rPr>
        <w:t>деятельности</w:t>
      </w:r>
    </w:p>
    <w:p w:rsidR="00702173" w:rsidRDefault="00702173" w:rsidP="001D5EF3">
      <w:pPr>
        <w:widowControl w:val="0"/>
        <w:autoSpaceDE w:val="0"/>
        <w:autoSpaceDN w:val="0"/>
        <w:spacing w:before="12"/>
        <w:ind w:left="730"/>
        <w:jc w:val="center"/>
        <w:outlineLvl w:val="0"/>
        <w:rPr>
          <w:b/>
          <w:bCs/>
          <w:sz w:val="28"/>
          <w:szCs w:val="28"/>
          <w:lang w:eastAsia="en-US"/>
        </w:rPr>
      </w:pPr>
      <w:r w:rsidRPr="001D5EF3">
        <w:rPr>
          <w:b/>
          <w:bCs/>
          <w:sz w:val="28"/>
          <w:szCs w:val="28"/>
          <w:lang w:eastAsia="en-US"/>
        </w:rPr>
        <w:t>по</w:t>
      </w:r>
      <w:r w:rsidRPr="001D5EF3">
        <w:rPr>
          <w:b/>
          <w:bCs/>
          <w:spacing w:val="-3"/>
          <w:sz w:val="28"/>
          <w:szCs w:val="28"/>
          <w:lang w:eastAsia="en-US"/>
        </w:rPr>
        <w:t xml:space="preserve"> </w:t>
      </w:r>
      <w:r w:rsidRPr="001D5EF3">
        <w:rPr>
          <w:b/>
          <w:bCs/>
          <w:sz w:val="28"/>
          <w:szCs w:val="28"/>
          <w:lang w:eastAsia="en-US"/>
        </w:rPr>
        <w:t>виду</w:t>
      </w:r>
      <w:r w:rsidRPr="001D5EF3">
        <w:rPr>
          <w:b/>
          <w:bCs/>
          <w:spacing w:val="-3"/>
          <w:sz w:val="28"/>
          <w:szCs w:val="28"/>
          <w:lang w:eastAsia="en-US"/>
        </w:rPr>
        <w:t xml:space="preserve"> </w:t>
      </w:r>
      <w:r w:rsidRPr="001D5EF3">
        <w:rPr>
          <w:b/>
          <w:bCs/>
          <w:sz w:val="28"/>
          <w:szCs w:val="28"/>
          <w:lang w:eastAsia="en-US"/>
        </w:rPr>
        <w:t>спорта</w:t>
      </w:r>
      <w:r w:rsidRPr="001D5EF3">
        <w:rPr>
          <w:b/>
          <w:bCs/>
          <w:spacing w:val="-3"/>
          <w:sz w:val="28"/>
          <w:szCs w:val="28"/>
          <w:lang w:eastAsia="en-US"/>
        </w:rPr>
        <w:t xml:space="preserve"> </w:t>
      </w:r>
      <w:r w:rsidRPr="001D5EF3">
        <w:rPr>
          <w:b/>
          <w:bCs/>
          <w:sz w:val="28"/>
          <w:szCs w:val="28"/>
          <w:lang w:eastAsia="en-US"/>
        </w:rPr>
        <w:t>«</w:t>
      </w:r>
      <w:r w:rsidR="00935C43">
        <w:rPr>
          <w:b/>
          <w:bCs/>
          <w:sz w:val="28"/>
          <w:szCs w:val="28"/>
          <w:lang w:eastAsia="en-US"/>
        </w:rPr>
        <w:t>шахматы</w:t>
      </w:r>
      <w:r w:rsidRPr="001D5EF3">
        <w:rPr>
          <w:b/>
          <w:bCs/>
          <w:sz w:val="28"/>
          <w:szCs w:val="28"/>
          <w:lang w:eastAsia="en-US"/>
        </w:rPr>
        <w:t>»</w:t>
      </w:r>
    </w:p>
    <w:tbl>
      <w:tblPr>
        <w:tblStyle w:val="TableNormal1"/>
        <w:tblW w:w="897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7"/>
        <w:gridCol w:w="1122"/>
        <w:gridCol w:w="935"/>
        <w:gridCol w:w="1309"/>
        <w:gridCol w:w="1122"/>
        <w:gridCol w:w="2431"/>
      </w:tblGrid>
      <w:tr w:rsidR="00702173" w:rsidRPr="00696819" w:rsidTr="001D5EF3">
        <w:trPr>
          <w:trHeight w:val="230"/>
        </w:trPr>
        <w:tc>
          <w:tcPr>
            <w:tcW w:w="2057" w:type="dxa"/>
            <w:vMerge w:val="restart"/>
          </w:tcPr>
          <w:p w:rsidR="00702173" w:rsidRPr="001D5EF3" w:rsidRDefault="001D5EF3" w:rsidP="001D5EF3">
            <w:pPr>
              <w:spacing w:line="237" w:lineRule="auto"/>
              <w:ind w:left="345" w:right="133" w:hanging="186"/>
              <w:jc w:val="center"/>
              <w:rPr>
                <w:rFonts w:ascii="Times New Roman" w:hAnsi="Times New Roman"/>
                <w:sz w:val="20"/>
                <w:szCs w:val="20"/>
                <w:lang w:val="ru-RU"/>
              </w:rPr>
            </w:pPr>
            <w:r w:rsidRPr="001D5EF3">
              <w:rPr>
                <w:rFonts w:ascii="Times New Roman" w:hAnsi="Times New Roman"/>
                <w:sz w:val="20"/>
                <w:szCs w:val="20"/>
                <w:lang w:val="ru-RU"/>
              </w:rPr>
              <w:t>Виды спортивных соревнований</w:t>
            </w:r>
          </w:p>
        </w:tc>
        <w:tc>
          <w:tcPr>
            <w:tcW w:w="6919" w:type="dxa"/>
            <w:gridSpan w:val="5"/>
          </w:tcPr>
          <w:p w:rsidR="00702173" w:rsidRPr="001D5EF3" w:rsidRDefault="00702173" w:rsidP="001D5EF3">
            <w:pPr>
              <w:spacing w:line="210" w:lineRule="exact"/>
              <w:ind w:right="2529"/>
              <w:jc w:val="center"/>
              <w:rPr>
                <w:rFonts w:ascii="Times New Roman" w:hAnsi="Times New Roman"/>
                <w:sz w:val="20"/>
                <w:szCs w:val="20"/>
                <w:lang w:val="ru-RU"/>
              </w:rPr>
            </w:pPr>
            <w:r w:rsidRPr="001D5EF3">
              <w:rPr>
                <w:rFonts w:ascii="Times New Roman" w:hAnsi="Times New Roman"/>
                <w:sz w:val="20"/>
                <w:szCs w:val="20"/>
                <w:lang w:val="ru-RU"/>
              </w:rPr>
              <w:t>Этапы</w:t>
            </w:r>
            <w:r w:rsidRPr="001D5EF3">
              <w:rPr>
                <w:rFonts w:ascii="Times New Roman" w:hAnsi="Times New Roman"/>
                <w:spacing w:val="-6"/>
                <w:sz w:val="20"/>
                <w:szCs w:val="20"/>
                <w:lang w:val="ru-RU"/>
              </w:rPr>
              <w:t xml:space="preserve"> </w:t>
            </w:r>
            <w:r w:rsidRPr="001D5EF3">
              <w:rPr>
                <w:rFonts w:ascii="Times New Roman" w:hAnsi="Times New Roman"/>
                <w:sz w:val="20"/>
                <w:szCs w:val="20"/>
                <w:lang w:val="ru-RU"/>
              </w:rPr>
              <w:t>и</w:t>
            </w:r>
            <w:r w:rsidRPr="001D5EF3">
              <w:rPr>
                <w:rFonts w:ascii="Times New Roman" w:hAnsi="Times New Roman"/>
                <w:spacing w:val="-6"/>
                <w:sz w:val="20"/>
                <w:szCs w:val="20"/>
                <w:lang w:val="ru-RU"/>
              </w:rPr>
              <w:t xml:space="preserve"> </w:t>
            </w:r>
            <w:r w:rsidRPr="001D5EF3">
              <w:rPr>
                <w:rFonts w:ascii="Times New Roman" w:hAnsi="Times New Roman"/>
                <w:sz w:val="20"/>
                <w:szCs w:val="20"/>
                <w:lang w:val="ru-RU"/>
              </w:rPr>
              <w:t>годы</w:t>
            </w:r>
            <w:r w:rsidRPr="001D5EF3">
              <w:rPr>
                <w:rFonts w:ascii="Times New Roman" w:hAnsi="Times New Roman"/>
                <w:spacing w:val="-6"/>
                <w:sz w:val="20"/>
                <w:szCs w:val="20"/>
                <w:lang w:val="ru-RU"/>
              </w:rPr>
              <w:t xml:space="preserve"> </w:t>
            </w:r>
            <w:r w:rsidR="00E2393A" w:rsidRPr="001D5EF3">
              <w:rPr>
                <w:rFonts w:ascii="Times New Roman" w:hAnsi="Times New Roman"/>
                <w:sz w:val="20"/>
                <w:szCs w:val="20"/>
                <w:lang w:val="ru-RU"/>
              </w:rPr>
              <w:t>спортив</w:t>
            </w:r>
            <w:r w:rsidRPr="001D5EF3">
              <w:rPr>
                <w:rFonts w:ascii="Times New Roman" w:hAnsi="Times New Roman"/>
                <w:sz w:val="20"/>
                <w:szCs w:val="20"/>
                <w:lang w:val="ru-RU"/>
              </w:rPr>
              <w:t>ной</w:t>
            </w:r>
            <w:r w:rsidRPr="001D5EF3">
              <w:rPr>
                <w:rFonts w:ascii="Times New Roman" w:hAnsi="Times New Roman"/>
                <w:spacing w:val="-6"/>
                <w:sz w:val="20"/>
                <w:szCs w:val="20"/>
                <w:lang w:val="ru-RU"/>
              </w:rPr>
              <w:t xml:space="preserve"> </w:t>
            </w:r>
            <w:r w:rsidRPr="001D5EF3">
              <w:rPr>
                <w:rFonts w:ascii="Times New Roman" w:hAnsi="Times New Roman"/>
                <w:sz w:val="20"/>
                <w:szCs w:val="20"/>
                <w:lang w:val="ru-RU"/>
              </w:rPr>
              <w:t>подготовки</w:t>
            </w:r>
          </w:p>
        </w:tc>
      </w:tr>
      <w:tr w:rsidR="00E2393A" w:rsidRPr="00696819" w:rsidTr="001D5EF3">
        <w:trPr>
          <w:trHeight w:val="1151"/>
        </w:trPr>
        <w:tc>
          <w:tcPr>
            <w:tcW w:w="2057" w:type="dxa"/>
            <w:vMerge/>
            <w:tcBorders>
              <w:top w:val="nil"/>
            </w:tcBorders>
          </w:tcPr>
          <w:p w:rsidR="00E2393A" w:rsidRPr="001D5EF3" w:rsidRDefault="00E2393A" w:rsidP="001D5EF3">
            <w:pPr>
              <w:jc w:val="center"/>
              <w:rPr>
                <w:rFonts w:ascii="Times New Roman" w:hAnsi="Times New Roman"/>
                <w:sz w:val="20"/>
                <w:szCs w:val="20"/>
                <w:lang w:val="ru-RU"/>
              </w:rPr>
            </w:pPr>
          </w:p>
        </w:tc>
        <w:tc>
          <w:tcPr>
            <w:tcW w:w="2057" w:type="dxa"/>
            <w:gridSpan w:val="2"/>
          </w:tcPr>
          <w:p w:rsidR="00E2393A" w:rsidRPr="001D5EF3" w:rsidRDefault="001D5EF3" w:rsidP="001D5EF3">
            <w:pPr>
              <w:jc w:val="center"/>
              <w:rPr>
                <w:rFonts w:ascii="Times New Roman" w:hAnsi="Times New Roman"/>
                <w:sz w:val="20"/>
                <w:szCs w:val="20"/>
                <w:lang w:val="ru-RU"/>
              </w:rPr>
            </w:pPr>
            <w:r w:rsidRPr="001D5EF3">
              <w:rPr>
                <w:rFonts w:ascii="Times New Roman" w:hAnsi="Times New Roman"/>
                <w:sz w:val="20"/>
                <w:szCs w:val="20"/>
                <w:lang w:val="ru-RU"/>
              </w:rPr>
              <w:t>Этап начальной подготовки</w:t>
            </w:r>
          </w:p>
        </w:tc>
        <w:tc>
          <w:tcPr>
            <w:tcW w:w="2431" w:type="dxa"/>
            <w:gridSpan w:val="2"/>
          </w:tcPr>
          <w:p w:rsidR="00E2393A" w:rsidRPr="001D5EF3" w:rsidRDefault="00E2393A" w:rsidP="001D5EF3">
            <w:pPr>
              <w:spacing w:line="237" w:lineRule="auto"/>
              <w:ind w:right="505"/>
              <w:jc w:val="center"/>
              <w:rPr>
                <w:rFonts w:ascii="Times New Roman" w:hAnsi="Times New Roman"/>
                <w:sz w:val="20"/>
                <w:szCs w:val="20"/>
                <w:lang w:val="ru-RU"/>
              </w:rPr>
            </w:pPr>
            <w:r w:rsidRPr="001D5EF3">
              <w:rPr>
                <w:rFonts w:ascii="Times New Roman" w:hAnsi="Times New Roman"/>
                <w:sz w:val="20"/>
                <w:szCs w:val="20"/>
                <w:lang w:val="ru-RU"/>
              </w:rPr>
              <w:t>Учебно-</w:t>
            </w:r>
            <w:r w:rsidRPr="001D5EF3">
              <w:rPr>
                <w:rFonts w:ascii="Times New Roman" w:hAnsi="Times New Roman"/>
                <w:spacing w:val="1"/>
                <w:sz w:val="20"/>
                <w:szCs w:val="20"/>
                <w:lang w:val="ru-RU"/>
              </w:rPr>
              <w:t xml:space="preserve"> </w:t>
            </w:r>
            <w:r w:rsidRPr="001D5EF3">
              <w:rPr>
                <w:rFonts w:ascii="Times New Roman" w:hAnsi="Times New Roman"/>
                <w:spacing w:val="-1"/>
                <w:sz w:val="20"/>
                <w:szCs w:val="20"/>
                <w:lang w:val="ru-RU"/>
              </w:rPr>
              <w:t xml:space="preserve">тренировочный </w:t>
            </w:r>
            <w:r w:rsidRPr="001D5EF3">
              <w:rPr>
                <w:rFonts w:ascii="Times New Roman" w:hAnsi="Times New Roman"/>
                <w:sz w:val="20"/>
                <w:szCs w:val="20"/>
                <w:lang w:val="ru-RU"/>
              </w:rPr>
              <w:t>этап (этап</w:t>
            </w:r>
            <w:r w:rsidRPr="001D5EF3">
              <w:rPr>
                <w:rFonts w:ascii="Times New Roman" w:hAnsi="Times New Roman"/>
                <w:spacing w:val="1"/>
                <w:sz w:val="20"/>
                <w:szCs w:val="20"/>
                <w:lang w:val="ru-RU"/>
              </w:rPr>
              <w:t xml:space="preserve"> </w:t>
            </w:r>
            <w:r w:rsidRPr="001D5EF3">
              <w:rPr>
                <w:rFonts w:ascii="Times New Roman" w:hAnsi="Times New Roman"/>
                <w:spacing w:val="-1"/>
                <w:sz w:val="20"/>
                <w:szCs w:val="20"/>
                <w:lang w:val="ru-RU"/>
              </w:rPr>
              <w:t xml:space="preserve">спортивной </w:t>
            </w:r>
            <w:r w:rsidRPr="001D5EF3">
              <w:rPr>
                <w:rFonts w:ascii="Times New Roman" w:hAnsi="Times New Roman"/>
                <w:sz w:val="20"/>
                <w:szCs w:val="20"/>
                <w:lang w:val="ru-RU"/>
              </w:rPr>
              <w:t>специализации)</w:t>
            </w:r>
          </w:p>
        </w:tc>
        <w:tc>
          <w:tcPr>
            <w:tcW w:w="2431" w:type="dxa"/>
            <w:vMerge w:val="restart"/>
          </w:tcPr>
          <w:p w:rsidR="00E2393A" w:rsidRPr="001D5EF3" w:rsidRDefault="00E2393A" w:rsidP="001D5EF3">
            <w:pPr>
              <w:spacing w:line="224" w:lineRule="exact"/>
              <w:ind w:right="434"/>
              <w:jc w:val="center"/>
              <w:rPr>
                <w:rFonts w:ascii="Times New Roman" w:hAnsi="Times New Roman"/>
                <w:sz w:val="20"/>
                <w:szCs w:val="20"/>
                <w:lang w:val="ru-RU"/>
              </w:rPr>
            </w:pPr>
            <w:r w:rsidRPr="001D5EF3">
              <w:rPr>
                <w:rFonts w:ascii="Times New Roman" w:hAnsi="Times New Roman"/>
                <w:sz w:val="20"/>
                <w:szCs w:val="20"/>
                <w:lang w:val="ru-RU"/>
              </w:rPr>
              <w:t>Этап</w:t>
            </w:r>
            <w:r w:rsidR="001D5EF3" w:rsidRPr="001D5EF3">
              <w:rPr>
                <w:rFonts w:ascii="Times New Roman" w:hAnsi="Times New Roman"/>
                <w:sz w:val="20"/>
                <w:szCs w:val="20"/>
                <w:lang w:val="ru-RU"/>
              </w:rPr>
              <w:t xml:space="preserve"> </w:t>
            </w:r>
            <w:r w:rsidRPr="001D5EF3">
              <w:rPr>
                <w:rFonts w:ascii="Times New Roman" w:hAnsi="Times New Roman"/>
                <w:sz w:val="20"/>
                <w:szCs w:val="20"/>
                <w:lang w:val="ru-RU"/>
              </w:rPr>
              <w:t>совершенствования</w:t>
            </w:r>
            <w:r w:rsidR="001D5EF3" w:rsidRPr="001D5EF3">
              <w:rPr>
                <w:rFonts w:ascii="Times New Roman" w:hAnsi="Times New Roman"/>
                <w:sz w:val="20"/>
                <w:szCs w:val="20"/>
                <w:lang w:val="ru-RU"/>
              </w:rPr>
              <w:t xml:space="preserve"> </w:t>
            </w:r>
            <w:r w:rsidRPr="001D5EF3">
              <w:rPr>
                <w:rFonts w:ascii="Times New Roman" w:hAnsi="Times New Roman"/>
                <w:spacing w:val="-1"/>
                <w:sz w:val="20"/>
                <w:szCs w:val="20"/>
                <w:lang w:val="ru-RU"/>
              </w:rPr>
              <w:t>спортивного</w:t>
            </w:r>
            <w:r w:rsidRPr="001D5EF3">
              <w:rPr>
                <w:rFonts w:ascii="Times New Roman" w:hAnsi="Times New Roman"/>
                <w:spacing w:val="-47"/>
                <w:sz w:val="20"/>
                <w:szCs w:val="20"/>
                <w:lang w:val="ru-RU"/>
              </w:rPr>
              <w:t xml:space="preserve"> </w:t>
            </w:r>
            <w:r w:rsidRPr="001D5EF3">
              <w:rPr>
                <w:rFonts w:ascii="Times New Roman" w:hAnsi="Times New Roman"/>
                <w:sz w:val="20"/>
                <w:szCs w:val="20"/>
                <w:lang w:val="ru-RU"/>
              </w:rPr>
              <w:t>мастерства</w:t>
            </w:r>
          </w:p>
        </w:tc>
      </w:tr>
      <w:tr w:rsidR="00E2393A" w:rsidRPr="00696819" w:rsidTr="001D5EF3">
        <w:trPr>
          <w:trHeight w:val="457"/>
        </w:trPr>
        <w:tc>
          <w:tcPr>
            <w:tcW w:w="2057" w:type="dxa"/>
            <w:vMerge/>
            <w:tcBorders>
              <w:top w:val="nil"/>
            </w:tcBorders>
          </w:tcPr>
          <w:p w:rsidR="00E2393A" w:rsidRPr="001D5EF3" w:rsidRDefault="00E2393A" w:rsidP="00702173">
            <w:pPr>
              <w:rPr>
                <w:rFonts w:ascii="Times New Roman" w:hAnsi="Times New Roman"/>
                <w:sz w:val="20"/>
                <w:szCs w:val="20"/>
                <w:lang w:val="ru-RU"/>
              </w:rPr>
            </w:pPr>
          </w:p>
        </w:tc>
        <w:tc>
          <w:tcPr>
            <w:tcW w:w="1122" w:type="dxa"/>
          </w:tcPr>
          <w:p w:rsidR="00E2393A" w:rsidRPr="001D5EF3" w:rsidRDefault="001D5EF3" w:rsidP="00702173">
            <w:pPr>
              <w:spacing w:line="215" w:lineRule="exact"/>
              <w:ind w:left="209" w:right="198"/>
              <w:jc w:val="center"/>
              <w:rPr>
                <w:rFonts w:ascii="Times New Roman" w:hAnsi="Times New Roman"/>
                <w:sz w:val="20"/>
                <w:szCs w:val="20"/>
                <w:lang w:val="ru-RU"/>
              </w:rPr>
            </w:pPr>
            <w:r w:rsidRPr="001D5EF3">
              <w:rPr>
                <w:rFonts w:ascii="Times New Roman" w:hAnsi="Times New Roman"/>
                <w:sz w:val="20"/>
                <w:szCs w:val="20"/>
                <w:lang w:val="ru-RU"/>
              </w:rPr>
              <w:t>До года</w:t>
            </w:r>
          </w:p>
        </w:tc>
        <w:tc>
          <w:tcPr>
            <w:tcW w:w="935" w:type="dxa"/>
          </w:tcPr>
          <w:p w:rsidR="00E2393A" w:rsidRPr="001D5EF3" w:rsidRDefault="001D5EF3" w:rsidP="00702173">
            <w:pPr>
              <w:spacing w:line="215" w:lineRule="exact"/>
              <w:ind w:left="239" w:right="232"/>
              <w:jc w:val="center"/>
              <w:rPr>
                <w:rFonts w:ascii="Times New Roman" w:hAnsi="Times New Roman"/>
                <w:sz w:val="20"/>
                <w:szCs w:val="20"/>
                <w:lang w:val="ru-RU"/>
              </w:rPr>
            </w:pPr>
            <w:r w:rsidRPr="001D5EF3">
              <w:rPr>
                <w:rFonts w:ascii="Times New Roman" w:hAnsi="Times New Roman"/>
                <w:sz w:val="20"/>
                <w:szCs w:val="20"/>
                <w:lang w:val="ru-RU"/>
              </w:rPr>
              <w:t>Свыше года</w:t>
            </w:r>
          </w:p>
        </w:tc>
        <w:tc>
          <w:tcPr>
            <w:tcW w:w="1309" w:type="dxa"/>
          </w:tcPr>
          <w:p w:rsidR="00E2393A" w:rsidRPr="001D5EF3" w:rsidRDefault="001D5EF3" w:rsidP="00702173">
            <w:pPr>
              <w:spacing w:line="215" w:lineRule="exact"/>
              <w:ind w:left="202" w:right="196"/>
              <w:jc w:val="center"/>
              <w:rPr>
                <w:rFonts w:ascii="Times New Roman" w:hAnsi="Times New Roman"/>
                <w:sz w:val="20"/>
                <w:szCs w:val="20"/>
                <w:lang w:val="ru-RU"/>
              </w:rPr>
            </w:pPr>
            <w:r w:rsidRPr="001D5EF3">
              <w:rPr>
                <w:rFonts w:ascii="Times New Roman" w:hAnsi="Times New Roman"/>
                <w:sz w:val="20"/>
                <w:szCs w:val="20"/>
                <w:lang w:val="ru-RU"/>
              </w:rPr>
              <w:t>До трех лет</w:t>
            </w:r>
          </w:p>
        </w:tc>
        <w:tc>
          <w:tcPr>
            <w:tcW w:w="1122" w:type="dxa"/>
          </w:tcPr>
          <w:p w:rsidR="00E2393A" w:rsidRPr="001D5EF3" w:rsidRDefault="001D5EF3" w:rsidP="00702173">
            <w:pPr>
              <w:spacing w:line="215" w:lineRule="exact"/>
              <w:ind w:left="278"/>
              <w:rPr>
                <w:rFonts w:ascii="Times New Roman" w:hAnsi="Times New Roman"/>
                <w:sz w:val="20"/>
                <w:szCs w:val="20"/>
                <w:lang w:val="ru-RU"/>
              </w:rPr>
            </w:pPr>
            <w:r w:rsidRPr="001D5EF3">
              <w:rPr>
                <w:rFonts w:ascii="Times New Roman" w:hAnsi="Times New Roman"/>
                <w:sz w:val="20"/>
                <w:szCs w:val="20"/>
                <w:lang w:val="ru-RU"/>
              </w:rPr>
              <w:t>Свыше трех лет</w:t>
            </w:r>
          </w:p>
        </w:tc>
        <w:tc>
          <w:tcPr>
            <w:tcW w:w="2431" w:type="dxa"/>
            <w:vMerge/>
          </w:tcPr>
          <w:p w:rsidR="00E2393A" w:rsidRPr="001D5EF3" w:rsidRDefault="00E2393A" w:rsidP="00702173">
            <w:pPr>
              <w:rPr>
                <w:rFonts w:ascii="Times New Roman" w:hAnsi="Times New Roman"/>
                <w:sz w:val="20"/>
                <w:szCs w:val="20"/>
              </w:rPr>
            </w:pPr>
          </w:p>
        </w:tc>
      </w:tr>
      <w:tr w:rsidR="00E2393A" w:rsidRPr="00696819" w:rsidTr="001D5EF3">
        <w:trPr>
          <w:trHeight w:val="230"/>
        </w:trPr>
        <w:tc>
          <w:tcPr>
            <w:tcW w:w="2057" w:type="dxa"/>
          </w:tcPr>
          <w:p w:rsidR="00E2393A" w:rsidRPr="001D5EF3" w:rsidRDefault="001D5EF3" w:rsidP="00702173">
            <w:pPr>
              <w:spacing w:line="210" w:lineRule="exact"/>
              <w:ind w:left="340" w:right="335"/>
              <w:jc w:val="center"/>
              <w:rPr>
                <w:rFonts w:ascii="Times New Roman" w:hAnsi="Times New Roman"/>
                <w:sz w:val="22"/>
                <w:szCs w:val="22"/>
                <w:lang w:val="ru-RU"/>
              </w:rPr>
            </w:pPr>
            <w:r w:rsidRPr="001D5EF3">
              <w:rPr>
                <w:rFonts w:ascii="Times New Roman" w:hAnsi="Times New Roman"/>
                <w:sz w:val="22"/>
                <w:szCs w:val="22"/>
                <w:lang w:val="ru-RU"/>
              </w:rPr>
              <w:t>Контрольные</w:t>
            </w:r>
          </w:p>
        </w:tc>
        <w:tc>
          <w:tcPr>
            <w:tcW w:w="1122" w:type="dxa"/>
          </w:tcPr>
          <w:p w:rsidR="00E2393A" w:rsidRPr="000150B1" w:rsidRDefault="000150B1" w:rsidP="00702173">
            <w:pPr>
              <w:spacing w:line="210" w:lineRule="exact"/>
              <w:ind w:left="7"/>
              <w:jc w:val="center"/>
              <w:rPr>
                <w:rFonts w:ascii="Times New Roman" w:hAnsi="Times New Roman"/>
                <w:lang w:val="ru-RU"/>
              </w:rPr>
            </w:pPr>
            <w:r>
              <w:rPr>
                <w:rFonts w:ascii="Times New Roman" w:hAnsi="Times New Roman"/>
                <w:lang w:val="ru-RU"/>
              </w:rPr>
              <w:t>3</w:t>
            </w:r>
          </w:p>
        </w:tc>
        <w:tc>
          <w:tcPr>
            <w:tcW w:w="935" w:type="dxa"/>
          </w:tcPr>
          <w:p w:rsidR="00E2393A" w:rsidRPr="000150B1" w:rsidRDefault="000150B1" w:rsidP="00702173">
            <w:pPr>
              <w:spacing w:line="210" w:lineRule="exact"/>
              <w:ind w:left="513"/>
              <w:rPr>
                <w:rFonts w:ascii="Times New Roman" w:hAnsi="Times New Roman"/>
                <w:lang w:val="ru-RU"/>
              </w:rPr>
            </w:pPr>
            <w:r>
              <w:rPr>
                <w:rFonts w:ascii="Times New Roman" w:hAnsi="Times New Roman"/>
                <w:lang w:val="ru-RU"/>
              </w:rPr>
              <w:t>4</w:t>
            </w:r>
          </w:p>
        </w:tc>
        <w:tc>
          <w:tcPr>
            <w:tcW w:w="1309" w:type="dxa"/>
          </w:tcPr>
          <w:p w:rsidR="00E2393A" w:rsidRPr="000150B1" w:rsidRDefault="000150B1" w:rsidP="00702173">
            <w:pPr>
              <w:spacing w:line="210" w:lineRule="exact"/>
              <w:ind w:left="504"/>
              <w:rPr>
                <w:rFonts w:ascii="Times New Roman" w:hAnsi="Times New Roman"/>
                <w:lang w:val="ru-RU"/>
              </w:rPr>
            </w:pPr>
            <w:r>
              <w:rPr>
                <w:rFonts w:ascii="Times New Roman" w:hAnsi="Times New Roman"/>
                <w:lang w:val="ru-RU"/>
              </w:rPr>
              <w:t>4</w:t>
            </w:r>
          </w:p>
        </w:tc>
        <w:tc>
          <w:tcPr>
            <w:tcW w:w="1122" w:type="dxa"/>
          </w:tcPr>
          <w:p w:rsidR="00E2393A" w:rsidRPr="000150B1" w:rsidRDefault="000150B1" w:rsidP="00702173">
            <w:pPr>
              <w:spacing w:line="210" w:lineRule="exact"/>
              <w:ind w:left="6"/>
              <w:jc w:val="center"/>
              <w:rPr>
                <w:rFonts w:ascii="Times New Roman" w:hAnsi="Times New Roman"/>
                <w:lang w:val="ru-RU"/>
              </w:rPr>
            </w:pPr>
            <w:r>
              <w:rPr>
                <w:rFonts w:ascii="Times New Roman" w:hAnsi="Times New Roman"/>
                <w:lang w:val="ru-RU"/>
              </w:rPr>
              <w:t>4</w:t>
            </w:r>
          </w:p>
        </w:tc>
        <w:tc>
          <w:tcPr>
            <w:tcW w:w="2431" w:type="dxa"/>
          </w:tcPr>
          <w:p w:rsidR="00E2393A" w:rsidRPr="000150B1" w:rsidRDefault="000150B1" w:rsidP="00702173">
            <w:pPr>
              <w:spacing w:line="210" w:lineRule="exact"/>
              <w:jc w:val="center"/>
              <w:rPr>
                <w:rFonts w:ascii="Times New Roman" w:hAnsi="Times New Roman"/>
                <w:lang w:val="ru-RU"/>
              </w:rPr>
            </w:pPr>
            <w:r>
              <w:rPr>
                <w:rFonts w:ascii="Times New Roman" w:hAnsi="Times New Roman"/>
                <w:lang w:val="ru-RU"/>
              </w:rPr>
              <w:t>4</w:t>
            </w:r>
          </w:p>
        </w:tc>
      </w:tr>
      <w:tr w:rsidR="00E2393A" w:rsidRPr="00696819" w:rsidTr="00820FCD">
        <w:trPr>
          <w:trHeight w:val="294"/>
        </w:trPr>
        <w:tc>
          <w:tcPr>
            <w:tcW w:w="2057" w:type="dxa"/>
          </w:tcPr>
          <w:p w:rsidR="00E2393A" w:rsidRPr="001D5EF3" w:rsidRDefault="001D5EF3" w:rsidP="00702173">
            <w:pPr>
              <w:spacing w:line="210" w:lineRule="exact"/>
              <w:ind w:left="340" w:right="332"/>
              <w:jc w:val="center"/>
              <w:rPr>
                <w:rFonts w:ascii="Times New Roman" w:hAnsi="Times New Roman"/>
                <w:sz w:val="22"/>
                <w:szCs w:val="22"/>
                <w:lang w:val="ru-RU"/>
              </w:rPr>
            </w:pPr>
            <w:r w:rsidRPr="001D5EF3">
              <w:rPr>
                <w:rFonts w:ascii="Times New Roman" w:hAnsi="Times New Roman"/>
                <w:sz w:val="22"/>
                <w:szCs w:val="22"/>
                <w:lang w:val="ru-RU"/>
              </w:rPr>
              <w:t>Отборочные</w:t>
            </w:r>
          </w:p>
        </w:tc>
        <w:tc>
          <w:tcPr>
            <w:tcW w:w="1122" w:type="dxa"/>
          </w:tcPr>
          <w:p w:rsidR="00E2393A" w:rsidRPr="000150B1" w:rsidRDefault="000150B1" w:rsidP="00702173">
            <w:pPr>
              <w:spacing w:line="210" w:lineRule="exact"/>
              <w:ind w:left="7"/>
              <w:jc w:val="center"/>
              <w:rPr>
                <w:rFonts w:ascii="Times New Roman" w:hAnsi="Times New Roman"/>
                <w:lang w:val="ru-RU"/>
              </w:rPr>
            </w:pPr>
            <w:r>
              <w:rPr>
                <w:rFonts w:ascii="Times New Roman" w:hAnsi="Times New Roman"/>
                <w:lang w:val="ru-RU"/>
              </w:rPr>
              <w:t>-</w:t>
            </w:r>
          </w:p>
        </w:tc>
        <w:tc>
          <w:tcPr>
            <w:tcW w:w="935" w:type="dxa"/>
          </w:tcPr>
          <w:p w:rsidR="00E2393A" w:rsidRPr="000150B1" w:rsidRDefault="000150B1" w:rsidP="00702173">
            <w:pPr>
              <w:spacing w:line="210" w:lineRule="exact"/>
              <w:ind w:left="513"/>
              <w:rPr>
                <w:rFonts w:ascii="Times New Roman" w:hAnsi="Times New Roman"/>
                <w:lang w:val="ru-RU"/>
              </w:rPr>
            </w:pPr>
            <w:r>
              <w:rPr>
                <w:rFonts w:ascii="Times New Roman" w:hAnsi="Times New Roman"/>
                <w:lang w:val="ru-RU"/>
              </w:rPr>
              <w:t>2</w:t>
            </w:r>
          </w:p>
        </w:tc>
        <w:tc>
          <w:tcPr>
            <w:tcW w:w="1309" w:type="dxa"/>
          </w:tcPr>
          <w:p w:rsidR="00E2393A" w:rsidRPr="000150B1" w:rsidRDefault="000150B1" w:rsidP="00702173">
            <w:pPr>
              <w:spacing w:line="210" w:lineRule="exact"/>
              <w:ind w:left="504"/>
              <w:rPr>
                <w:rFonts w:ascii="Times New Roman" w:hAnsi="Times New Roman"/>
                <w:lang w:val="ru-RU"/>
              </w:rPr>
            </w:pPr>
            <w:r>
              <w:rPr>
                <w:rFonts w:ascii="Times New Roman" w:hAnsi="Times New Roman"/>
                <w:lang w:val="ru-RU"/>
              </w:rPr>
              <w:t>2</w:t>
            </w:r>
          </w:p>
        </w:tc>
        <w:tc>
          <w:tcPr>
            <w:tcW w:w="1122" w:type="dxa"/>
          </w:tcPr>
          <w:p w:rsidR="00E2393A" w:rsidRPr="000150B1" w:rsidRDefault="000150B1" w:rsidP="00702173">
            <w:pPr>
              <w:spacing w:line="210" w:lineRule="exact"/>
              <w:ind w:left="6"/>
              <w:jc w:val="center"/>
              <w:rPr>
                <w:rFonts w:ascii="Times New Roman" w:hAnsi="Times New Roman"/>
                <w:lang w:val="ru-RU"/>
              </w:rPr>
            </w:pPr>
            <w:r>
              <w:rPr>
                <w:rFonts w:ascii="Times New Roman" w:hAnsi="Times New Roman"/>
                <w:lang w:val="ru-RU"/>
              </w:rPr>
              <w:t>2</w:t>
            </w:r>
          </w:p>
        </w:tc>
        <w:tc>
          <w:tcPr>
            <w:tcW w:w="2431" w:type="dxa"/>
          </w:tcPr>
          <w:p w:rsidR="00E2393A" w:rsidRPr="000150B1" w:rsidRDefault="000150B1" w:rsidP="00702173">
            <w:pPr>
              <w:spacing w:line="210" w:lineRule="exact"/>
              <w:jc w:val="center"/>
              <w:rPr>
                <w:rFonts w:ascii="Times New Roman" w:hAnsi="Times New Roman"/>
                <w:lang w:val="ru-RU"/>
              </w:rPr>
            </w:pPr>
            <w:r>
              <w:rPr>
                <w:rFonts w:ascii="Times New Roman" w:hAnsi="Times New Roman"/>
                <w:lang w:val="ru-RU"/>
              </w:rPr>
              <w:t>4</w:t>
            </w:r>
          </w:p>
        </w:tc>
      </w:tr>
      <w:tr w:rsidR="00E2393A" w:rsidRPr="00696819" w:rsidTr="001D5EF3">
        <w:trPr>
          <w:trHeight w:val="229"/>
        </w:trPr>
        <w:tc>
          <w:tcPr>
            <w:tcW w:w="2057" w:type="dxa"/>
          </w:tcPr>
          <w:p w:rsidR="00E2393A" w:rsidRPr="001D5EF3" w:rsidRDefault="001D5EF3" w:rsidP="00702173">
            <w:pPr>
              <w:spacing w:line="210" w:lineRule="exact"/>
              <w:ind w:left="340" w:right="332"/>
              <w:jc w:val="center"/>
              <w:rPr>
                <w:rFonts w:ascii="Times New Roman" w:hAnsi="Times New Roman"/>
                <w:sz w:val="22"/>
                <w:szCs w:val="22"/>
                <w:lang w:val="ru-RU"/>
              </w:rPr>
            </w:pPr>
            <w:r w:rsidRPr="001D5EF3">
              <w:rPr>
                <w:rFonts w:ascii="Times New Roman" w:hAnsi="Times New Roman"/>
                <w:sz w:val="22"/>
                <w:szCs w:val="22"/>
                <w:lang w:val="ru-RU"/>
              </w:rPr>
              <w:t>Основные</w:t>
            </w:r>
          </w:p>
        </w:tc>
        <w:tc>
          <w:tcPr>
            <w:tcW w:w="1122" w:type="dxa"/>
          </w:tcPr>
          <w:p w:rsidR="00E2393A" w:rsidRPr="000150B1" w:rsidRDefault="000150B1" w:rsidP="00702173">
            <w:pPr>
              <w:spacing w:line="210" w:lineRule="exact"/>
              <w:ind w:left="7"/>
              <w:jc w:val="center"/>
              <w:rPr>
                <w:rFonts w:ascii="Times New Roman" w:hAnsi="Times New Roman"/>
                <w:lang w:val="ru-RU"/>
              </w:rPr>
            </w:pPr>
            <w:r>
              <w:rPr>
                <w:rFonts w:ascii="Times New Roman" w:hAnsi="Times New Roman"/>
                <w:lang w:val="ru-RU"/>
              </w:rPr>
              <w:t>-</w:t>
            </w:r>
          </w:p>
        </w:tc>
        <w:tc>
          <w:tcPr>
            <w:tcW w:w="935" w:type="dxa"/>
          </w:tcPr>
          <w:p w:rsidR="00E2393A" w:rsidRPr="000150B1" w:rsidRDefault="000150B1" w:rsidP="00702173">
            <w:pPr>
              <w:spacing w:line="210" w:lineRule="exact"/>
              <w:ind w:left="513"/>
              <w:rPr>
                <w:rFonts w:ascii="Times New Roman" w:hAnsi="Times New Roman"/>
                <w:lang w:val="ru-RU"/>
              </w:rPr>
            </w:pPr>
            <w:r>
              <w:rPr>
                <w:rFonts w:ascii="Times New Roman" w:hAnsi="Times New Roman"/>
                <w:lang w:val="ru-RU"/>
              </w:rPr>
              <w:t>1</w:t>
            </w:r>
          </w:p>
        </w:tc>
        <w:tc>
          <w:tcPr>
            <w:tcW w:w="1309" w:type="dxa"/>
          </w:tcPr>
          <w:p w:rsidR="00E2393A" w:rsidRPr="000150B1" w:rsidRDefault="000150B1" w:rsidP="00702173">
            <w:pPr>
              <w:spacing w:line="210" w:lineRule="exact"/>
              <w:ind w:left="504"/>
              <w:rPr>
                <w:rFonts w:ascii="Times New Roman" w:hAnsi="Times New Roman"/>
                <w:lang w:val="ru-RU"/>
              </w:rPr>
            </w:pPr>
            <w:r>
              <w:rPr>
                <w:rFonts w:ascii="Times New Roman" w:hAnsi="Times New Roman"/>
                <w:lang w:val="ru-RU"/>
              </w:rPr>
              <w:t>1</w:t>
            </w:r>
          </w:p>
        </w:tc>
        <w:tc>
          <w:tcPr>
            <w:tcW w:w="1122" w:type="dxa"/>
          </w:tcPr>
          <w:p w:rsidR="00E2393A" w:rsidRPr="000150B1" w:rsidRDefault="000150B1" w:rsidP="00702173">
            <w:pPr>
              <w:spacing w:line="210" w:lineRule="exact"/>
              <w:ind w:left="6"/>
              <w:jc w:val="center"/>
              <w:rPr>
                <w:rFonts w:ascii="Times New Roman" w:hAnsi="Times New Roman"/>
                <w:lang w:val="ru-RU"/>
              </w:rPr>
            </w:pPr>
            <w:r>
              <w:rPr>
                <w:rFonts w:ascii="Times New Roman" w:hAnsi="Times New Roman"/>
                <w:lang w:val="ru-RU"/>
              </w:rPr>
              <w:t>2</w:t>
            </w:r>
          </w:p>
        </w:tc>
        <w:tc>
          <w:tcPr>
            <w:tcW w:w="2431" w:type="dxa"/>
          </w:tcPr>
          <w:p w:rsidR="00E2393A" w:rsidRPr="000150B1" w:rsidRDefault="000150B1" w:rsidP="00702173">
            <w:pPr>
              <w:spacing w:line="210" w:lineRule="exact"/>
              <w:jc w:val="center"/>
              <w:rPr>
                <w:rFonts w:ascii="Times New Roman" w:hAnsi="Times New Roman"/>
                <w:lang w:val="ru-RU"/>
              </w:rPr>
            </w:pPr>
            <w:r>
              <w:rPr>
                <w:rFonts w:ascii="Times New Roman" w:hAnsi="Times New Roman"/>
                <w:lang w:val="ru-RU"/>
              </w:rPr>
              <w:t>3</w:t>
            </w:r>
          </w:p>
        </w:tc>
      </w:tr>
    </w:tbl>
    <w:p w:rsidR="00702173" w:rsidRDefault="00702173" w:rsidP="00F816B0">
      <w:pPr>
        <w:widowControl w:val="0"/>
        <w:autoSpaceDE w:val="0"/>
        <w:autoSpaceDN w:val="0"/>
        <w:ind w:right="196" w:firstLine="708"/>
        <w:jc w:val="both"/>
        <w:rPr>
          <w:sz w:val="28"/>
        </w:rPr>
      </w:pPr>
      <w:r w:rsidRPr="002A47DC">
        <w:rPr>
          <w:sz w:val="28"/>
        </w:rPr>
        <w:t>Работа по индивидуальным планам спортивной подготовки может осуществляться на этапах совершенствова</w:t>
      </w:r>
      <w:r w:rsidR="00696819" w:rsidRPr="002A47DC">
        <w:rPr>
          <w:sz w:val="28"/>
        </w:rPr>
        <w:t>ния спортивного мастерства</w:t>
      </w:r>
      <w:r w:rsidRPr="002A47DC">
        <w:rPr>
          <w:sz w:val="28"/>
        </w:rPr>
        <w:t>, а также на всех этапах спортивной п</w:t>
      </w:r>
      <w:r w:rsidR="00696819" w:rsidRPr="002A47DC">
        <w:rPr>
          <w:sz w:val="28"/>
        </w:rPr>
        <w:t>одготовки в период проведения</w:t>
      </w:r>
      <w:r w:rsidRPr="002A47DC">
        <w:rPr>
          <w:sz w:val="28"/>
        </w:rPr>
        <w:t xml:space="preserve"> и участия в спортивных соревнованиях</w:t>
      </w:r>
      <w:r w:rsidR="007638DF">
        <w:rPr>
          <w:sz w:val="28"/>
        </w:rPr>
        <w:t>.</w:t>
      </w:r>
    </w:p>
    <w:p w:rsidR="002A47DC" w:rsidRPr="002A47DC" w:rsidRDefault="002A47DC" w:rsidP="00F816B0">
      <w:pPr>
        <w:widowControl w:val="0"/>
        <w:autoSpaceDE w:val="0"/>
        <w:autoSpaceDN w:val="0"/>
        <w:ind w:right="196" w:firstLine="708"/>
        <w:jc w:val="both"/>
        <w:rPr>
          <w:sz w:val="28"/>
        </w:rPr>
      </w:pPr>
    </w:p>
    <w:p w:rsidR="00AD5133" w:rsidRPr="002A47DC" w:rsidRDefault="00AD5133" w:rsidP="00F816B0">
      <w:pPr>
        <w:widowControl w:val="0"/>
        <w:autoSpaceDE w:val="0"/>
        <w:autoSpaceDN w:val="0"/>
        <w:ind w:right="196" w:firstLine="708"/>
        <w:jc w:val="center"/>
        <w:rPr>
          <w:b/>
          <w:sz w:val="28"/>
        </w:rPr>
      </w:pPr>
      <w:r w:rsidRPr="002A47DC">
        <w:rPr>
          <w:b/>
          <w:sz w:val="28"/>
        </w:rPr>
        <w:t>6. Годовой учебно-тренировочный план</w:t>
      </w:r>
    </w:p>
    <w:p w:rsidR="00F516EB" w:rsidRPr="002A47DC" w:rsidRDefault="00696819" w:rsidP="00F816B0">
      <w:pPr>
        <w:widowControl w:val="0"/>
        <w:autoSpaceDE w:val="0"/>
        <w:autoSpaceDN w:val="0"/>
        <w:ind w:right="196" w:firstLine="708"/>
        <w:jc w:val="both"/>
        <w:rPr>
          <w:sz w:val="28"/>
        </w:rPr>
      </w:pPr>
      <w:r w:rsidRPr="002A47DC">
        <w:rPr>
          <w:sz w:val="28"/>
        </w:rPr>
        <w:t>Годовой учебно-тренировочный план по виду спорта «</w:t>
      </w:r>
      <w:r w:rsidR="00935C43">
        <w:rPr>
          <w:sz w:val="28"/>
        </w:rPr>
        <w:t>шахматы</w:t>
      </w:r>
      <w:r w:rsidRPr="002A47DC">
        <w:rPr>
          <w:sz w:val="28"/>
        </w:rPr>
        <w:t>» определяет общий объем учебно-тренировочной нагрузки по видам спортивной подготовки, видам деятельности, практикам и распределяет учебное время, отводимое на их освоение по этапам спортивной подготовки и по годам обучения. Учебный план составляется и утверждается МАУДО «ДЮСШ «ЦФР» ежегодно на 52 недели (в часах</w:t>
      </w:r>
      <w:r w:rsidR="00E2393A" w:rsidRPr="002A47DC">
        <w:rPr>
          <w:sz w:val="28"/>
        </w:rPr>
        <w:t>).</w:t>
      </w:r>
      <w:r w:rsidR="00F516EB" w:rsidRPr="002A47DC">
        <w:rPr>
          <w:sz w:val="28"/>
        </w:rPr>
        <w:t xml:space="preserve"> Учебный план определяет общую структуру планируемого </w:t>
      </w:r>
      <w:r w:rsidR="00F516EB" w:rsidRPr="002A47DC">
        <w:rPr>
          <w:sz w:val="28"/>
        </w:rPr>
        <w:lastRenderedPageBreak/>
        <w:t>учебно-тренировочного процесса, совокупность отдельных относительно самостоятельных, но не обособленных в их закономерных связях видах спортивной подготовки, соотношении и последовательности их как органических звеньев единого процесса, а также выступает в качестве одного из основных механизмов реализации Программы, оптимально вносящий свой вклад для достижения спортивных результатов.</w:t>
      </w:r>
    </w:p>
    <w:p w:rsidR="00F516EB" w:rsidRPr="002A47DC" w:rsidRDefault="00F516EB" w:rsidP="00F816B0">
      <w:pPr>
        <w:widowControl w:val="0"/>
        <w:autoSpaceDE w:val="0"/>
        <w:autoSpaceDN w:val="0"/>
        <w:ind w:right="196" w:firstLine="708"/>
        <w:jc w:val="both"/>
        <w:rPr>
          <w:sz w:val="28"/>
        </w:rPr>
      </w:pPr>
      <w:r w:rsidRPr="002A47DC">
        <w:rPr>
          <w:sz w:val="28"/>
        </w:rPr>
        <w:t>Представленные в учебном плане тренировочные мероприятия – теоретическая подготовка, инструкторская и судейская практика, учебно-тренировочные, антидопинговые, воспитательные, аттестационные мероприятия, медико-биологическое обследование являются неотъемлемой частью тренировочного процесса и регулируются МАУДО «ДЮСШ «ЦФР» самостоятельно, указанные тренировочные мероприятия входят в годовой объем тренировочной нагрузки.</w:t>
      </w:r>
    </w:p>
    <w:p w:rsidR="00F516EB" w:rsidRDefault="00F516EB" w:rsidP="00441E4D">
      <w:pPr>
        <w:pStyle w:val="a7"/>
        <w:ind w:left="312" w:right="229" w:firstLine="708"/>
        <w:jc w:val="center"/>
        <w:rPr>
          <w:rFonts w:ascii="Times New Roman" w:hAnsi="Times New Roman" w:cs="Times New Roman"/>
          <w:b/>
        </w:rPr>
      </w:pPr>
      <w:r w:rsidRPr="00441E4D">
        <w:rPr>
          <w:rFonts w:ascii="Times New Roman" w:hAnsi="Times New Roman" w:cs="Times New Roman"/>
          <w:b/>
        </w:rPr>
        <w:t>Учебный пла</w:t>
      </w:r>
      <w:r w:rsidR="00441E4D">
        <w:rPr>
          <w:rFonts w:ascii="Times New Roman" w:hAnsi="Times New Roman" w:cs="Times New Roman"/>
          <w:b/>
        </w:rPr>
        <w:t xml:space="preserve">н заполняется </w:t>
      </w:r>
      <w:r w:rsidRPr="00441E4D">
        <w:rPr>
          <w:rFonts w:ascii="Times New Roman" w:hAnsi="Times New Roman" w:cs="Times New Roman"/>
          <w:b/>
        </w:rPr>
        <w:t>в соответствии с формой и примерными объемами по видам подготовки.</w:t>
      </w:r>
    </w:p>
    <w:tbl>
      <w:tblPr>
        <w:tblStyle w:val="TableNormal2"/>
        <w:tblW w:w="8976" w:type="dxa"/>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
        <w:gridCol w:w="2244"/>
        <w:gridCol w:w="1683"/>
        <w:gridCol w:w="3004"/>
        <w:gridCol w:w="1671"/>
      </w:tblGrid>
      <w:tr w:rsidR="006D4F3D" w:rsidRPr="006D4F3D" w:rsidTr="00816B46">
        <w:trPr>
          <w:trHeight w:val="297"/>
        </w:trPr>
        <w:tc>
          <w:tcPr>
            <w:tcW w:w="374" w:type="dxa"/>
            <w:vMerge w:val="restart"/>
          </w:tcPr>
          <w:p w:rsidR="006D4F3D" w:rsidRPr="00441E4D" w:rsidRDefault="006D4F3D" w:rsidP="006D4F3D">
            <w:pPr>
              <w:spacing w:line="259" w:lineRule="auto"/>
              <w:ind w:left="90" w:right="65" w:firstLine="48"/>
              <w:rPr>
                <w:rFonts w:ascii="Times New Roman" w:hAnsi="Times New Roman"/>
              </w:rPr>
            </w:pPr>
            <w:r w:rsidRPr="00441E4D">
              <w:rPr>
                <w:rFonts w:ascii="Times New Roman" w:hAnsi="Times New Roman"/>
              </w:rPr>
              <w:t>№</w:t>
            </w:r>
            <w:r w:rsidRPr="00441E4D">
              <w:rPr>
                <w:rFonts w:ascii="Times New Roman" w:hAnsi="Times New Roman"/>
                <w:spacing w:val="-57"/>
              </w:rPr>
              <w:t xml:space="preserve"> </w:t>
            </w:r>
            <w:r w:rsidRPr="00441E4D">
              <w:rPr>
                <w:rFonts w:ascii="Times New Roman" w:hAnsi="Times New Roman"/>
              </w:rPr>
              <w:t>п/п</w:t>
            </w:r>
          </w:p>
        </w:tc>
        <w:tc>
          <w:tcPr>
            <w:tcW w:w="2244" w:type="dxa"/>
            <w:vMerge w:val="restart"/>
          </w:tcPr>
          <w:p w:rsidR="00441E4D" w:rsidRPr="00816B46" w:rsidRDefault="006D4F3D" w:rsidP="00441E4D">
            <w:pPr>
              <w:spacing w:line="259" w:lineRule="auto"/>
              <w:ind w:left="272" w:right="265" w:hanging="3"/>
              <w:jc w:val="center"/>
              <w:rPr>
                <w:rFonts w:ascii="Times New Roman" w:hAnsi="Times New Roman"/>
                <w:sz w:val="20"/>
                <w:szCs w:val="20"/>
                <w:lang w:val="ru-RU"/>
              </w:rPr>
            </w:pPr>
            <w:r w:rsidRPr="00816B46">
              <w:rPr>
                <w:rFonts w:ascii="Times New Roman" w:hAnsi="Times New Roman"/>
                <w:sz w:val="20"/>
                <w:szCs w:val="20"/>
                <w:lang w:val="ru-RU"/>
              </w:rPr>
              <w:t>Виды спортивной подготовки</w:t>
            </w:r>
          </w:p>
          <w:p w:rsidR="006D4F3D" w:rsidRPr="00816B46" w:rsidRDefault="006D4F3D" w:rsidP="00441E4D">
            <w:pPr>
              <w:spacing w:line="259" w:lineRule="auto"/>
              <w:ind w:left="272" w:right="265" w:hanging="3"/>
              <w:jc w:val="center"/>
              <w:rPr>
                <w:rFonts w:ascii="Times New Roman" w:hAnsi="Times New Roman"/>
                <w:sz w:val="20"/>
                <w:szCs w:val="20"/>
                <w:lang w:val="ru-RU"/>
              </w:rPr>
            </w:pPr>
            <w:r w:rsidRPr="00816B46">
              <w:rPr>
                <w:rFonts w:ascii="Times New Roman" w:hAnsi="Times New Roman"/>
                <w:sz w:val="20"/>
                <w:szCs w:val="20"/>
                <w:lang w:val="ru-RU"/>
              </w:rPr>
              <w:t xml:space="preserve">и иные </w:t>
            </w:r>
            <w:r w:rsidR="00441E4D" w:rsidRPr="00816B46">
              <w:rPr>
                <w:rFonts w:ascii="Times New Roman" w:hAnsi="Times New Roman"/>
                <w:sz w:val="20"/>
                <w:szCs w:val="20"/>
                <w:lang w:val="ru-RU"/>
              </w:rPr>
              <w:t>м</w:t>
            </w:r>
            <w:r w:rsidRPr="00816B46">
              <w:rPr>
                <w:rFonts w:ascii="Times New Roman" w:hAnsi="Times New Roman"/>
                <w:sz w:val="20"/>
                <w:szCs w:val="20"/>
                <w:lang w:val="ru-RU"/>
              </w:rPr>
              <w:t>ероприятия</w:t>
            </w:r>
          </w:p>
        </w:tc>
        <w:tc>
          <w:tcPr>
            <w:tcW w:w="6358" w:type="dxa"/>
            <w:gridSpan w:val="3"/>
          </w:tcPr>
          <w:p w:rsidR="006D4F3D" w:rsidRPr="00816B46" w:rsidRDefault="006D4F3D" w:rsidP="006D4F3D">
            <w:pPr>
              <w:spacing w:line="268" w:lineRule="exact"/>
              <w:ind w:left="1785"/>
              <w:rPr>
                <w:rFonts w:ascii="Times New Roman" w:hAnsi="Times New Roman"/>
                <w:sz w:val="20"/>
                <w:szCs w:val="20"/>
                <w:lang w:val="ru-RU"/>
              </w:rPr>
            </w:pPr>
            <w:r w:rsidRPr="00816B46">
              <w:rPr>
                <w:rFonts w:ascii="Times New Roman" w:hAnsi="Times New Roman"/>
                <w:sz w:val="20"/>
                <w:szCs w:val="20"/>
                <w:lang w:val="ru-RU"/>
              </w:rPr>
              <w:t>Этапы и</w:t>
            </w:r>
            <w:r w:rsidRPr="00816B46">
              <w:rPr>
                <w:rFonts w:ascii="Times New Roman" w:hAnsi="Times New Roman"/>
                <w:spacing w:val="-4"/>
                <w:sz w:val="20"/>
                <w:szCs w:val="20"/>
                <w:lang w:val="ru-RU"/>
              </w:rPr>
              <w:t xml:space="preserve"> </w:t>
            </w:r>
            <w:r w:rsidRPr="00816B46">
              <w:rPr>
                <w:rFonts w:ascii="Times New Roman" w:hAnsi="Times New Roman"/>
                <w:sz w:val="20"/>
                <w:szCs w:val="20"/>
                <w:lang w:val="ru-RU"/>
              </w:rPr>
              <w:t>годы</w:t>
            </w:r>
            <w:r w:rsidRPr="00816B46">
              <w:rPr>
                <w:rFonts w:ascii="Times New Roman" w:hAnsi="Times New Roman"/>
                <w:spacing w:val="-4"/>
                <w:sz w:val="20"/>
                <w:szCs w:val="20"/>
                <w:lang w:val="ru-RU"/>
              </w:rPr>
              <w:t xml:space="preserve"> </w:t>
            </w:r>
            <w:r w:rsidRPr="00816B46">
              <w:rPr>
                <w:rFonts w:ascii="Times New Roman" w:hAnsi="Times New Roman"/>
                <w:sz w:val="20"/>
                <w:szCs w:val="20"/>
                <w:lang w:val="ru-RU"/>
              </w:rPr>
              <w:t>спортивной</w:t>
            </w:r>
            <w:r w:rsidRPr="00816B46">
              <w:rPr>
                <w:rFonts w:ascii="Times New Roman" w:hAnsi="Times New Roman"/>
                <w:spacing w:val="-5"/>
                <w:sz w:val="20"/>
                <w:szCs w:val="20"/>
                <w:lang w:val="ru-RU"/>
              </w:rPr>
              <w:t xml:space="preserve"> </w:t>
            </w:r>
            <w:r w:rsidRPr="00816B46">
              <w:rPr>
                <w:rFonts w:ascii="Times New Roman" w:hAnsi="Times New Roman"/>
                <w:sz w:val="20"/>
                <w:szCs w:val="20"/>
                <w:lang w:val="ru-RU"/>
              </w:rPr>
              <w:t>подготовки</w:t>
            </w:r>
          </w:p>
        </w:tc>
      </w:tr>
      <w:tr w:rsidR="006D4F3D" w:rsidRPr="006D4F3D" w:rsidTr="00816B46">
        <w:trPr>
          <w:trHeight w:val="1041"/>
        </w:trPr>
        <w:tc>
          <w:tcPr>
            <w:tcW w:w="374" w:type="dxa"/>
            <w:vMerge/>
          </w:tcPr>
          <w:p w:rsidR="006D4F3D" w:rsidRPr="00441E4D" w:rsidRDefault="006D4F3D" w:rsidP="006D4F3D">
            <w:pPr>
              <w:rPr>
                <w:rFonts w:ascii="Times New Roman" w:hAnsi="Times New Roman"/>
                <w:lang w:val="ru-RU"/>
              </w:rPr>
            </w:pPr>
          </w:p>
        </w:tc>
        <w:tc>
          <w:tcPr>
            <w:tcW w:w="2244" w:type="dxa"/>
            <w:vMerge/>
          </w:tcPr>
          <w:p w:rsidR="006D4F3D" w:rsidRPr="00816B46" w:rsidRDefault="006D4F3D" w:rsidP="006D4F3D">
            <w:pPr>
              <w:rPr>
                <w:rFonts w:ascii="Times New Roman" w:hAnsi="Times New Roman"/>
                <w:sz w:val="20"/>
                <w:szCs w:val="20"/>
                <w:lang w:val="ru-RU"/>
              </w:rPr>
            </w:pPr>
          </w:p>
        </w:tc>
        <w:tc>
          <w:tcPr>
            <w:tcW w:w="1683" w:type="dxa"/>
          </w:tcPr>
          <w:p w:rsidR="006D4F3D" w:rsidRPr="00816B46" w:rsidRDefault="00441E4D" w:rsidP="00441E4D">
            <w:pPr>
              <w:spacing w:line="259" w:lineRule="auto"/>
              <w:ind w:left="272" w:right="265" w:hanging="3"/>
              <w:jc w:val="center"/>
              <w:rPr>
                <w:rFonts w:ascii="Times New Roman" w:hAnsi="Times New Roman"/>
                <w:sz w:val="20"/>
                <w:szCs w:val="20"/>
                <w:lang w:val="ru-RU"/>
              </w:rPr>
            </w:pPr>
            <w:r w:rsidRPr="00816B46">
              <w:rPr>
                <w:rFonts w:ascii="Times New Roman" w:hAnsi="Times New Roman"/>
                <w:sz w:val="20"/>
                <w:szCs w:val="20"/>
                <w:lang w:val="ru-RU"/>
              </w:rPr>
              <w:t>Этап начальной подготовки</w:t>
            </w:r>
          </w:p>
        </w:tc>
        <w:tc>
          <w:tcPr>
            <w:tcW w:w="3004" w:type="dxa"/>
          </w:tcPr>
          <w:p w:rsidR="006D4F3D" w:rsidRPr="00816B46" w:rsidRDefault="006D4F3D" w:rsidP="00441E4D">
            <w:pPr>
              <w:spacing w:line="259" w:lineRule="auto"/>
              <w:ind w:left="147" w:right="136"/>
              <w:jc w:val="center"/>
              <w:rPr>
                <w:rFonts w:ascii="Times New Roman" w:hAnsi="Times New Roman"/>
                <w:sz w:val="20"/>
                <w:szCs w:val="20"/>
                <w:lang w:val="ru-RU"/>
              </w:rPr>
            </w:pPr>
            <w:r w:rsidRPr="00816B46">
              <w:rPr>
                <w:rFonts w:ascii="Times New Roman" w:hAnsi="Times New Roman"/>
                <w:sz w:val="20"/>
                <w:szCs w:val="20"/>
                <w:lang w:val="ru-RU"/>
              </w:rPr>
              <w:t>Учебно-тренировочный</w:t>
            </w:r>
            <w:r w:rsidRPr="00816B46">
              <w:rPr>
                <w:rFonts w:ascii="Times New Roman" w:hAnsi="Times New Roman"/>
                <w:spacing w:val="-57"/>
                <w:sz w:val="20"/>
                <w:szCs w:val="20"/>
                <w:lang w:val="ru-RU"/>
              </w:rPr>
              <w:t xml:space="preserve"> </w:t>
            </w:r>
            <w:r w:rsidRPr="00816B46">
              <w:rPr>
                <w:rFonts w:ascii="Times New Roman" w:hAnsi="Times New Roman"/>
                <w:sz w:val="20"/>
                <w:szCs w:val="20"/>
                <w:lang w:val="ru-RU"/>
              </w:rPr>
              <w:t>этап (этап спортивной</w:t>
            </w:r>
            <w:r w:rsidRPr="00816B46">
              <w:rPr>
                <w:rFonts w:ascii="Times New Roman" w:hAnsi="Times New Roman"/>
                <w:spacing w:val="1"/>
                <w:sz w:val="20"/>
                <w:szCs w:val="20"/>
                <w:lang w:val="ru-RU"/>
              </w:rPr>
              <w:t xml:space="preserve"> </w:t>
            </w:r>
            <w:r w:rsidRPr="00816B46">
              <w:rPr>
                <w:rFonts w:ascii="Times New Roman" w:hAnsi="Times New Roman"/>
                <w:sz w:val="20"/>
                <w:szCs w:val="20"/>
                <w:lang w:val="ru-RU"/>
              </w:rPr>
              <w:t>специализации)</w:t>
            </w:r>
          </w:p>
        </w:tc>
        <w:tc>
          <w:tcPr>
            <w:tcW w:w="1671" w:type="dxa"/>
          </w:tcPr>
          <w:p w:rsidR="006D4F3D" w:rsidRPr="00816B46" w:rsidRDefault="00441E4D" w:rsidP="00441E4D">
            <w:pPr>
              <w:spacing w:line="259" w:lineRule="auto"/>
              <w:ind w:left="272" w:right="265" w:hanging="3"/>
              <w:jc w:val="center"/>
              <w:rPr>
                <w:rFonts w:ascii="Times New Roman" w:hAnsi="Times New Roman"/>
                <w:sz w:val="20"/>
                <w:szCs w:val="20"/>
                <w:lang w:val="ru-RU"/>
              </w:rPr>
            </w:pPr>
            <w:r w:rsidRPr="00816B46">
              <w:rPr>
                <w:rFonts w:ascii="Times New Roman" w:hAnsi="Times New Roman"/>
                <w:sz w:val="20"/>
                <w:szCs w:val="20"/>
                <w:lang w:val="ru-RU"/>
              </w:rPr>
              <w:t>Этап совершенствования спортивного мастерства</w:t>
            </w:r>
          </w:p>
        </w:tc>
      </w:tr>
      <w:tr w:rsidR="000150B1" w:rsidRPr="006D4F3D" w:rsidTr="00816B46">
        <w:trPr>
          <w:trHeight w:val="594"/>
        </w:trPr>
        <w:tc>
          <w:tcPr>
            <w:tcW w:w="374" w:type="dxa"/>
          </w:tcPr>
          <w:p w:rsidR="000150B1" w:rsidRPr="00441E4D" w:rsidRDefault="000150B1" w:rsidP="000150B1">
            <w:pPr>
              <w:spacing w:before="140"/>
              <w:ind w:left="182"/>
              <w:jc w:val="center"/>
              <w:rPr>
                <w:rFonts w:ascii="Times New Roman" w:hAnsi="Times New Roman"/>
              </w:rPr>
            </w:pPr>
            <w:r w:rsidRPr="00441E4D">
              <w:rPr>
                <w:rFonts w:ascii="Times New Roman" w:hAnsi="Times New Roman"/>
              </w:rPr>
              <w:t>1.</w:t>
            </w:r>
          </w:p>
        </w:tc>
        <w:tc>
          <w:tcPr>
            <w:tcW w:w="2244" w:type="dxa"/>
          </w:tcPr>
          <w:p w:rsidR="000150B1" w:rsidRPr="00441E4D" w:rsidRDefault="000150B1" w:rsidP="000150B1">
            <w:pPr>
              <w:spacing w:line="259" w:lineRule="auto"/>
              <w:ind w:left="272" w:right="265" w:hanging="3"/>
              <w:jc w:val="center"/>
              <w:rPr>
                <w:rFonts w:ascii="Times New Roman" w:hAnsi="Times New Roman"/>
                <w:lang w:val="ru-RU"/>
              </w:rPr>
            </w:pPr>
            <w:r w:rsidRPr="00441E4D">
              <w:rPr>
                <w:rFonts w:ascii="Times New Roman" w:hAnsi="Times New Roman"/>
                <w:lang w:val="ru-RU"/>
              </w:rPr>
              <w:t>Общая физическая подготовка (%)</w:t>
            </w:r>
          </w:p>
        </w:tc>
        <w:tc>
          <w:tcPr>
            <w:tcW w:w="1683" w:type="dxa"/>
          </w:tcPr>
          <w:p w:rsidR="000150B1" w:rsidRPr="000150B1" w:rsidRDefault="000150B1" w:rsidP="000150B1">
            <w:pPr>
              <w:jc w:val="center"/>
              <w:rPr>
                <w:rFonts w:ascii="Times New Roman" w:hAnsi="Times New Roman"/>
              </w:rPr>
            </w:pPr>
            <w:r w:rsidRPr="000150B1">
              <w:rPr>
                <w:rFonts w:ascii="Times New Roman" w:hAnsi="Times New Roman"/>
              </w:rPr>
              <w:t>14-16</w:t>
            </w:r>
          </w:p>
        </w:tc>
        <w:tc>
          <w:tcPr>
            <w:tcW w:w="3004" w:type="dxa"/>
          </w:tcPr>
          <w:p w:rsidR="000150B1" w:rsidRPr="000150B1" w:rsidRDefault="000150B1" w:rsidP="000150B1">
            <w:pPr>
              <w:jc w:val="center"/>
              <w:rPr>
                <w:rFonts w:ascii="Times New Roman" w:hAnsi="Times New Roman"/>
              </w:rPr>
            </w:pPr>
            <w:r w:rsidRPr="000150B1">
              <w:rPr>
                <w:rFonts w:ascii="Times New Roman" w:hAnsi="Times New Roman"/>
              </w:rPr>
              <w:t>8-14</w:t>
            </w:r>
          </w:p>
        </w:tc>
        <w:tc>
          <w:tcPr>
            <w:tcW w:w="1671" w:type="dxa"/>
          </w:tcPr>
          <w:p w:rsidR="000150B1" w:rsidRPr="000150B1" w:rsidRDefault="000150B1" w:rsidP="000150B1">
            <w:pPr>
              <w:jc w:val="center"/>
              <w:rPr>
                <w:rFonts w:ascii="Times New Roman" w:hAnsi="Times New Roman"/>
              </w:rPr>
            </w:pPr>
            <w:r w:rsidRPr="000150B1">
              <w:rPr>
                <w:rFonts w:ascii="Times New Roman" w:hAnsi="Times New Roman"/>
              </w:rPr>
              <w:t>4-8</w:t>
            </w:r>
          </w:p>
        </w:tc>
      </w:tr>
      <w:tr w:rsidR="000150B1" w:rsidRPr="00A04ACD" w:rsidTr="00816B46">
        <w:tblPrEx>
          <w:tblLook w:val="04A0" w:firstRow="1" w:lastRow="0" w:firstColumn="1" w:lastColumn="0" w:noHBand="0" w:noVBand="1"/>
        </w:tblPrEx>
        <w:trPr>
          <w:trHeight w:val="674"/>
        </w:trPr>
        <w:tc>
          <w:tcPr>
            <w:tcW w:w="374" w:type="dxa"/>
            <w:tcBorders>
              <w:bottom w:val="single" w:sz="4" w:space="0" w:color="auto"/>
            </w:tcBorders>
          </w:tcPr>
          <w:p w:rsidR="000150B1" w:rsidRPr="00441E4D" w:rsidRDefault="000150B1" w:rsidP="000150B1">
            <w:pPr>
              <w:pStyle w:val="TableParagraph"/>
              <w:ind w:right="134"/>
              <w:jc w:val="center"/>
              <w:rPr>
                <w:rFonts w:ascii="Times New Roman" w:hAnsi="Times New Roman"/>
                <w:sz w:val="24"/>
                <w:szCs w:val="24"/>
              </w:rPr>
            </w:pPr>
            <w:r w:rsidRPr="00441E4D">
              <w:rPr>
                <w:rFonts w:ascii="Times New Roman" w:hAnsi="Times New Roman"/>
                <w:sz w:val="24"/>
                <w:szCs w:val="24"/>
              </w:rPr>
              <w:t>2.</w:t>
            </w:r>
          </w:p>
        </w:tc>
        <w:tc>
          <w:tcPr>
            <w:tcW w:w="2244" w:type="dxa"/>
            <w:tcBorders>
              <w:bottom w:val="single" w:sz="4" w:space="0" w:color="auto"/>
            </w:tcBorders>
          </w:tcPr>
          <w:p w:rsidR="000150B1" w:rsidRPr="00441E4D" w:rsidRDefault="000150B1" w:rsidP="000150B1">
            <w:pPr>
              <w:spacing w:line="259" w:lineRule="auto"/>
              <w:ind w:left="272" w:right="265" w:hanging="3"/>
              <w:jc w:val="center"/>
              <w:rPr>
                <w:rFonts w:ascii="Times New Roman" w:hAnsi="Times New Roman"/>
                <w:lang w:val="ru-RU"/>
              </w:rPr>
            </w:pPr>
            <w:r w:rsidRPr="00441E4D">
              <w:rPr>
                <w:rFonts w:ascii="Times New Roman" w:hAnsi="Times New Roman"/>
                <w:lang w:val="ru-RU"/>
              </w:rPr>
              <w:t>Специальная физическая подготовка (%)</w:t>
            </w:r>
          </w:p>
        </w:tc>
        <w:tc>
          <w:tcPr>
            <w:tcW w:w="1683" w:type="dxa"/>
            <w:tcBorders>
              <w:bottom w:val="single" w:sz="4" w:space="0" w:color="auto"/>
            </w:tcBorders>
          </w:tcPr>
          <w:p w:rsidR="000150B1" w:rsidRPr="000150B1" w:rsidRDefault="000150B1" w:rsidP="000150B1">
            <w:pPr>
              <w:jc w:val="center"/>
              <w:rPr>
                <w:rFonts w:ascii="Times New Roman" w:hAnsi="Times New Roman"/>
              </w:rPr>
            </w:pPr>
            <w:r w:rsidRPr="000150B1">
              <w:rPr>
                <w:rFonts w:ascii="Times New Roman" w:hAnsi="Times New Roman"/>
              </w:rPr>
              <w:t>–</w:t>
            </w:r>
          </w:p>
        </w:tc>
        <w:tc>
          <w:tcPr>
            <w:tcW w:w="3004" w:type="dxa"/>
            <w:tcBorders>
              <w:bottom w:val="single" w:sz="4" w:space="0" w:color="auto"/>
            </w:tcBorders>
          </w:tcPr>
          <w:p w:rsidR="000150B1" w:rsidRPr="00DB237F" w:rsidRDefault="00DB237F" w:rsidP="000150B1">
            <w:pPr>
              <w:jc w:val="center"/>
              <w:rPr>
                <w:rFonts w:ascii="Times New Roman" w:hAnsi="Times New Roman"/>
                <w:lang w:val="ru-RU"/>
              </w:rPr>
            </w:pPr>
            <w:r>
              <w:rPr>
                <w:rFonts w:ascii="Times New Roman" w:hAnsi="Times New Roman"/>
                <w:lang w:val="ru-RU"/>
              </w:rPr>
              <w:t>4-6</w:t>
            </w:r>
          </w:p>
        </w:tc>
        <w:tc>
          <w:tcPr>
            <w:tcW w:w="1671" w:type="dxa"/>
            <w:tcBorders>
              <w:bottom w:val="single" w:sz="4" w:space="0" w:color="auto"/>
            </w:tcBorders>
          </w:tcPr>
          <w:p w:rsidR="000150B1" w:rsidRPr="000150B1" w:rsidRDefault="000150B1" w:rsidP="000150B1">
            <w:pPr>
              <w:jc w:val="center"/>
              <w:rPr>
                <w:rFonts w:ascii="Times New Roman" w:hAnsi="Times New Roman"/>
              </w:rPr>
            </w:pPr>
            <w:r w:rsidRPr="000150B1">
              <w:rPr>
                <w:rFonts w:ascii="Times New Roman" w:hAnsi="Times New Roman"/>
              </w:rPr>
              <w:t>4-6</w:t>
            </w:r>
          </w:p>
        </w:tc>
      </w:tr>
      <w:tr w:rsidR="000150B1" w:rsidRPr="00A04ACD" w:rsidTr="00816B46">
        <w:tblPrEx>
          <w:tblLook w:val="04A0" w:firstRow="1" w:lastRow="0" w:firstColumn="1" w:lastColumn="0" w:noHBand="0" w:noVBand="1"/>
        </w:tblPrEx>
        <w:trPr>
          <w:trHeight w:val="892"/>
        </w:trPr>
        <w:tc>
          <w:tcPr>
            <w:tcW w:w="374" w:type="dxa"/>
            <w:tcBorders>
              <w:top w:val="single" w:sz="4" w:space="0" w:color="auto"/>
              <w:bottom w:val="single" w:sz="4" w:space="0" w:color="auto"/>
              <w:right w:val="single" w:sz="4" w:space="0" w:color="auto"/>
            </w:tcBorders>
          </w:tcPr>
          <w:p w:rsidR="000150B1" w:rsidRPr="00441E4D" w:rsidRDefault="000150B1" w:rsidP="000150B1">
            <w:pPr>
              <w:pStyle w:val="TableParagraph"/>
              <w:ind w:right="134"/>
              <w:jc w:val="center"/>
              <w:rPr>
                <w:rFonts w:ascii="Times New Roman" w:hAnsi="Times New Roman"/>
                <w:sz w:val="24"/>
                <w:szCs w:val="24"/>
              </w:rPr>
            </w:pPr>
            <w:r w:rsidRPr="00441E4D">
              <w:rPr>
                <w:rFonts w:ascii="Times New Roman" w:hAnsi="Times New Roman"/>
                <w:sz w:val="24"/>
                <w:szCs w:val="24"/>
              </w:rPr>
              <w:t>3.</w:t>
            </w:r>
          </w:p>
        </w:tc>
        <w:tc>
          <w:tcPr>
            <w:tcW w:w="2244" w:type="dxa"/>
            <w:tcBorders>
              <w:top w:val="single" w:sz="4" w:space="0" w:color="auto"/>
              <w:left w:val="single" w:sz="4" w:space="0" w:color="auto"/>
              <w:bottom w:val="single" w:sz="4" w:space="0" w:color="auto"/>
              <w:right w:val="single" w:sz="4" w:space="0" w:color="auto"/>
            </w:tcBorders>
          </w:tcPr>
          <w:p w:rsidR="000150B1" w:rsidRPr="00441E4D" w:rsidRDefault="000150B1" w:rsidP="000150B1">
            <w:pPr>
              <w:spacing w:line="259" w:lineRule="auto"/>
              <w:ind w:left="272" w:right="265" w:hanging="3"/>
              <w:jc w:val="center"/>
              <w:rPr>
                <w:rFonts w:ascii="Times New Roman" w:hAnsi="Times New Roman"/>
                <w:lang w:val="ru-RU"/>
              </w:rPr>
            </w:pPr>
            <w:r w:rsidRPr="00441E4D">
              <w:rPr>
                <w:rFonts w:ascii="Times New Roman" w:hAnsi="Times New Roman"/>
                <w:lang w:val="ru-RU"/>
              </w:rPr>
              <w:t>Участие в спортивных соревнованиях (%)</w:t>
            </w:r>
          </w:p>
        </w:tc>
        <w:tc>
          <w:tcPr>
            <w:tcW w:w="1683" w:type="dxa"/>
            <w:tcBorders>
              <w:top w:val="single" w:sz="4" w:space="0" w:color="auto"/>
              <w:left w:val="single" w:sz="4" w:space="0" w:color="auto"/>
              <w:bottom w:val="single" w:sz="4" w:space="0" w:color="auto"/>
              <w:right w:val="single" w:sz="4" w:space="0" w:color="auto"/>
            </w:tcBorders>
          </w:tcPr>
          <w:p w:rsidR="000150B1" w:rsidRPr="000150B1" w:rsidRDefault="000150B1" w:rsidP="000150B1">
            <w:pPr>
              <w:jc w:val="center"/>
              <w:rPr>
                <w:rFonts w:ascii="Times New Roman" w:hAnsi="Times New Roman"/>
              </w:rPr>
            </w:pPr>
            <w:r w:rsidRPr="000150B1">
              <w:rPr>
                <w:rFonts w:ascii="Times New Roman" w:hAnsi="Times New Roman"/>
              </w:rPr>
              <w:t>–</w:t>
            </w:r>
          </w:p>
        </w:tc>
        <w:tc>
          <w:tcPr>
            <w:tcW w:w="3004" w:type="dxa"/>
            <w:tcBorders>
              <w:top w:val="single" w:sz="4" w:space="0" w:color="auto"/>
              <w:left w:val="single" w:sz="4" w:space="0" w:color="auto"/>
              <w:bottom w:val="single" w:sz="4" w:space="0" w:color="auto"/>
              <w:right w:val="single" w:sz="4" w:space="0" w:color="auto"/>
            </w:tcBorders>
          </w:tcPr>
          <w:p w:rsidR="000150B1" w:rsidRPr="000150B1" w:rsidRDefault="000150B1" w:rsidP="000150B1">
            <w:pPr>
              <w:jc w:val="center"/>
              <w:rPr>
                <w:rFonts w:ascii="Times New Roman" w:hAnsi="Times New Roman"/>
              </w:rPr>
            </w:pPr>
            <w:r w:rsidRPr="000150B1">
              <w:rPr>
                <w:rFonts w:ascii="Times New Roman" w:hAnsi="Times New Roman"/>
              </w:rPr>
              <w:t>2-4</w:t>
            </w:r>
          </w:p>
        </w:tc>
        <w:tc>
          <w:tcPr>
            <w:tcW w:w="1671" w:type="dxa"/>
            <w:tcBorders>
              <w:top w:val="single" w:sz="4" w:space="0" w:color="auto"/>
              <w:left w:val="single" w:sz="4" w:space="0" w:color="auto"/>
              <w:bottom w:val="single" w:sz="4" w:space="0" w:color="auto"/>
              <w:right w:val="single" w:sz="4" w:space="0" w:color="auto"/>
            </w:tcBorders>
          </w:tcPr>
          <w:p w:rsidR="000150B1" w:rsidRPr="000150B1" w:rsidRDefault="000150B1" w:rsidP="000150B1">
            <w:pPr>
              <w:jc w:val="center"/>
              <w:rPr>
                <w:rFonts w:ascii="Times New Roman" w:hAnsi="Times New Roman"/>
              </w:rPr>
            </w:pPr>
            <w:r w:rsidRPr="000150B1">
              <w:rPr>
                <w:rFonts w:ascii="Times New Roman" w:hAnsi="Times New Roman"/>
              </w:rPr>
              <w:t>3-5</w:t>
            </w:r>
          </w:p>
        </w:tc>
      </w:tr>
      <w:tr w:rsidR="000150B1" w:rsidRPr="00A04ACD" w:rsidTr="00816B46">
        <w:tblPrEx>
          <w:tblLook w:val="04A0" w:firstRow="1" w:lastRow="0" w:firstColumn="1" w:lastColumn="0" w:noHBand="0" w:noVBand="1"/>
        </w:tblPrEx>
        <w:trPr>
          <w:trHeight w:val="647"/>
        </w:trPr>
        <w:tc>
          <w:tcPr>
            <w:tcW w:w="374" w:type="dxa"/>
            <w:tcBorders>
              <w:top w:val="single" w:sz="4" w:space="0" w:color="auto"/>
              <w:bottom w:val="single" w:sz="4" w:space="0" w:color="auto"/>
              <w:right w:val="single" w:sz="4" w:space="0" w:color="auto"/>
            </w:tcBorders>
          </w:tcPr>
          <w:p w:rsidR="000150B1" w:rsidRPr="00441E4D" w:rsidRDefault="000150B1" w:rsidP="000150B1">
            <w:pPr>
              <w:pStyle w:val="TableParagraph"/>
              <w:spacing w:before="135"/>
              <w:ind w:right="134"/>
              <w:jc w:val="center"/>
              <w:rPr>
                <w:rFonts w:ascii="Times New Roman" w:hAnsi="Times New Roman"/>
                <w:sz w:val="24"/>
                <w:szCs w:val="24"/>
              </w:rPr>
            </w:pPr>
            <w:r w:rsidRPr="00441E4D">
              <w:rPr>
                <w:rFonts w:ascii="Times New Roman" w:hAnsi="Times New Roman"/>
                <w:sz w:val="24"/>
                <w:szCs w:val="24"/>
              </w:rPr>
              <w:t>4.</w:t>
            </w:r>
          </w:p>
        </w:tc>
        <w:tc>
          <w:tcPr>
            <w:tcW w:w="2244" w:type="dxa"/>
            <w:tcBorders>
              <w:top w:val="single" w:sz="4" w:space="0" w:color="auto"/>
              <w:left w:val="single" w:sz="4" w:space="0" w:color="auto"/>
              <w:bottom w:val="single" w:sz="4" w:space="0" w:color="auto"/>
              <w:right w:val="single" w:sz="4" w:space="0" w:color="auto"/>
            </w:tcBorders>
          </w:tcPr>
          <w:p w:rsidR="000150B1" w:rsidRPr="00441E4D" w:rsidRDefault="000150B1" w:rsidP="000150B1">
            <w:pPr>
              <w:spacing w:line="259" w:lineRule="auto"/>
              <w:ind w:left="272" w:right="265" w:hanging="3"/>
              <w:jc w:val="center"/>
              <w:rPr>
                <w:rFonts w:ascii="Times New Roman" w:hAnsi="Times New Roman"/>
                <w:lang w:val="ru-RU"/>
              </w:rPr>
            </w:pPr>
            <w:r w:rsidRPr="00441E4D">
              <w:rPr>
                <w:rFonts w:ascii="Times New Roman" w:hAnsi="Times New Roman"/>
                <w:lang w:val="ru-RU"/>
              </w:rPr>
              <w:t>Техническая</w:t>
            </w:r>
          </w:p>
          <w:p w:rsidR="000150B1" w:rsidRPr="00441E4D" w:rsidRDefault="000150B1" w:rsidP="000150B1">
            <w:pPr>
              <w:spacing w:line="259" w:lineRule="auto"/>
              <w:ind w:left="272" w:right="265" w:hanging="3"/>
              <w:jc w:val="center"/>
              <w:rPr>
                <w:rFonts w:ascii="Times New Roman" w:hAnsi="Times New Roman"/>
                <w:lang w:val="ru-RU"/>
              </w:rPr>
            </w:pPr>
            <w:r w:rsidRPr="00441E4D">
              <w:rPr>
                <w:rFonts w:ascii="Times New Roman" w:hAnsi="Times New Roman"/>
                <w:lang w:val="ru-RU"/>
              </w:rPr>
              <w:t>подготовка (%)</w:t>
            </w:r>
          </w:p>
        </w:tc>
        <w:tc>
          <w:tcPr>
            <w:tcW w:w="1683" w:type="dxa"/>
            <w:tcBorders>
              <w:top w:val="single" w:sz="4" w:space="0" w:color="auto"/>
              <w:left w:val="single" w:sz="4" w:space="0" w:color="auto"/>
              <w:bottom w:val="single" w:sz="4" w:space="0" w:color="auto"/>
              <w:right w:val="single" w:sz="4" w:space="0" w:color="auto"/>
            </w:tcBorders>
          </w:tcPr>
          <w:p w:rsidR="000150B1" w:rsidRPr="000150B1" w:rsidRDefault="000150B1" w:rsidP="000150B1">
            <w:pPr>
              <w:jc w:val="center"/>
              <w:rPr>
                <w:rFonts w:ascii="Times New Roman" w:hAnsi="Times New Roman"/>
              </w:rPr>
            </w:pPr>
            <w:r w:rsidRPr="000150B1">
              <w:rPr>
                <w:rFonts w:ascii="Times New Roman" w:hAnsi="Times New Roman"/>
              </w:rPr>
              <w:t>32-42</w:t>
            </w:r>
          </w:p>
        </w:tc>
        <w:tc>
          <w:tcPr>
            <w:tcW w:w="3004" w:type="dxa"/>
            <w:tcBorders>
              <w:top w:val="single" w:sz="4" w:space="0" w:color="auto"/>
              <w:left w:val="single" w:sz="4" w:space="0" w:color="auto"/>
              <w:bottom w:val="single" w:sz="4" w:space="0" w:color="auto"/>
              <w:right w:val="single" w:sz="4" w:space="0" w:color="auto"/>
            </w:tcBorders>
          </w:tcPr>
          <w:p w:rsidR="000150B1" w:rsidRPr="000150B1" w:rsidRDefault="000150B1" w:rsidP="000150B1">
            <w:pPr>
              <w:jc w:val="center"/>
              <w:rPr>
                <w:rFonts w:ascii="Times New Roman" w:hAnsi="Times New Roman"/>
              </w:rPr>
            </w:pPr>
            <w:r w:rsidRPr="000150B1">
              <w:rPr>
                <w:rFonts w:ascii="Times New Roman" w:hAnsi="Times New Roman"/>
              </w:rPr>
              <w:t>32-40</w:t>
            </w:r>
          </w:p>
        </w:tc>
        <w:tc>
          <w:tcPr>
            <w:tcW w:w="1671" w:type="dxa"/>
            <w:tcBorders>
              <w:top w:val="single" w:sz="4" w:space="0" w:color="auto"/>
              <w:left w:val="single" w:sz="4" w:space="0" w:color="auto"/>
              <w:bottom w:val="single" w:sz="4" w:space="0" w:color="auto"/>
              <w:right w:val="single" w:sz="4" w:space="0" w:color="auto"/>
            </w:tcBorders>
          </w:tcPr>
          <w:p w:rsidR="000150B1" w:rsidRPr="000150B1" w:rsidRDefault="000150B1" w:rsidP="000150B1">
            <w:pPr>
              <w:jc w:val="center"/>
              <w:rPr>
                <w:rFonts w:ascii="Times New Roman" w:hAnsi="Times New Roman"/>
              </w:rPr>
            </w:pPr>
            <w:r w:rsidRPr="000150B1">
              <w:rPr>
                <w:rFonts w:ascii="Times New Roman" w:hAnsi="Times New Roman"/>
              </w:rPr>
              <w:t>30-32</w:t>
            </w:r>
          </w:p>
        </w:tc>
      </w:tr>
      <w:tr w:rsidR="000150B1" w:rsidRPr="00A04ACD" w:rsidTr="00816B46">
        <w:tblPrEx>
          <w:tblLook w:val="04A0" w:firstRow="1" w:lastRow="0" w:firstColumn="1" w:lastColumn="0" w:noHBand="0" w:noVBand="1"/>
        </w:tblPrEx>
        <w:trPr>
          <w:trHeight w:val="892"/>
        </w:trPr>
        <w:tc>
          <w:tcPr>
            <w:tcW w:w="374" w:type="dxa"/>
            <w:tcBorders>
              <w:top w:val="single" w:sz="4" w:space="0" w:color="auto"/>
              <w:bottom w:val="single" w:sz="4" w:space="0" w:color="auto"/>
              <w:right w:val="single" w:sz="4" w:space="0" w:color="auto"/>
            </w:tcBorders>
          </w:tcPr>
          <w:p w:rsidR="000150B1" w:rsidRPr="00441E4D" w:rsidRDefault="000150B1" w:rsidP="000150B1">
            <w:pPr>
              <w:pStyle w:val="TableParagraph"/>
              <w:spacing w:before="1"/>
              <w:ind w:right="134"/>
              <w:jc w:val="center"/>
              <w:rPr>
                <w:rFonts w:ascii="Times New Roman" w:hAnsi="Times New Roman"/>
                <w:sz w:val="24"/>
                <w:szCs w:val="24"/>
              </w:rPr>
            </w:pPr>
            <w:r w:rsidRPr="00441E4D">
              <w:rPr>
                <w:rFonts w:ascii="Times New Roman" w:hAnsi="Times New Roman"/>
                <w:sz w:val="24"/>
                <w:szCs w:val="24"/>
              </w:rPr>
              <w:t>5.</w:t>
            </w:r>
          </w:p>
        </w:tc>
        <w:tc>
          <w:tcPr>
            <w:tcW w:w="2244" w:type="dxa"/>
            <w:tcBorders>
              <w:top w:val="single" w:sz="4" w:space="0" w:color="auto"/>
              <w:left w:val="single" w:sz="4" w:space="0" w:color="auto"/>
              <w:bottom w:val="single" w:sz="4" w:space="0" w:color="auto"/>
              <w:right w:val="single" w:sz="4" w:space="0" w:color="auto"/>
            </w:tcBorders>
          </w:tcPr>
          <w:p w:rsidR="000150B1" w:rsidRPr="00441E4D" w:rsidRDefault="000150B1" w:rsidP="000150B1">
            <w:pPr>
              <w:spacing w:line="259" w:lineRule="auto"/>
              <w:ind w:left="272" w:right="265" w:hanging="3"/>
              <w:jc w:val="center"/>
              <w:rPr>
                <w:rFonts w:ascii="Times New Roman" w:hAnsi="Times New Roman"/>
                <w:lang w:val="ru-RU"/>
              </w:rPr>
            </w:pPr>
            <w:r w:rsidRPr="00441E4D">
              <w:rPr>
                <w:rFonts w:ascii="Times New Roman" w:hAnsi="Times New Roman"/>
                <w:lang w:val="ru-RU"/>
              </w:rPr>
              <w:t>Тактическая, теоретическая, психологическая подготовка (%)</w:t>
            </w:r>
          </w:p>
        </w:tc>
        <w:tc>
          <w:tcPr>
            <w:tcW w:w="1683" w:type="dxa"/>
            <w:tcBorders>
              <w:top w:val="single" w:sz="4" w:space="0" w:color="auto"/>
              <w:left w:val="single" w:sz="4" w:space="0" w:color="auto"/>
              <w:bottom w:val="single" w:sz="4" w:space="0" w:color="auto"/>
              <w:right w:val="single" w:sz="4" w:space="0" w:color="auto"/>
            </w:tcBorders>
          </w:tcPr>
          <w:p w:rsidR="000150B1" w:rsidRPr="000150B1" w:rsidRDefault="000150B1" w:rsidP="000150B1">
            <w:pPr>
              <w:jc w:val="center"/>
              <w:rPr>
                <w:rFonts w:ascii="Times New Roman" w:hAnsi="Times New Roman"/>
              </w:rPr>
            </w:pPr>
            <w:r w:rsidRPr="000150B1">
              <w:rPr>
                <w:rFonts w:ascii="Times New Roman" w:hAnsi="Times New Roman"/>
              </w:rPr>
              <w:t>44-48</w:t>
            </w:r>
          </w:p>
        </w:tc>
        <w:tc>
          <w:tcPr>
            <w:tcW w:w="3004" w:type="dxa"/>
            <w:tcBorders>
              <w:top w:val="single" w:sz="4" w:space="0" w:color="auto"/>
              <w:left w:val="single" w:sz="4" w:space="0" w:color="auto"/>
              <w:bottom w:val="single" w:sz="4" w:space="0" w:color="auto"/>
              <w:right w:val="single" w:sz="4" w:space="0" w:color="auto"/>
            </w:tcBorders>
          </w:tcPr>
          <w:p w:rsidR="000150B1" w:rsidRPr="000150B1" w:rsidRDefault="000150B1" w:rsidP="000150B1">
            <w:pPr>
              <w:jc w:val="center"/>
              <w:rPr>
                <w:rFonts w:ascii="Times New Roman" w:hAnsi="Times New Roman"/>
              </w:rPr>
            </w:pPr>
            <w:r w:rsidRPr="000150B1">
              <w:rPr>
                <w:rFonts w:ascii="Times New Roman" w:hAnsi="Times New Roman"/>
              </w:rPr>
              <w:t>44-48</w:t>
            </w:r>
          </w:p>
        </w:tc>
        <w:tc>
          <w:tcPr>
            <w:tcW w:w="1671" w:type="dxa"/>
            <w:tcBorders>
              <w:top w:val="single" w:sz="4" w:space="0" w:color="auto"/>
              <w:left w:val="single" w:sz="4" w:space="0" w:color="auto"/>
              <w:bottom w:val="single" w:sz="4" w:space="0" w:color="auto"/>
              <w:right w:val="single" w:sz="4" w:space="0" w:color="auto"/>
            </w:tcBorders>
          </w:tcPr>
          <w:p w:rsidR="000150B1" w:rsidRPr="000150B1" w:rsidRDefault="000150B1" w:rsidP="000150B1">
            <w:pPr>
              <w:jc w:val="center"/>
              <w:rPr>
                <w:rFonts w:ascii="Times New Roman" w:hAnsi="Times New Roman"/>
              </w:rPr>
            </w:pPr>
            <w:r w:rsidRPr="000150B1">
              <w:rPr>
                <w:rFonts w:ascii="Times New Roman" w:hAnsi="Times New Roman"/>
              </w:rPr>
              <w:t>42-46</w:t>
            </w:r>
          </w:p>
        </w:tc>
      </w:tr>
      <w:tr w:rsidR="000150B1" w:rsidRPr="00A04ACD" w:rsidTr="00816B46">
        <w:tblPrEx>
          <w:tblLook w:val="04A0" w:firstRow="1" w:lastRow="0" w:firstColumn="1" w:lastColumn="0" w:noHBand="0" w:noVBand="1"/>
        </w:tblPrEx>
        <w:trPr>
          <w:trHeight w:val="892"/>
        </w:trPr>
        <w:tc>
          <w:tcPr>
            <w:tcW w:w="374" w:type="dxa"/>
            <w:tcBorders>
              <w:top w:val="single" w:sz="4" w:space="0" w:color="auto"/>
              <w:bottom w:val="single" w:sz="4" w:space="0" w:color="auto"/>
              <w:right w:val="single" w:sz="4" w:space="0" w:color="auto"/>
            </w:tcBorders>
          </w:tcPr>
          <w:p w:rsidR="000150B1" w:rsidRPr="00441E4D" w:rsidRDefault="000150B1" w:rsidP="000150B1">
            <w:pPr>
              <w:pStyle w:val="TableParagraph"/>
              <w:ind w:right="134"/>
              <w:jc w:val="center"/>
              <w:rPr>
                <w:rFonts w:ascii="Times New Roman" w:hAnsi="Times New Roman"/>
                <w:sz w:val="24"/>
                <w:szCs w:val="24"/>
              </w:rPr>
            </w:pPr>
            <w:r w:rsidRPr="00441E4D">
              <w:rPr>
                <w:rFonts w:ascii="Times New Roman" w:hAnsi="Times New Roman"/>
                <w:sz w:val="24"/>
                <w:szCs w:val="24"/>
              </w:rPr>
              <w:t>6.</w:t>
            </w:r>
          </w:p>
        </w:tc>
        <w:tc>
          <w:tcPr>
            <w:tcW w:w="2244" w:type="dxa"/>
            <w:tcBorders>
              <w:top w:val="single" w:sz="4" w:space="0" w:color="auto"/>
              <w:left w:val="single" w:sz="4" w:space="0" w:color="auto"/>
              <w:bottom w:val="single" w:sz="4" w:space="0" w:color="auto"/>
              <w:right w:val="single" w:sz="4" w:space="0" w:color="auto"/>
            </w:tcBorders>
          </w:tcPr>
          <w:p w:rsidR="000150B1" w:rsidRPr="00441E4D" w:rsidRDefault="000150B1" w:rsidP="000150B1">
            <w:pPr>
              <w:spacing w:line="259" w:lineRule="auto"/>
              <w:ind w:left="272" w:right="265" w:hanging="3"/>
              <w:jc w:val="center"/>
              <w:rPr>
                <w:rFonts w:ascii="Times New Roman" w:hAnsi="Times New Roman"/>
                <w:lang w:val="ru-RU"/>
              </w:rPr>
            </w:pPr>
            <w:r w:rsidRPr="00441E4D">
              <w:rPr>
                <w:rFonts w:ascii="Times New Roman" w:hAnsi="Times New Roman"/>
                <w:lang w:val="ru-RU"/>
              </w:rPr>
              <w:t>Инструкторская и судейская практика</w:t>
            </w:r>
          </w:p>
          <w:p w:rsidR="000150B1" w:rsidRPr="00441E4D" w:rsidRDefault="000150B1" w:rsidP="000150B1">
            <w:pPr>
              <w:spacing w:line="259" w:lineRule="auto"/>
              <w:ind w:left="272" w:right="265" w:hanging="3"/>
              <w:jc w:val="center"/>
              <w:rPr>
                <w:rFonts w:ascii="Times New Roman" w:hAnsi="Times New Roman"/>
                <w:lang w:val="ru-RU"/>
              </w:rPr>
            </w:pPr>
            <w:r w:rsidRPr="00441E4D">
              <w:rPr>
                <w:rFonts w:ascii="Times New Roman" w:hAnsi="Times New Roman"/>
                <w:lang w:val="ru-RU"/>
              </w:rPr>
              <w:t>(%)</w:t>
            </w:r>
          </w:p>
        </w:tc>
        <w:tc>
          <w:tcPr>
            <w:tcW w:w="1683" w:type="dxa"/>
            <w:tcBorders>
              <w:top w:val="single" w:sz="4" w:space="0" w:color="auto"/>
              <w:left w:val="single" w:sz="4" w:space="0" w:color="auto"/>
              <w:bottom w:val="single" w:sz="4" w:space="0" w:color="auto"/>
              <w:right w:val="single" w:sz="4" w:space="0" w:color="auto"/>
            </w:tcBorders>
          </w:tcPr>
          <w:p w:rsidR="000150B1" w:rsidRPr="000150B1" w:rsidRDefault="000150B1" w:rsidP="000150B1">
            <w:pPr>
              <w:jc w:val="center"/>
              <w:rPr>
                <w:rFonts w:ascii="Times New Roman" w:hAnsi="Times New Roman"/>
              </w:rPr>
            </w:pPr>
            <w:r w:rsidRPr="000150B1">
              <w:rPr>
                <w:rFonts w:ascii="Times New Roman" w:hAnsi="Times New Roman"/>
              </w:rPr>
              <w:t>–</w:t>
            </w:r>
          </w:p>
        </w:tc>
        <w:tc>
          <w:tcPr>
            <w:tcW w:w="3004" w:type="dxa"/>
            <w:tcBorders>
              <w:top w:val="single" w:sz="4" w:space="0" w:color="auto"/>
              <w:left w:val="single" w:sz="4" w:space="0" w:color="auto"/>
              <w:bottom w:val="single" w:sz="4" w:space="0" w:color="auto"/>
              <w:right w:val="single" w:sz="4" w:space="0" w:color="auto"/>
            </w:tcBorders>
          </w:tcPr>
          <w:p w:rsidR="000150B1" w:rsidRPr="000150B1" w:rsidRDefault="000150B1" w:rsidP="000150B1">
            <w:pPr>
              <w:jc w:val="center"/>
              <w:rPr>
                <w:rFonts w:ascii="Times New Roman" w:hAnsi="Times New Roman"/>
              </w:rPr>
            </w:pPr>
            <w:r w:rsidRPr="000150B1">
              <w:rPr>
                <w:rFonts w:ascii="Times New Roman" w:hAnsi="Times New Roman"/>
              </w:rPr>
              <w:t>1-3</w:t>
            </w:r>
          </w:p>
        </w:tc>
        <w:tc>
          <w:tcPr>
            <w:tcW w:w="1671" w:type="dxa"/>
            <w:tcBorders>
              <w:top w:val="single" w:sz="4" w:space="0" w:color="auto"/>
              <w:left w:val="single" w:sz="4" w:space="0" w:color="auto"/>
              <w:bottom w:val="single" w:sz="4" w:space="0" w:color="auto"/>
              <w:right w:val="single" w:sz="4" w:space="0" w:color="auto"/>
            </w:tcBorders>
          </w:tcPr>
          <w:p w:rsidR="000150B1" w:rsidRPr="000150B1" w:rsidRDefault="000150B1" w:rsidP="000150B1">
            <w:pPr>
              <w:jc w:val="center"/>
              <w:rPr>
                <w:rFonts w:ascii="Times New Roman" w:hAnsi="Times New Roman"/>
              </w:rPr>
            </w:pPr>
            <w:r w:rsidRPr="000150B1">
              <w:rPr>
                <w:rFonts w:ascii="Times New Roman" w:hAnsi="Times New Roman"/>
              </w:rPr>
              <w:t>2-4</w:t>
            </w:r>
          </w:p>
        </w:tc>
      </w:tr>
      <w:tr w:rsidR="000150B1" w:rsidRPr="00A04ACD" w:rsidTr="00816B46">
        <w:tblPrEx>
          <w:tblLook w:val="04A0" w:firstRow="1" w:lastRow="0" w:firstColumn="1" w:lastColumn="0" w:noHBand="0" w:noVBand="1"/>
        </w:tblPrEx>
        <w:trPr>
          <w:trHeight w:val="892"/>
        </w:trPr>
        <w:tc>
          <w:tcPr>
            <w:tcW w:w="374" w:type="dxa"/>
            <w:tcBorders>
              <w:top w:val="single" w:sz="4" w:space="0" w:color="auto"/>
              <w:bottom w:val="single" w:sz="4" w:space="0" w:color="auto"/>
              <w:right w:val="single" w:sz="4" w:space="0" w:color="auto"/>
            </w:tcBorders>
          </w:tcPr>
          <w:p w:rsidR="000150B1" w:rsidRPr="00441E4D" w:rsidRDefault="000150B1" w:rsidP="000150B1">
            <w:pPr>
              <w:pStyle w:val="TableParagraph"/>
              <w:spacing w:before="8"/>
              <w:jc w:val="center"/>
              <w:rPr>
                <w:rFonts w:ascii="Times New Roman" w:hAnsi="Times New Roman"/>
                <w:sz w:val="24"/>
                <w:szCs w:val="24"/>
                <w:lang w:val="ru-RU"/>
              </w:rPr>
            </w:pPr>
            <w:r w:rsidRPr="00441E4D">
              <w:rPr>
                <w:rFonts w:ascii="Times New Roman" w:hAnsi="Times New Roman"/>
                <w:sz w:val="24"/>
                <w:szCs w:val="24"/>
                <w:lang w:val="ru-RU"/>
              </w:rPr>
              <w:t>7.</w:t>
            </w:r>
          </w:p>
        </w:tc>
        <w:tc>
          <w:tcPr>
            <w:tcW w:w="2244" w:type="dxa"/>
            <w:tcBorders>
              <w:top w:val="single" w:sz="4" w:space="0" w:color="auto"/>
              <w:left w:val="single" w:sz="4" w:space="0" w:color="auto"/>
              <w:bottom w:val="single" w:sz="4" w:space="0" w:color="auto"/>
              <w:right w:val="single" w:sz="4" w:space="0" w:color="auto"/>
            </w:tcBorders>
          </w:tcPr>
          <w:p w:rsidR="000150B1" w:rsidRPr="00441E4D" w:rsidRDefault="000150B1" w:rsidP="000150B1">
            <w:pPr>
              <w:spacing w:line="259" w:lineRule="auto"/>
              <w:ind w:left="272" w:right="265" w:hanging="3"/>
              <w:jc w:val="center"/>
              <w:rPr>
                <w:rFonts w:ascii="Times New Roman" w:hAnsi="Times New Roman"/>
                <w:lang w:val="ru-RU"/>
              </w:rPr>
            </w:pPr>
            <w:r w:rsidRPr="00441E4D">
              <w:rPr>
                <w:rFonts w:ascii="Times New Roman" w:hAnsi="Times New Roman"/>
                <w:lang w:val="ru-RU"/>
              </w:rPr>
              <w:t xml:space="preserve">Медицинские, медико- биологические, восстановительные </w:t>
            </w:r>
            <w:r w:rsidRPr="00441E4D">
              <w:rPr>
                <w:rFonts w:ascii="Times New Roman" w:hAnsi="Times New Roman"/>
                <w:lang w:val="ru-RU"/>
              </w:rPr>
              <w:lastRenderedPageBreak/>
              <w:t>мероприятия, тестирование</w:t>
            </w:r>
          </w:p>
          <w:p w:rsidR="000150B1" w:rsidRPr="00441E4D" w:rsidRDefault="000150B1" w:rsidP="000150B1">
            <w:pPr>
              <w:spacing w:line="259" w:lineRule="auto"/>
              <w:ind w:left="272" w:right="265" w:hanging="3"/>
              <w:jc w:val="center"/>
              <w:rPr>
                <w:rFonts w:ascii="Times New Roman" w:hAnsi="Times New Roman"/>
                <w:lang w:val="ru-RU"/>
              </w:rPr>
            </w:pPr>
            <w:r>
              <w:rPr>
                <w:rFonts w:ascii="Times New Roman" w:hAnsi="Times New Roman"/>
                <w:lang w:val="ru-RU"/>
              </w:rPr>
              <w:t>и</w:t>
            </w:r>
            <w:r w:rsidRPr="00441E4D">
              <w:rPr>
                <w:rFonts w:ascii="Times New Roman" w:hAnsi="Times New Roman"/>
                <w:lang w:val="ru-RU"/>
              </w:rPr>
              <w:t xml:space="preserve"> контроль (%)</w:t>
            </w:r>
          </w:p>
        </w:tc>
        <w:tc>
          <w:tcPr>
            <w:tcW w:w="1683" w:type="dxa"/>
            <w:tcBorders>
              <w:top w:val="single" w:sz="4" w:space="0" w:color="auto"/>
              <w:left w:val="single" w:sz="4" w:space="0" w:color="auto"/>
              <w:bottom w:val="single" w:sz="4" w:space="0" w:color="auto"/>
              <w:right w:val="single" w:sz="4" w:space="0" w:color="auto"/>
            </w:tcBorders>
          </w:tcPr>
          <w:p w:rsidR="000150B1" w:rsidRPr="000150B1" w:rsidRDefault="000150B1" w:rsidP="000150B1">
            <w:pPr>
              <w:jc w:val="center"/>
              <w:rPr>
                <w:rFonts w:ascii="Times New Roman" w:hAnsi="Times New Roman"/>
              </w:rPr>
            </w:pPr>
            <w:r w:rsidRPr="000150B1">
              <w:rPr>
                <w:rFonts w:ascii="Times New Roman" w:hAnsi="Times New Roman"/>
              </w:rPr>
              <w:lastRenderedPageBreak/>
              <w:t>1-3</w:t>
            </w:r>
          </w:p>
        </w:tc>
        <w:tc>
          <w:tcPr>
            <w:tcW w:w="3004" w:type="dxa"/>
            <w:tcBorders>
              <w:top w:val="single" w:sz="4" w:space="0" w:color="auto"/>
              <w:left w:val="single" w:sz="4" w:space="0" w:color="auto"/>
              <w:bottom w:val="single" w:sz="4" w:space="0" w:color="auto"/>
              <w:right w:val="single" w:sz="4" w:space="0" w:color="auto"/>
            </w:tcBorders>
          </w:tcPr>
          <w:p w:rsidR="000150B1" w:rsidRPr="000150B1" w:rsidRDefault="000150B1" w:rsidP="000150B1">
            <w:pPr>
              <w:jc w:val="center"/>
              <w:rPr>
                <w:rFonts w:ascii="Times New Roman" w:hAnsi="Times New Roman"/>
              </w:rPr>
            </w:pPr>
            <w:r w:rsidRPr="000150B1">
              <w:rPr>
                <w:rFonts w:ascii="Times New Roman" w:hAnsi="Times New Roman"/>
              </w:rPr>
              <w:t>1-3</w:t>
            </w:r>
          </w:p>
        </w:tc>
        <w:tc>
          <w:tcPr>
            <w:tcW w:w="1671" w:type="dxa"/>
            <w:tcBorders>
              <w:top w:val="single" w:sz="4" w:space="0" w:color="auto"/>
              <w:left w:val="single" w:sz="4" w:space="0" w:color="auto"/>
              <w:bottom w:val="single" w:sz="4" w:space="0" w:color="auto"/>
              <w:right w:val="single" w:sz="4" w:space="0" w:color="auto"/>
            </w:tcBorders>
          </w:tcPr>
          <w:p w:rsidR="000150B1" w:rsidRPr="000150B1" w:rsidRDefault="000150B1" w:rsidP="000150B1">
            <w:pPr>
              <w:jc w:val="center"/>
              <w:rPr>
                <w:rFonts w:ascii="Times New Roman" w:hAnsi="Times New Roman"/>
              </w:rPr>
            </w:pPr>
            <w:r w:rsidRPr="000150B1">
              <w:rPr>
                <w:rFonts w:ascii="Times New Roman" w:hAnsi="Times New Roman"/>
              </w:rPr>
              <w:t>2-4</w:t>
            </w:r>
          </w:p>
        </w:tc>
      </w:tr>
    </w:tbl>
    <w:p w:rsidR="007E0B4B" w:rsidRDefault="007E0B4B" w:rsidP="00F816B0">
      <w:pPr>
        <w:widowControl w:val="0"/>
        <w:autoSpaceDE w:val="0"/>
        <w:autoSpaceDN w:val="0"/>
        <w:ind w:right="196" w:firstLine="708"/>
        <w:jc w:val="both"/>
        <w:rPr>
          <w:sz w:val="28"/>
        </w:rPr>
      </w:pPr>
    </w:p>
    <w:p w:rsidR="00F516EB" w:rsidRPr="002A47DC" w:rsidRDefault="00F516EB" w:rsidP="00F816B0">
      <w:pPr>
        <w:widowControl w:val="0"/>
        <w:autoSpaceDE w:val="0"/>
        <w:autoSpaceDN w:val="0"/>
        <w:ind w:right="196" w:firstLine="708"/>
        <w:jc w:val="both"/>
        <w:rPr>
          <w:sz w:val="28"/>
        </w:rPr>
      </w:pPr>
      <w:r w:rsidRPr="002A47DC">
        <w:rPr>
          <w:sz w:val="28"/>
        </w:rPr>
        <w:t>Для обеспечения круглогодичности спортивной подготовки, подготовки к спортивным соревнованиям и а</w:t>
      </w:r>
      <w:r w:rsidR="00E81063" w:rsidRPr="002A47DC">
        <w:rPr>
          <w:sz w:val="28"/>
        </w:rPr>
        <w:t>ктивного отдыха</w:t>
      </w:r>
      <w:r w:rsidRPr="002A47DC">
        <w:rPr>
          <w:sz w:val="28"/>
        </w:rPr>
        <w:t xml:space="preserve"> обучающихся организуются тренировочные сборы, являющиеся составной частью (продолжением) тренировочного процесс</w:t>
      </w:r>
      <w:r w:rsidR="00E81063" w:rsidRPr="002A47DC">
        <w:rPr>
          <w:sz w:val="28"/>
        </w:rPr>
        <w:t>а</w:t>
      </w:r>
      <w:r w:rsidRPr="002A47DC">
        <w:rPr>
          <w:sz w:val="28"/>
        </w:rPr>
        <w:t>.</w:t>
      </w:r>
    </w:p>
    <w:p w:rsidR="00176574" w:rsidRDefault="00F516EB" w:rsidP="00F816B0">
      <w:pPr>
        <w:widowControl w:val="0"/>
        <w:autoSpaceDE w:val="0"/>
        <w:autoSpaceDN w:val="0"/>
        <w:ind w:right="196" w:firstLine="708"/>
        <w:jc w:val="both"/>
        <w:rPr>
          <w:sz w:val="28"/>
        </w:rPr>
      </w:pPr>
      <w:r w:rsidRPr="002A47DC">
        <w:rPr>
          <w:sz w:val="28"/>
        </w:rPr>
        <w:t>Учебно – тренировочный процесс проводится в соответствии с учебно – тренировочным планом подготовки, рассчитанным исходя из астрономического часа (60 минут).</w:t>
      </w:r>
    </w:p>
    <w:p w:rsidR="007E0B4B" w:rsidRDefault="007E0B4B" w:rsidP="002A47DC">
      <w:pPr>
        <w:widowControl w:val="0"/>
        <w:autoSpaceDE w:val="0"/>
        <w:autoSpaceDN w:val="0"/>
        <w:spacing w:line="258" w:lineRule="exact"/>
        <w:ind w:right="196" w:firstLine="708"/>
        <w:jc w:val="both"/>
        <w:rPr>
          <w:sz w:val="28"/>
        </w:rPr>
      </w:pPr>
    </w:p>
    <w:tbl>
      <w:tblPr>
        <w:tblStyle w:val="ac"/>
        <w:tblW w:w="0" w:type="auto"/>
        <w:tblLayout w:type="fixed"/>
        <w:tblLook w:val="04A0" w:firstRow="1" w:lastRow="0" w:firstColumn="1" w:lastColumn="0" w:noHBand="0" w:noVBand="1"/>
      </w:tblPr>
      <w:tblGrid>
        <w:gridCol w:w="452"/>
        <w:gridCol w:w="2112"/>
        <w:gridCol w:w="797"/>
        <w:gridCol w:w="818"/>
        <w:gridCol w:w="728"/>
        <w:gridCol w:w="923"/>
        <w:gridCol w:w="765"/>
        <w:gridCol w:w="1017"/>
        <w:gridCol w:w="1082"/>
        <w:gridCol w:w="1085"/>
      </w:tblGrid>
      <w:tr w:rsidR="00E143E4" w:rsidRPr="004F368C" w:rsidTr="00E143E4">
        <w:tc>
          <w:tcPr>
            <w:tcW w:w="452" w:type="dxa"/>
            <w:vMerge w:val="restart"/>
          </w:tcPr>
          <w:p w:rsidR="00E143E4" w:rsidRPr="00644CC8" w:rsidRDefault="00E143E4" w:rsidP="005B1693">
            <w:pPr>
              <w:rPr>
                <w:sz w:val="20"/>
                <w:szCs w:val="20"/>
              </w:rPr>
            </w:pPr>
            <w:r w:rsidRPr="00644CC8">
              <w:rPr>
                <w:sz w:val="20"/>
                <w:szCs w:val="20"/>
              </w:rPr>
              <w:t>№</w:t>
            </w:r>
          </w:p>
        </w:tc>
        <w:tc>
          <w:tcPr>
            <w:tcW w:w="2112" w:type="dxa"/>
            <w:vMerge w:val="restart"/>
          </w:tcPr>
          <w:p w:rsidR="00E143E4" w:rsidRPr="00644CC8" w:rsidRDefault="00E143E4" w:rsidP="005B1693">
            <w:pPr>
              <w:rPr>
                <w:sz w:val="20"/>
                <w:szCs w:val="20"/>
              </w:rPr>
            </w:pPr>
            <w:r w:rsidRPr="00644CC8">
              <w:rPr>
                <w:sz w:val="20"/>
                <w:szCs w:val="20"/>
              </w:rPr>
              <w:t>Виды подготовки и иные мероприятия</w:t>
            </w:r>
          </w:p>
        </w:tc>
        <w:tc>
          <w:tcPr>
            <w:tcW w:w="7215" w:type="dxa"/>
            <w:gridSpan w:val="8"/>
          </w:tcPr>
          <w:p w:rsidR="00E143E4" w:rsidRPr="004F368C" w:rsidRDefault="00E143E4" w:rsidP="005B1693">
            <w:pPr>
              <w:widowControl w:val="0"/>
              <w:autoSpaceDE w:val="0"/>
              <w:autoSpaceDN w:val="0"/>
              <w:spacing w:line="258" w:lineRule="exact"/>
              <w:ind w:right="196"/>
              <w:jc w:val="both"/>
              <w:rPr>
                <w:sz w:val="20"/>
                <w:szCs w:val="20"/>
              </w:rPr>
            </w:pPr>
            <w:r w:rsidRPr="004F368C">
              <w:rPr>
                <w:sz w:val="20"/>
                <w:szCs w:val="20"/>
              </w:rPr>
              <w:t>Этапы и годы подготовки</w:t>
            </w:r>
          </w:p>
        </w:tc>
      </w:tr>
      <w:tr w:rsidR="00E143E4" w:rsidRPr="004F368C" w:rsidTr="00E143E4">
        <w:tc>
          <w:tcPr>
            <w:tcW w:w="452" w:type="dxa"/>
            <w:vMerge/>
          </w:tcPr>
          <w:p w:rsidR="00E143E4" w:rsidRPr="004F368C" w:rsidRDefault="00E143E4" w:rsidP="002A47DC">
            <w:pPr>
              <w:widowControl w:val="0"/>
              <w:autoSpaceDE w:val="0"/>
              <w:autoSpaceDN w:val="0"/>
              <w:spacing w:line="258" w:lineRule="exact"/>
              <w:ind w:right="196"/>
              <w:jc w:val="both"/>
              <w:rPr>
                <w:sz w:val="20"/>
                <w:szCs w:val="20"/>
              </w:rPr>
            </w:pPr>
          </w:p>
        </w:tc>
        <w:tc>
          <w:tcPr>
            <w:tcW w:w="2112" w:type="dxa"/>
            <w:vMerge/>
          </w:tcPr>
          <w:p w:rsidR="00E143E4" w:rsidRPr="004F368C" w:rsidRDefault="00E143E4" w:rsidP="002A47DC">
            <w:pPr>
              <w:widowControl w:val="0"/>
              <w:autoSpaceDE w:val="0"/>
              <w:autoSpaceDN w:val="0"/>
              <w:spacing w:line="258" w:lineRule="exact"/>
              <w:ind w:right="196"/>
              <w:jc w:val="both"/>
              <w:rPr>
                <w:sz w:val="20"/>
                <w:szCs w:val="20"/>
              </w:rPr>
            </w:pPr>
          </w:p>
        </w:tc>
        <w:tc>
          <w:tcPr>
            <w:tcW w:w="1615" w:type="dxa"/>
            <w:gridSpan w:val="2"/>
          </w:tcPr>
          <w:p w:rsidR="00E143E4" w:rsidRPr="00E143E4" w:rsidRDefault="00E143E4" w:rsidP="002A47DC">
            <w:pPr>
              <w:widowControl w:val="0"/>
              <w:autoSpaceDE w:val="0"/>
              <w:autoSpaceDN w:val="0"/>
              <w:spacing w:line="258" w:lineRule="exact"/>
              <w:ind w:right="196"/>
              <w:jc w:val="both"/>
              <w:rPr>
                <w:sz w:val="20"/>
                <w:szCs w:val="20"/>
              </w:rPr>
            </w:pPr>
            <w:r w:rsidRPr="00E143E4">
              <w:rPr>
                <w:sz w:val="20"/>
                <w:szCs w:val="20"/>
              </w:rPr>
              <w:t>Этап начальной подготовки</w:t>
            </w:r>
          </w:p>
        </w:tc>
        <w:tc>
          <w:tcPr>
            <w:tcW w:w="3433" w:type="dxa"/>
            <w:gridSpan w:val="4"/>
          </w:tcPr>
          <w:p w:rsidR="00E143E4" w:rsidRPr="00E143E4" w:rsidRDefault="00E143E4" w:rsidP="004F368C">
            <w:pPr>
              <w:widowControl w:val="0"/>
              <w:autoSpaceDE w:val="0"/>
              <w:autoSpaceDN w:val="0"/>
              <w:spacing w:line="258" w:lineRule="exact"/>
              <w:ind w:right="196"/>
              <w:jc w:val="both"/>
              <w:rPr>
                <w:sz w:val="20"/>
                <w:szCs w:val="20"/>
              </w:rPr>
            </w:pPr>
            <w:r w:rsidRPr="00E143E4">
              <w:rPr>
                <w:color w:val="000000"/>
                <w:sz w:val="20"/>
                <w:szCs w:val="20"/>
              </w:rPr>
              <w:t xml:space="preserve">Учебно-тренировочный этап (этап спортивной специализации </w:t>
            </w:r>
          </w:p>
        </w:tc>
        <w:tc>
          <w:tcPr>
            <w:tcW w:w="2167" w:type="dxa"/>
            <w:gridSpan w:val="2"/>
          </w:tcPr>
          <w:p w:rsidR="00E143E4" w:rsidRPr="00E143E4" w:rsidRDefault="00E143E4" w:rsidP="002A47DC">
            <w:pPr>
              <w:widowControl w:val="0"/>
              <w:autoSpaceDE w:val="0"/>
              <w:autoSpaceDN w:val="0"/>
              <w:spacing w:line="258" w:lineRule="exact"/>
              <w:ind w:right="196"/>
              <w:jc w:val="both"/>
              <w:rPr>
                <w:sz w:val="20"/>
                <w:szCs w:val="20"/>
              </w:rPr>
            </w:pPr>
            <w:r w:rsidRPr="00E143E4">
              <w:rPr>
                <w:sz w:val="20"/>
                <w:szCs w:val="20"/>
              </w:rPr>
              <w:t>Этап совершенствования спортивного мастерства</w:t>
            </w:r>
          </w:p>
        </w:tc>
      </w:tr>
      <w:tr w:rsidR="00E143E4" w:rsidRPr="004F368C" w:rsidTr="00E143E4">
        <w:tc>
          <w:tcPr>
            <w:tcW w:w="452" w:type="dxa"/>
            <w:vMerge/>
          </w:tcPr>
          <w:p w:rsidR="00E143E4" w:rsidRPr="004F368C" w:rsidRDefault="00E143E4" w:rsidP="005B1693">
            <w:pPr>
              <w:widowControl w:val="0"/>
              <w:autoSpaceDE w:val="0"/>
              <w:autoSpaceDN w:val="0"/>
              <w:spacing w:line="258" w:lineRule="exact"/>
              <w:ind w:right="196"/>
              <w:jc w:val="both"/>
              <w:rPr>
                <w:sz w:val="20"/>
                <w:szCs w:val="20"/>
              </w:rPr>
            </w:pPr>
          </w:p>
        </w:tc>
        <w:tc>
          <w:tcPr>
            <w:tcW w:w="2112" w:type="dxa"/>
            <w:vMerge/>
          </w:tcPr>
          <w:p w:rsidR="00E143E4" w:rsidRPr="004F368C" w:rsidRDefault="00E143E4" w:rsidP="005B1693">
            <w:pPr>
              <w:widowControl w:val="0"/>
              <w:autoSpaceDE w:val="0"/>
              <w:autoSpaceDN w:val="0"/>
              <w:spacing w:line="258" w:lineRule="exact"/>
              <w:ind w:right="196"/>
              <w:jc w:val="both"/>
              <w:rPr>
                <w:sz w:val="20"/>
                <w:szCs w:val="20"/>
              </w:rPr>
            </w:pPr>
          </w:p>
        </w:tc>
        <w:tc>
          <w:tcPr>
            <w:tcW w:w="797" w:type="dxa"/>
          </w:tcPr>
          <w:p w:rsidR="00E143E4" w:rsidRPr="00E143E4" w:rsidRDefault="00E143E4" w:rsidP="005B1693">
            <w:pPr>
              <w:widowControl w:val="0"/>
              <w:autoSpaceDE w:val="0"/>
              <w:autoSpaceDN w:val="0"/>
              <w:spacing w:line="258" w:lineRule="exact"/>
              <w:ind w:right="196"/>
              <w:jc w:val="both"/>
              <w:rPr>
                <w:sz w:val="20"/>
                <w:szCs w:val="20"/>
              </w:rPr>
            </w:pPr>
            <w:r w:rsidRPr="00E143E4">
              <w:rPr>
                <w:sz w:val="20"/>
                <w:szCs w:val="20"/>
              </w:rPr>
              <w:t>До года</w:t>
            </w:r>
          </w:p>
        </w:tc>
        <w:tc>
          <w:tcPr>
            <w:tcW w:w="818" w:type="dxa"/>
          </w:tcPr>
          <w:p w:rsidR="00E143E4" w:rsidRPr="00E143E4" w:rsidRDefault="00E143E4" w:rsidP="005B1693">
            <w:pPr>
              <w:widowControl w:val="0"/>
              <w:autoSpaceDE w:val="0"/>
              <w:autoSpaceDN w:val="0"/>
              <w:spacing w:line="258" w:lineRule="exact"/>
              <w:ind w:right="196"/>
              <w:jc w:val="both"/>
              <w:rPr>
                <w:sz w:val="20"/>
                <w:szCs w:val="20"/>
              </w:rPr>
            </w:pPr>
            <w:r w:rsidRPr="00E143E4">
              <w:rPr>
                <w:sz w:val="20"/>
                <w:szCs w:val="20"/>
              </w:rPr>
              <w:t>Свыше года</w:t>
            </w:r>
          </w:p>
        </w:tc>
        <w:tc>
          <w:tcPr>
            <w:tcW w:w="1651" w:type="dxa"/>
            <w:gridSpan w:val="2"/>
          </w:tcPr>
          <w:p w:rsidR="00E143E4" w:rsidRPr="00E143E4" w:rsidRDefault="00E143E4" w:rsidP="005B1693">
            <w:pPr>
              <w:widowControl w:val="0"/>
              <w:autoSpaceDE w:val="0"/>
              <w:autoSpaceDN w:val="0"/>
              <w:spacing w:line="258" w:lineRule="exact"/>
              <w:ind w:right="196"/>
              <w:jc w:val="both"/>
              <w:rPr>
                <w:sz w:val="20"/>
                <w:szCs w:val="20"/>
              </w:rPr>
            </w:pPr>
            <w:r w:rsidRPr="00E143E4">
              <w:rPr>
                <w:sz w:val="20"/>
                <w:szCs w:val="20"/>
              </w:rPr>
              <w:t>До трех лет</w:t>
            </w:r>
          </w:p>
        </w:tc>
        <w:tc>
          <w:tcPr>
            <w:tcW w:w="1782" w:type="dxa"/>
            <w:gridSpan w:val="2"/>
          </w:tcPr>
          <w:p w:rsidR="00E143E4" w:rsidRPr="00E143E4" w:rsidRDefault="00E143E4" w:rsidP="005B1693">
            <w:pPr>
              <w:widowControl w:val="0"/>
              <w:autoSpaceDE w:val="0"/>
              <w:autoSpaceDN w:val="0"/>
              <w:spacing w:line="258" w:lineRule="exact"/>
              <w:ind w:right="196"/>
              <w:jc w:val="both"/>
              <w:rPr>
                <w:sz w:val="20"/>
                <w:szCs w:val="20"/>
              </w:rPr>
            </w:pPr>
            <w:r w:rsidRPr="00E143E4">
              <w:rPr>
                <w:sz w:val="20"/>
                <w:szCs w:val="20"/>
              </w:rPr>
              <w:t>Свыше трех лет</w:t>
            </w:r>
          </w:p>
        </w:tc>
        <w:tc>
          <w:tcPr>
            <w:tcW w:w="1082" w:type="dxa"/>
          </w:tcPr>
          <w:p w:rsidR="00E143E4" w:rsidRPr="00E143E4" w:rsidRDefault="00E143E4" w:rsidP="005B1693">
            <w:pPr>
              <w:widowControl w:val="0"/>
              <w:autoSpaceDE w:val="0"/>
              <w:autoSpaceDN w:val="0"/>
              <w:spacing w:line="258" w:lineRule="exact"/>
              <w:ind w:right="196"/>
              <w:jc w:val="both"/>
              <w:rPr>
                <w:sz w:val="20"/>
                <w:szCs w:val="20"/>
              </w:rPr>
            </w:pPr>
            <w:r w:rsidRPr="00E143E4">
              <w:rPr>
                <w:sz w:val="20"/>
                <w:szCs w:val="20"/>
              </w:rPr>
              <w:t>Первый год</w:t>
            </w:r>
          </w:p>
        </w:tc>
        <w:tc>
          <w:tcPr>
            <w:tcW w:w="1085" w:type="dxa"/>
          </w:tcPr>
          <w:p w:rsidR="00E143E4" w:rsidRPr="00E143E4" w:rsidRDefault="00E143E4" w:rsidP="005B1693">
            <w:pPr>
              <w:widowControl w:val="0"/>
              <w:autoSpaceDE w:val="0"/>
              <w:autoSpaceDN w:val="0"/>
              <w:spacing w:line="258" w:lineRule="exact"/>
              <w:ind w:right="196"/>
              <w:jc w:val="both"/>
              <w:rPr>
                <w:sz w:val="20"/>
                <w:szCs w:val="20"/>
              </w:rPr>
            </w:pPr>
            <w:r w:rsidRPr="00E143E4">
              <w:rPr>
                <w:sz w:val="20"/>
                <w:szCs w:val="20"/>
              </w:rPr>
              <w:t>Свыше первого года</w:t>
            </w:r>
          </w:p>
        </w:tc>
      </w:tr>
      <w:tr w:rsidR="00E143E4" w:rsidRPr="004F368C" w:rsidTr="00E143E4">
        <w:tc>
          <w:tcPr>
            <w:tcW w:w="452" w:type="dxa"/>
            <w:vMerge/>
          </w:tcPr>
          <w:p w:rsidR="00E143E4" w:rsidRPr="004F368C" w:rsidRDefault="00E143E4" w:rsidP="002A47DC">
            <w:pPr>
              <w:widowControl w:val="0"/>
              <w:autoSpaceDE w:val="0"/>
              <w:autoSpaceDN w:val="0"/>
              <w:spacing w:line="258" w:lineRule="exact"/>
              <w:ind w:right="196"/>
              <w:jc w:val="both"/>
              <w:rPr>
                <w:sz w:val="20"/>
                <w:szCs w:val="20"/>
              </w:rPr>
            </w:pPr>
          </w:p>
        </w:tc>
        <w:tc>
          <w:tcPr>
            <w:tcW w:w="2112" w:type="dxa"/>
            <w:vMerge/>
          </w:tcPr>
          <w:p w:rsidR="00E143E4" w:rsidRPr="004F368C" w:rsidRDefault="00E143E4" w:rsidP="002A47DC">
            <w:pPr>
              <w:widowControl w:val="0"/>
              <w:autoSpaceDE w:val="0"/>
              <w:autoSpaceDN w:val="0"/>
              <w:spacing w:line="258" w:lineRule="exact"/>
              <w:ind w:right="196"/>
              <w:jc w:val="both"/>
              <w:rPr>
                <w:sz w:val="20"/>
                <w:szCs w:val="20"/>
              </w:rPr>
            </w:pPr>
          </w:p>
        </w:tc>
        <w:tc>
          <w:tcPr>
            <w:tcW w:w="7215" w:type="dxa"/>
            <w:gridSpan w:val="8"/>
          </w:tcPr>
          <w:p w:rsidR="00E143E4" w:rsidRPr="00E143E4" w:rsidRDefault="00E143E4" w:rsidP="002A47DC">
            <w:pPr>
              <w:widowControl w:val="0"/>
              <w:autoSpaceDE w:val="0"/>
              <w:autoSpaceDN w:val="0"/>
              <w:spacing w:line="258" w:lineRule="exact"/>
              <w:ind w:right="196"/>
              <w:jc w:val="both"/>
              <w:rPr>
                <w:sz w:val="16"/>
                <w:szCs w:val="16"/>
              </w:rPr>
            </w:pPr>
            <w:r w:rsidRPr="00E143E4">
              <w:rPr>
                <w:sz w:val="16"/>
                <w:szCs w:val="16"/>
              </w:rPr>
              <w:t>Недельная нагрузка в часах</w:t>
            </w:r>
          </w:p>
        </w:tc>
      </w:tr>
      <w:tr w:rsidR="00E143E4" w:rsidRPr="004F368C" w:rsidTr="00E143E4">
        <w:tc>
          <w:tcPr>
            <w:tcW w:w="452" w:type="dxa"/>
            <w:vMerge/>
          </w:tcPr>
          <w:p w:rsidR="00E143E4" w:rsidRPr="004F368C" w:rsidRDefault="00E143E4" w:rsidP="005B1693">
            <w:pPr>
              <w:widowControl w:val="0"/>
              <w:autoSpaceDE w:val="0"/>
              <w:autoSpaceDN w:val="0"/>
              <w:spacing w:line="258" w:lineRule="exact"/>
              <w:ind w:right="196"/>
              <w:jc w:val="both"/>
              <w:rPr>
                <w:sz w:val="20"/>
                <w:szCs w:val="20"/>
              </w:rPr>
            </w:pPr>
          </w:p>
        </w:tc>
        <w:tc>
          <w:tcPr>
            <w:tcW w:w="2112" w:type="dxa"/>
            <w:vMerge/>
          </w:tcPr>
          <w:p w:rsidR="00E143E4" w:rsidRPr="004F368C" w:rsidRDefault="00E143E4" w:rsidP="005B1693">
            <w:pPr>
              <w:widowControl w:val="0"/>
              <w:autoSpaceDE w:val="0"/>
              <w:autoSpaceDN w:val="0"/>
              <w:spacing w:line="258" w:lineRule="exact"/>
              <w:ind w:right="196"/>
              <w:jc w:val="both"/>
              <w:rPr>
                <w:sz w:val="20"/>
                <w:szCs w:val="20"/>
              </w:rPr>
            </w:pPr>
          </w:p>
        </w:tc>
        <w:tc>
          <w:tcPr>
            <w:tcW w:w="797" w:type="dxa"/>
          </w:tcPr>
          <w:p w:rsidR="00E143E4" w:rsidRPr="00E143E4" w:rsidRDefault="00E143E4" w:rsidP="005B1693">
            <w:pPr>
              <w:widowControl w:val="0"/>
              <w:autoSpaceDE w:val="0"/>
              <w:autoSpaceDN w:val="0"/>
              <w:spacing w:line="258" w:lineRule="exact"/>
              <w:ind w:right="196"/>
              <w:jc w:val="both"/>
              <w:rPr>
                <w:sz w:val="16"/>
                <w:szCs w:val="16"/>
              </w:rPr>
            </w:pPr>
            <w:r w:rsidRPr="00E143E4">
              <w:rPr>
                <w:sz w:val="16"/>
                <w:szCs w:val="16"/>
              </w:rPr>
              <w:t>6</w:t>
            </w:r>
          </w:p>
        </w:tc>
        <w:tc>
          <w:tcPr>
            <w:tcW w:w="818" w:type="dxa"/>
          </w:tcPr>
          <w:p w:rsidR="00E143E4" w:rsidRPr="00E143E4" w:rsidRDefault="00E143E4" w:rsidP="005B1693">
            <w:pPr>
              <w:widowControl w:val="0"/>
              <w:autoSpaceDE w:val="0"/>
              <w:autoSpaceDN w:val="0"/>
              <w:spacing w:line="258" w:lineRule="exact"/>
              <w:ind w:right="196"/>
              <w:jc w:val="both"/>
              <w:rPr>
                <w:sz w:val="16"/>
                <w:szCs w:val="16"/>
              </w:rPr>
            </w:pPr>
            <w:r w:rsidRPr="00E143E4">
              <w:rPr>
                <w:sz w:val="16"/>
                <w:szCs w:val="16"/>
              </w:rPr>
              <w:t>8</w:t>
            </w:r>
          </w:p>
        </w:tc>
        <w:tc>
          <w:tcPr>
            <w:tcW w:w="728" w:type="dxa"/>
          </w:tcPr>
          <w:p w:rsidR="00E143E4" w:rsidRPr="00E143E4" w:rsidRDefault="00E143E4" w:rsidP="005B1693">
            <w:pPr>
              <w:widowControl w:val="0"/>
              <w:autoSpaceDE w:val="0"/>
              <w:autoSpaceDN w:val="0"/>
              <w:spacing w:line="258" w:lineRule="exact"/>
              <w:ind w:right="196"/>
              <w:jc w:val="both"/>
              <w:rPr>
                <w:sz w:val="16"/>
                <w:szCs w:val="16"/>
              </w:rPr>
            </w:pPr>
            <w:r w:rsidRPr="00E143E4">
              <w:rPr>
                <w:sz w:val="16"/>
                <w:szCs w:val="16"/>
              </w:rPr>
              <w:t>10</w:t>
            </w:r>
          </w:p>
        </w:tc>
        <w:tc>
          <w:tcPr>
            <w:tcW w:w="923" w:type="dxa"/>
          </w:tcPr>
          <w:p w:rsidR="00E143E4" w:rsidRPr="00E143E4" w:rsidRDefault="00E143E4" w:rsidP="005B1693">
            <w:pPr>
              <w:widowControl w:val="0"/>
              <w:autoSpaceDE w:val="0"/>
              <w:autoSpaceDN w:val="0"/>
              <w:spacing w:line="258" w:lineRule="exact"/>
              <w:ind w:right="196"/>
              <w:jc w:val="both"/>
              <w:rPr>
                <w:sz w:val="16"/>
                <w:szCs w:val="16"/>
              </w:rPr>
            </w:pPr>
            <w:r w:rsidRPr="00E143E4">
              <w:rPr>
                <w:sz w:val="16"/>
                <w:szCs w:val="16"/>
              </w:rPr>
              <w:t>12</w:t>
            </w:r>
          </w:p>
        </w:tc>
        <w:tc>
          <w:tcPr>
            <w:tcW w:w="765" w:type="dxa"/>
          </w:tcPr>
          <w:p w:rsidR="00E143E4" w:rsidRPr="00E143E4" w:rsidRDefault="00E143E4" w:rsidP="005B1693">
            <w:pPr>
              <w:widowControl w:val="0"/>
              <w:autoSpaceDE w:val="0"/>
              <w:autoSpaceDN w:val="0"/>
              <w:spacing w:line="258" w:lineRule="exact"/>
              <w:ind w:right="196"/>
              <w:jc w:val="both"/>
              <w:rPr>
                <w:sz w:val="16"/>
                <w:szCs w:val="16"/>
              </w:rPr>
            </w:pPr>
            <w:r w:rsidRPr="00E143E4">
              <w:rPr>
                <w:sz w:val="16"/>
                <w:szCs w:val="16"/>
              </w:rPr>
              <w:t>14</w:t>
            </w:r>
          </w:p>
        </w:tc>
        <w:tc>
          <w:tcPr>
            <w:tcW w:w="1017" w:type="dxa"/>
          </w:tcPr>
          <w:p w:rsidR="00E143E4" w:rsidRPr="00E143E4" w:rsidRDefault="00E143E4" w:rsidP="005B1693">
            <w:pPr>
              <w:widowControl w:val="0"/>
              <w:autoSpaceDE w:val="0"/>
              <w:autoSpaceDN w:val="0"/>
              <w:spacing w:line="258" w:lineRule="exact"/>
              <w:ind w:right="196"/>
              <w:jc w:val="both"/>
              <w:rPr>
                <w:sz w:val="16"/>
                <w:szCs w:val="16"/>
              </w:rPr>
            </w:pPr>
            <w:r w:rsidRPr="00E143E4">
              <w:rPr>
                <w:sz w:val="16"/>
                <w:szCs w:val="16"/>
              </w:rPr>
              <w:t>16</w:t>
            </w:r>
          </w:p>
        </w:tc>
        <w:tc>
          <w:tcPr>
            <w:tcW w:w="1082" w:type="dxa"/>
          </w:tcPr>
          <w:p w:rsidR="00E143E4" w:rsidRPr="00E143E4" w:rsidRDefault="00E143E4" w:rsidP="005B1693">
            <w:pPr>
              <w:widowControl w:val="0"/>
              <w:autoSpaceDE w:val="0"/>
              <w:autoSpaceDN w:val="0"/>
              <w:spacing w:line="258" w:lineRule="exact"/>
              <w:ind w:right="196"/>
              <w:jc w:val="both"/>
              <w:rPr>
                <w:sz w:val="16"/>
                <w:szCs w:val="16"/>
              </w:rPr>
            </w:pPr>
            <w:r w:rsidRPr="00E143E4">
              <w:rPr>
                <w:sz w:val="16"/>
                <w:szCs w:val="16"/>
              </w:rPr>
              <w:t>18</w:t>
            </w:r>
          </w:p>
        </w:tc>
        <w:tc>
          <w:tcPr>
            <w:tcW w:w="1085" w:type="dxa"/>
          </w:tcPr>
          <w:p w:rsidR="00E143E4" w:rsidRPr="00E143E4" w:rsidRDefault="00E143E4" w:rsidP="005B1693">
            <w:pPr>
              <w:widowControl w:val="0"/>
              <w:autoSpaceDE w:val="0"/>
              <w:autoSpaceDN w:val="0"/>
              <w:spacing w:line="258" w:lineRule="exact"/>
              <w:ind w:right="196"/>
              <w:jc w:val="both"/>
              <w:rPr>
                <w:sz w:val="16"/>
                <w:szCs w:val="16"/>
              </w:rPr>
            </w:pPr>
            <w:r w:rsidRPr="00E143E4">
              <w:rPr>
                <w:sz w:val="16"/>
                <w:szCs w:val="16"/>
              </w:rPr>
              <w:t>20</w:t>
            </w:r>
          </w:p>
        </w:tc>
      </w:tr>
      <w:tr w:rsidR="00E143E4" w:rsidRPr="004F368C" w:rsidTr="00E143E4">
        <w:tc>
          <w:tcPr>
            <w:tcW w:w="452" w:type="dxa"/>
            <w:vMerge/>
          </w:tcPr>
          <w:p w:rsidR="00E143E4" w:rsidRPr="004F368C" w:rsidRDefault="00E143E4" w:rsidP="002A47DC">
            <w:pPr>
              <w:widowControl w:val="0"/>
              <w:autoSpaceDE w:val="0"/>
              <w:autoSpaceDN w:val="0"/>
              <w:spacing w:line="258" w:lineRule="exact"/>
              <w:ind w:right="196"/>
              <w:jc w:val="both"/>
              <w:rPr>
                <w:sz w:val="20"/>
                <w:szCs w:val="20"/>
              </w:rPr>
            </w:pPr>
          </w:p>
        </w:tc>
        <w:tc>
          <w:tcPr>
            <w:tcW w:w="2112" w:type="dxa"/>
            <w:vMerge/>
          </w:tcPr>
          <w:p w:rsidR="00E143E4" w:rsidRPr="004F368C" w:rsidRDefault="00E143E4" w:rsidP="002A47DC">
            <w:pPr>
              <w:widowControl w:val="0"/>
              <w:autoSpaceDE w:val="0"/>
              <w:autoSpaceDN w:val="0"/>
              <w:spacing w:line="258" w:lineRule="exact"/>
              <w:ind w:right="196"/>
              <w:jc w:val="both"/>
              <w:rPr>
                <w:sz w:val="20"/>
                <w:szCs w:val="20"/>
              </w:rPr>
            </w:pPr>
          </w:p>
        </w:tc>
        <w:tc>
          <w:tcPr>
            <w:tcW w:w="7215" w:type="dxa"/>
            <w:gridSpan w:val="8"/>
          </w:tcPr>
          <w:p w:rsidR="00E143E4" w:rsidRPr="00E143E4" w:rsidRDefault="00E143E4" w:rsidP="002A47DC">
            <w:pPr>
              <w:widowControl w:val="0"/>
              <w:autoSpaceDE w:val="0"/>
              <w:autoSpaceDN w:val="0"/>
              <w:spacing w:line="258" w:lineRule="exact"/>
              <w:ind w:right="196"/>
              <w:jc w:val="both"/>
              <w:rPr>
                <w:sz w:val="16"/>
                <w:szCs w:val="16"/>
              </w:rPr>
            </w:pPr>
            <w:r w:rsidRPr="00E143E4">
              <w:rPr>
                <w:sz w:val="16"/>
                <w:szCs w:val="16"/>
              </w:rPr>
              <w:t>Максимальная продолжительность одного учебно-тренировочного занятия в часах</w:t>
            </w:r>
          </w:p>
        </w:tc>
      </w:tr>
      <w:tr w:rsidR="00E143E4" w:rsidRPr="004F368C" w:rsidTr="00E143E4">
        <w:tc>
          <w:tcPr>
            <w:tcW w:w="452" w:type="dxa"/>
            <w:vMerge/>
          </w:tcPr>
          <w:p w:rsidR="00E143E4" w:rsidRPr="004F368C" w:rsidRDefault="00E143E4" w:rsidP="005B1693">
            <w:pPr>
              <w:widowControl w:val="0"/>
              <w:autoSpaceDE w:val="0"/>
              <w:autoSpaceDN w:val="0"/>
              <w:spacing w:line="258" w:lineRule="exact"/>
              <w:ind w:right="196"/>
              <w:jc w:val="both"/>
              <w:rPr>
                <w:sz w:val="20"/>
                <w:szCs w:val="20"/>
              </w:rPr>
            </w:pPr>
          </w:p>
        </w:tc>
        <w:tc>
          <w:tcPr>
            <w:tcW w:w="2112" w:type="dxa"/>
            <w:vMerge/>
          </w:tcPr>
          <w:p w:rsidR="00E143E4" w:rsidRPr="004F368C" w:rsidRDefault="00E143E4" w:rsidP="005B1693">
            <w:pPr>
              <w:widowControl w:val="0"/>
              <w:autoSpaceDE w:val="0"/>
              <w:autoSpaceDN w:val="0"/>
              <w:spacing w:line="258" w:lineRule="exact"/>
              <w:ind w:right="196"/>
              <w:jc w:val="both"/>
              <w:rPr>
                <w:sz w:val="20"/>
                <w:szCs w:val="20"/>
              </w:rPr>
            </w:pPr>
          </w:p>
        </w:tc>
        <w:tc>
          <w:tcPr>
            <w:tcW w:w="797" w:type="dxa"/>
          </w:tcPr>
          <w:p w:rsidR="00E143E4" w:rsidRPr="00E143E4" w:rsidRDefault="00E143E4" w:rsidP="005B1693">
            <w:pPr>
              <w:widowControl w:val="0"/>
              <w:autoSpaceDE w:val="0"/>
              <w:autoSpaceDN w:val="0"/>
              <w:spacing w:line="258" w:lineRule="exact"/>
              <w:ind w:right="196"/>
              <w:jc w:val="both"/>
              <w:rPr>
                <w:sz w:val="16"/>
                <w:szCs w:val="16"/>
              </w:rPr>
            </w:pPr>
            <w:r w:rsidRPr="00E143E4">
              <w:rPr>
                <w:sz w:val="16"/>
                <w:szCs w:val="16"/>
              </w:rPr>
              <w:t>312</w:t>
            </w:r>
          </w:p>
        </w:tc>
        <w:tc>
          <w:tcPr>
            <w:tcW w:w="818" w:type="dxa"/>
          </w:tcPr>
          <w:p w:rsidR="00E143E4" w:rsidRPr="00E143E4" w:rsidRDefault="00E143E4" w:rsidP="005B1693">
            <w:pPr>
              <w:widowControl w:val="0"/>
              <w:autoSpaceDE w:val="0"/>
              <w:autoSpaceDN w:val="0"/>
              <w:spacing w:line="258" w:lineRule="exact"/>
              <w:ind w:right="196"/>
              <w:jc w:val="both"/>
              <w:rPr>
                <w:sz w:val="16"/>
                <w:szCs w:val="16"/>
              </w:rPr>
            </w:pPr>
            <w:r w:rsidRPr="00E143E4">
              <w:rPr>
                <w:sz w:val="16"/>
                <w:szCs w:val="16"/>
              </w:rPr>
              <w:t>416</w:t>
            </w:r>
          </w:p>
        </w:tc>
        <w:tc>
          <w:tcPr>
            <w:tcW w:w="728" w:type="dxa"/>
          </w:tcPr>
          <w:p w:rsidR="00E143E4" w:rsidRPr="00E143E4" w:rsidRDefault="00E143E4" w:rsidP="005B1693">
            <w:pPr>
              <w:widowControl w:val="0"/>
              <w:autoSpaceDE w:val="0"/>
              <w:autoSpaceDN w:val="0"/>
              <w:spacing w:line="258" w:lineRule="exact"/>
              <w:ind w:right="196"/>
              <w:jc w:val="both"/>
              <w:rPr>
                <w:sz w:val="16"/>
                <w:szCs w:val="16"/>
              </w:rPr>
            </w:pPr>
            <w:r w:rsidRPr="00E143E4">
              <w:rPr>
                <w:sz w:val="16"/>
                <w:szCs w:val="16"/>
              </w:rPr>
              <w:t>520</w:t>
            </w:r>
          </w:p>
        </w:tc>
        <w:tc>
          <w:tcPr>
            <w:tcW w:w="923" w:type="dxa"/>
          </w:tcPr>
          <w:p w:rsidR="00E143E4" w:rsidRPr="00E143E4" w:rsidRDefault="00E143E4" w:rsidP="005B1693">
            <w:pPr>
              <w:widowControl w:val="0"/>
              <w:autoSpaceDE w:val="0"/>
              <w:autoSpaceDN w:val="0"/>
              <w:spacing w:line="258" w:lineRule="exact"/>
              <w:ind w:right="196"/>
              <w:jc w:val="both"/>
              <w:rPr>
                <w:sz w:val="16"/>
                <w:szCs w:val="16"/>
              </w:rPr>
            </w:pPr>
            <w:r w:rsidRPr="00E143E4">
              <w:rPr>
                <w:sz w:val="16"/>
                <w:szCs w:val="16"/>
              </w:rPr>
              <w:t>624</w:t>
            </w:r>
          </w:p>
        </w:tc>
        <w:tc>
          <w:tcPr>
            <w:tcW w:w="765" w:type="dxa"/>
          </w:tcPr>
          <w:p w:rsidR="00E143E4" w:rsidRPr="00E143E4" w:rsidRDefault="00E143E4" w:rsidP="005B1693">
            <w:pPr>
              <w:widowControl w:val="0"/>
              <w:autoSpaceDE w:val="0"/>
              <w:autoSpaceDN w:val="0"/>
              <w:spacing w:line="258" w:lineRule="exact"/>
              <w:ind w:right="196"/>
              <w:jc w:val="both"/>
              <w:rPr>
                <w:sz w:val="16"/>
                <w:szCs w:val="16"/>
              </w:rPr>
            </w:pPr>
            <w:r w:rsidRPr="00E143E4">
              <w:rPr>
                <w:sz w:val="16"/>
                <w:szCs w:val="16"/>
              </w:rPr>
              <w:t>728</w:t>
            </w:r>
          </w:p>
        </w:tc>
        <w:tc>
          <w:tcPr>
            <w:tcW w:w="1017" w:type="dxa"/>
          </w:tcPr>
          <w:p w:rsidR="00E143E4" w:rsidRPr="00E143E4" w:rsidRDefault="00E143E4" w:rsidP="005B1693">
            <w:pPr>
              <w:widowControl w:val="0"/>
              <w:autoSpaceDE w:val="0"/>
              <w:autoSpaceDN w:val="0"/>
              <w:spacing w:line="258" w:lineRule="exact"/>
              <w:ind w:right="196"/>
              <w:jc w:val="both"/>
              <w:rPr>
                <w:sz w:val="16"/>
                <w:szCs w:val="16"/>
              </w:rPr>
            </w:pPr>
            <w:r w:rsidRPr="00E143E4">
              <w:rPr>
                <w:sz w:val="16"/>
                <w:szCs w:val="16"/>
              </w:rPr>
              <w:t>312</w:t>
            </w:r>
          </w:p>
        </w:tc>
        <w:tc>
          <w:tcPr>
            <w:tcW w:w="1082" w:type="dxa"/>
          </w:tcPr>
          <w:p w:rsidR="00E143E4" w:rsidRPr="00E143E4" w:rsidRDefault="00E143E4" w:rsidP="005B1693">
            <w:pPr>
              <w:widowControl w:val="0"/>
              <w:autoSpaceDE w:val="0"/>
              <w:autoSpaceDN w:val="0"/>
              <w:spacing w:line="258" w:lineRule="exact"/>
              <w:ind w:right="196"/>
              <w:jc w:val="both"/>
              <w:rPr>
                <w:sz w:val="16"/>
                <w:szCs w:val="16"/>
              </w:rPr>
            </w:pPr>
            <w:r w:rsidRPr="00E143E4">
              <w:rPr>
                <w:sz w:val="16"/>
                <w:szCs w:val="16"/>
              </w:rPr>
              <w:t>936</w:t>
            </w:r>
          </w:p>
        </w:tc>
        <w:tc>
          <w:tcPr>
            <w:tcW w:w="1085" w:type="dxa"/>
          </w:tcPr>
          <w:p w:rsidR="00E143E4" w:rsidRPr="00E143E4" w:rsidRDefault="00E143E4" w:rsidP="005B1693">
            <w:pPr>
              <w:widowControl w:val="0"/>
              <w:autoSpaceDE w:val="0"/>
              <w:autoSpaceDN w:val="0"/>
              <w:spacing w:line="258" w:lineRule="exact"/>
              <w:ind w:right="196"/>
              <w:jc w:val="both"/>
              <w:rPr>
                <w:sz w:val="16"/>
                <w:szCs w:val="16"/>
              </w:rPr>
            </w:pPr>
            <w:r w:rsidRPr="00E143E4">
              <w:rPr>
                <w:sz w:val="16"/>
                <w:szCs w:val="16"/>
              </w:rPr>
              <w:t>1040</w:t>
            </w:r>
          </w:p>
        </w:tc>
      </w:tr>
      <w:tr w:rsidR="00E143E4" w:rsidRPr="004F368C" w:rsidTr="00E143E4">
        <w:tc>
          <w:tcPr>
            <w:tcW w:w="452" w:type="dxa"/>
            <w:vMerge/>
          </w:tcPr>
          <w:p w:rsidR="00E143E4" w:rsidRPr="004F368C" w:rsidRDefault="00E143E4" w:rsidP="002A47DC">
            <w:pPr>
              <w:widowControl w:val="0"/>
              <w:autoSpaceDE w:val="0"/>
              <w:autoSpaceDN w:val="0"/>
              <w:spacing w:line="258" w:lineRule="exact"/>
              <w:ind w:right="196"/>
              <w:jc w:val="both"/>
              <w:rPr>
                <w:sz w:val="20"/>
                <w:szCs w:val="20"/>
              </w:rPr>
            </w:pPr>
          </w:p>
        </w:tc>
        <w:tc>
          <w:tcPr>
            <w:tcW w:w="2112" w:type="dxa"/>
            <w:vMerge/>
          </w:tcPr>
          <w:p w:rsidR="00E143E4" w:rsidRPr="004F368C" w:rsidRDefault="00E143E4" w:rsidP="002A47DC">
            <w:pPr>
              <w:widowControl w:val="0"/>
              <w:autoSpaceDE w:val="0"/>
              <w:autoSpaceDN w:val="0"/>
              <w:spacing w:line="258" w:lineRule="exact"/>
              <w:ind w:right="196"/>
              <w:jc w:val="both"/>
              <w:rPr>
                <w:sz w:val="20"/>
                <w:szCs w:val="20"/>
              </w:rPr>
            </w:pPr>
          </w:p>
        </w:tc>
        <w:tc>
          <w:tcPr>
            <w:tcW w:w="797" w:type="dxa"/>
          </w:tcPr>
          <w:p w:rsidR="00E143E4" w:rsidRPr="00E143E4" w:rsidRDefault="00E143E4" w:rsidP="002A47DC">
            <w:pPr>
              <w:widowControl w:val="0"/>
              <w:autoSpaceDE w:val="0"/>
              <w:autoSpaceDN w:val="0"/>
              <w:spacing w:line="258" w:lineRule="exact"/>
              <w:ind w:right="196"/>
              <w:jc w:val="both"/>
              <w:rPr>
                <w:sz w:val="16"/>
                <w:szCs w:val="16"/>
              </w:rPr>
            </w:pPr>
          </w:p>
        </w:tc>
        <w:tc>
          <w:tcPr>
            <w:tcW w:w="818" w:type="dxa"/>
          </w:tcPr>
          <w:p w:rsidR="00E143E4" w:rsidRPr="00E143E4" w:rsidRDefault="00E143E4" w:rsidP="002A47DC">
            <w:pPr>
              <w:widowControl w:val="0"/>
              <w:autoSpaceDE w:val="0"/>
              <w:autoSpaceDN w:val="0"/>
              <w:spacing w:line="258" w:lineRule="exact"/>
              <w:ind w:right="196"/>
              <w:jc w:val="both"/>
              <w:rPr>
                <w:sz w:val="16"/>
                <w:szCs w:val="16"/>
              </w:rPr>
            </w:pPr>
          </w:p>
        </w:tc>
        <w:tc>
          <w:tcPr>
            <w:tcW w:w="5600" w:type="dxa"/>
            <w:gridSpan w:val="6"/>
          </w:tcPr>
          <w:p w:rsidR="00E143E4" w:rsidRPr="00E143E4" w:rsidRDefault="00E143E4" w:rsidP="002A47DC">
            <w:pPr>
              <w:widowControl w:val="0"/>
              <w:autoSpaceDE w:val="0"/>
              <w:autoSpaceDN w:val="0"/>
              <w:spacing w:line="258" w:lineRule="exact"/>
              <w:ind w:right="196"/>
              <w:jc w:val="both"/>
              <w:rPr>
                <w:sz w:val="16"/>
                <w:szCs w:val="16"/>
              </w:rPr>
            </w:pPr>
            <w:r w:rsidRPr="00E143E4">
              <w:rPr>
                <w:color w:val="000000"/>
                <w:sz w:val="16"/>
                <w:szCs w:val="16"/>
              </w:rPr>
              <w:t>Наполняемость групп (человек</w:t>
            </w:r>
          </w:p>
        </w:tc>
      </w:tr>
      <w:tr w:rsidR="00E143E4" w:rsidRPr="004F368C" w:rsidTr="00E143E4">
        <w:tc>
          <w:tcPr>
            <w:tcW w:w="452" w:type="dxa"/>
            <w:vMerge/>
          </w:tcPr>
          <w:p w:rsidR="00E143E4" w:rsidRPr="004F368C" w:rsidRDefault="00E143E4" w:rsidP="002A47DC">
            <w:pPr>
              <w:widowControl w:val="0"/>
              <w:autoSpaceDE w:val="0"/>
              <w:autoSpaceDN w:val="0"/>
              <w:spacing w:line="258" w:lineRule="exact"/>
              <w:ind w:right="196"/>
              <w:jc w:val="both"/>
              <w:rPr>
                <w:sz w:val="20"/>
                <w:szCs w:val="20"/>
              </w:rPr>
            </w:pPr>
          </w:p>
        </w:tc>
        <w:tc>
          <w:tcPr>
            <w:tcW w:w="2112" w:type="dxa"/>
            <w:vMerge/>
          </w:tcPr>
          <w:p w:rsidR="00E143E4" w:rsidRPr="004F368C" w:rsidRDefault="00E143E4" w:rsidP="002A47DC">
            <w:pPr>
              <w:widowControl w:val="0"/>
              <w:autoSpaceDE w:val="0"/>
              <w:autoSpaceDN w:val="0"/>
              <w:spacing w:line="258" w:lineRule="exact"/>
              <w:ind w:right="196"/>
              <w:jc w:val="both"/>
              <w:rPr>
                <w:sz w:val="20"/>
                <w:szCs w:val="20"/>
              </w:rPr>
            </w:pPr>
          </w:p>
        </w:tc>
        <w:tc>
          <w:tcPr>
            <w:tcW w:w="797" w:type="dxa"/>
          </w:tcPr>
          <w:p w:rsidR="00E143E4" w:rsidRPr="00E143E4" w:rsidRDefault="00E143E4" w:rsidP="002A47DC">
            <w:pPr>
              <w:widowControl w:val="0"/>
              <w:autoSpaceDE w:val="0"/>
              <w:autoSpaceDN w:val="0"/>
              <w:spacing w:line="258" w:lineRule="exact"/>
              <w:ind w:right="196"/>
              <w:jc w:val="both"/>
              <w:rPr>
                <w:sz w:val="16"/>
                <w:szCs w:val="16"/>
              </w:rPr>
            </w:pPr>
            <w:r w:rsidRPr="00E143E4">
              <w:rPr>
                <w:sz w:val="16"/>
                <w:szCs w:val="16"/>
              </w:rPr>
              <w:t>10-20</w:t>
            </w:r>
          </w:p>
        </w:tc>
        <w:tc>
          <w:tcPr>
            <w:tcW w:w="818" w:type="dxa"/>
          </w:tcPr>
          <w:p w:rsidR="00E143E4" w:rsidRPr="00E143E4" w:rsidRDefault="00E143E4" w:rsidP="002A47DC">
            <w:pPr>
              <w:widowControl w:val="0"/>
              <w:autoSpaceDE w:val="0"/>
              <w:autoSpaceDN w:val="0"/>
              <w:spacing w:line="258" w:lineRule="exact"/>
              <w:ind w:right="196"/>
              <w:jc w:val="both"/>
              <w:rPr>
                <w:sz w:val="16"/>
                <w:szCs w:val="16"/>
              </w:rPr>
            </w:pPr>
            <w:r w:rsidRPr="00E143E4">
              <w:rPr>
                <w:sz w:val="16"/>
                <w:szCs w:val="16"/>
              </w:rPr>
              <w:t>10-18</w:t>
            </w:r>
          </w:p>
        </w:tc>
        <w:tc>
          <w:tcPr>
            <w:tcW w:w="728" w:type="dxa"/>
          </w:tcPr>
          <w:p w:rsidR="00E143E4" w:rsidRPr="00E143E4" w:rsidRDefault="00E143E4" w:rsidP="002A47DC">
            <w:pPr>
              <w:widowControl w:val="0"/>
              <w:autoSpaceDE w:val="0"/>
              <w:autoSpaceDN w:val="0"/>
              <w:spacing w:line="258" w:lineRule="exact"/>
              <w:ind w:right="196"/>
              <w:jc w:val="both"/>
              <w:rPr>
                <w:sz w:val="16"/>
                <w:szCs w:val="16"/>
              </w:rPr>
            </w:pPr>
            <w:r w:rsidRPr="00E143E4">
              <w:rPr>
                <w:sz w:val="16"/>
                <w:szCs w:val="16"/>
              </w:rPr>
              <w:t>6-16</w:t>
            </w:r>
          </w:p>
        </w:tc>
        <w:tc>
          <w:tcPr>
            <w:tcW w:w="923" w:type="dxa"/>
          </w:tcPr>
          <w:p w:rsidR="00E143E4" w:rsidRPr="00E143E4" w:rsidRDefault="00E143E4" w:rsidP="002A47DC">
            <w:pPr>
              <w:widowControl w:val="0"/>
              <w:autoSpaceDE w:val="0"/>
              <w:autoSpaceDN w:val="0"/>
              <w:spacing w:line="258" w:lineRule="exact"/>
              <w:ind w:right="196"/>
              <w:jc w:val="both"/>
              <w:rPr>
                <w:sz w:val="16"/>
                <w:szCs w:val="16"/>
              </w:rPr>
            </w:pPr>
            <w:r w:rsidRPr="00E143E4">
              <w:rPr>
                <w:sz w:val="16"/>
                <w:szCs w:val="16"/>
              </w:rPr>
              <w:t>6-14</w:t>
            </w:r>
          </w:p>
        </w:tc>
        <w:tc>
          <w:tcPr>
            <w:tcW w:w="765" w:type="dxa"/>
          </w:tcPr>
          <w:p w:rsidR="00E143E4" w:rsidRPr="00E143E4" w:rsidRDefault="00E143E4" w:rsidP="002A47DC">
            <w:pPr>
              <w:widowControl w:val="0"/>
              <w:autoSpaceDE w:val="0"/>
              <w:autoSpaceDN w:val="0"/>
              <w:spacing w:line="258" w:lineRule="exact"/>
              <w:ind w:right="196"/>
              <w:jc w:val="both"/>
              <w:rPr>
                <w:sz w:val="16"/>
                <w:szCs w:val="16"/>
              </w:rPr>
            </w:pPr>
            <w:r w:rsidRPr="00E143E4">
              <w:rPr>
                <w:sz w:val="16"/>
                <w:szCs w:val="16"/>
              </w:rPr>
              <w:t>6-14</w:t>
            </w:r>
          </w:p>
        </w:tc>
        <w:tc>
          <w:tcPr>
            <w:tcW w:w="1017" w:type="dxa"/>
          </w:tcPr>
          <w:p w:rsidR="00E143E4" w:rsidRPr="00E143E4" w:rsidRDefault="00E143E4" w:rsidP="002A47DC">
            <w:pPr>
              <w:widowControl w:val="0"/>
              <w:autoSpaceDE w:val="0"/>
              <w:autoSpaceDN w:val="0"/>
              <w:spacing w:line="258" w:lineRule="exact"/>
              <w:ind w:right="196"/>
              <w:jc w:val="both"/>
              <w:rPr>
                <w:sz w:val="16"/>
                <w:szCs w:val="16"/>
              </w:rPr>
            </w:pPr>
            <w:r w:rsidRPr="00E143E4">
              <w:rPr>
                <w:sz w:val="16"/>
                <w:szCs w:val="16"/>
              </w:rPr>
              <w:t>6</w:t>
            </w:r>
            <w:r>
              <w:rPr>
                <w:sz w:val="16"/>
                <w:szCs w:val="16"/>
              </w:rPr>
              <w:t>-</w:t>
            </w:r>
            <w:r w:rsidRPr="00E143E4">
              <w:rPr>
                <w:sz w:val="16"/>
                <w:szCs w:val="16"/>
              </w:rPr>
              <w:t>12</w:t>
            </w:r>
          </w:p>
        </w:tc>
        <w:tc>
          <w:tcPr>
            <w:tcW w:w="1082" w:type="dxa"/>
          </w:tcPr>
          <w:p w:rsidR="00E143E4" w:rsidRPr="00E143E4" w:rsidRDefault="00E143E4" w:rsidP="002A47DC">
            <w:pPr>
              <w:widowControl w:val="0"/>
              <w:autoSpaceDE w:val="0"/>
              <w:autoSpaceDN w:val="0"/>
              <w:spacing w:line="258" w:lineRule="exact"/>
              <w:ind w:right="196"/>
              <w:jc w:val="both"/>
              <w:rPr>
                <w:sz w:val="16"/>
                <w:szCs w:val="16"/>
              </w:rPr>
            </w:pPr>
            <w:r w:rsidRPr="00E143E4">
              <w:rPr>
                <w:sz w:val="16"/>
                <w:szCs w:val="16"/>
              </w:rPr>
              <w:t>2-10</w:t>
            </w:r>
          </w:p>
        </w:tc>
        <w:tc>
          <w:tcPr>
            <w:tcW w:w="1085" w:type="dxa"/>
          </w:tcPr>
          <w:p w:rsidR="00E143E4" w:rsidRPr="00E143E4" w:rsidRDefault="00E143E4" w:rsidP="002A47DC">
            <w:pPr>
              <w:widowControl w:val="0"/>
              <w:autoSpaceDE w:val="0"/>
              <w:autoSpaceDN w:val="0"/>
              <w:spacing w:line="258" w:lineRule="exact"/>
              <w:ind w:right="196"/>
              <w:jc w:val="both"/>
              <w:rPr>
                <w:sz w:val="16"/>
                <w:szCs w:val="16"/>
              </w:rPr>
            </w:pPr>
            <w:r w:rsidRPr="00E143E4">
              <w:rPr>
                <w:sz w:val="16"/>
                <w:szCs w:val="16"/>
              </w:rPr>
              <w:t>2-10</w:t>
            </w:r>
          </w:p>
        </w:tc>
      </w:tr>
      <w:tr w:rsidR="00DB237F" w:rsidRPr="004F368C" w:rsidTr="00E143E4">
        <w:tc>
          <w:tcPr>
            <w:tcW w:w="452" w:type="dxa"/>
          </w:tcPr>
          <w:p w:rsidR="00DB237F" w:rsidRPr="00E143E4" w:rsidRDefault="00DB237F" w:rsidP="00DB237F">
            <w:pPr>
              <w:rPr>
                <w:sz w:val="18"/>
                <w:szCs w:val="18"/>
              </w:rPr>
            </w:pPr>
            <w:r w:rsidRPr="00E143E4">
              <w:rPr>
                <w:sz w:val="18"/>
                <w:szCs w:val="18"/>
              </w:rPr>
              <w:t>1</w:t>
            </w:r>
          </w:p>
        </w:tc>
        <w:tc>
          <w:tcPr>
            <w:tcW w:w="2112" w:type="dxa"/>
          </w:tcPr>
          <w:p w:rsidR="00DB237F" w:rsidRPr="00E143E4" w:rsidRDefault="00DB237F" w:rsidP="00DB237F">
            <w:pPr>
              <w:rPr>
                <w:sz w:val="18"/>
                <w:szCs w:val="18"/>
              </w:rPr>
            </w:pPr>
            <w:r w:rsidRPr="00E143E4">
              <w:rPr>
                <w:sz w:val="18"/>
                <w:szCs w:val="18"/>
              </w:rPr>
              <w:t>Общая физическая подготовка</w:t>
            </w:r>
          </w:p>
        </w:tc>
        <w:tc>
          <w:tcPr>
            <w:tcW w:w="797" w:type="dxa"/>
          </w:tcPr>
          <w:p w:rsidR="00DB237F" w:rsidRPr="0028393D" w:rsidRDefault="00DB237F" w:rsidP="00DB237F">
            <w:r w:rsidRPr="0028393D">
              <w:t>84</w:t>
            </w:r>
          </w:p>
        </w:tc>
        <w:tc>
          <w:tcPr>
            <w:tcW w:w="818" w:type="dxa"/>
          </w:tcPr>
          <w:p w:rsidR="00DB237F" w:rsidRPr="0028393D" w:rsidRDefault="00DB237F" w:rsidP="00DB237F">
            <w:r w:rsidRPr="0028393D">
              <w:t>45</w:t>
            </w:r>
          </w:p>
        </w:tc>
        <w:tc>
          <w:tcPr>
            <w:tcW w:w="728" w:type="dxa"/>
          </w:tcPr>
          <w:p w:rsidR="00DB237F" w:rsidRPr="0028393D" w:rsidRDefault="00DB237F" w:rsidP="00DB237F">
            <w:r w:rsidRPr="0028393D">
              <w:t>40</w:t>
            </w:r>
          </w:p>
        </w:tc>
        <w:tc>
          <w:tcPr>
            <w:tcW w:w="923" w:type="dxa"/>
          </w:tcPr>
          <w:p w:rsidR="00DB237F" w:rsidRPr="0028393D" w:rsidRDefault="00DB237F" w:rsidP="00DB237F">
            <w:r w:rsidRPr="0028393D">
              <w:t>42</w:t>
            </w:r>
          </w:p>
        </w:tc>
        <w:tc>
          <w:tcPr>
            <w:tcW w:w="765" w:type="dxa"/>
          </w:tcPr>
          <w:p w:rsidR="00DB237F" w:rsidRPr="0028393D" w:rsidRDefault="00DB237F" w:rsidP="00DB237F">
            <w:r w:rsidRPr="0028393D">
              <w:t>25</w:t>
            </w:r>
          </w:p>
        </w:tc>
        <w:tc>
          <w:tcPr>
            <w:tcW w:w="1017" w:type="dxa"/>
          </w:tcPr>
          <w:p w:rsidR="00DB237F" w:rsidRPr="0028393D" w:rsidRDefault="00DB237F" w:rsidP="00DB237F">
            <w:r w:rsidRPr="0028393D">
              <w:t>30</w:t>
            </w:r>
          </w:p>
        </w:tc>
        <w:tc>
          <w:tcPr>
            <w:tcW w:w="1082" w:type="dxa"/>
          </w:tcPr>
          <w:p w:rsidR="00DB237F" w:rsidRPr="0028393D" w:rsidRDefault="00DB237F" w:rsidP="00DB237F">
            <w:r w:rsidRPr="0028393D">
              <w:t>50</w:t>
            </w:r>
          </w:p>
        </w:tc>
        <w:tc>
          <w:tcPr>
            <w:tcW w:w="1085" w:type="dxa"/>
          </w:tcPr>
          <w:p w:rsidR="00DB237F" w:rsidRPr="0028393D" w:rsidRDefault="00DB237F" w:rsidP="00DB237F">
            <w:r w:rsidRPr="0028393D">
              <w:t>50</w:t>
            </w:r>
          </w:p>
        </w:tc>
      </w:tr>
      <w:tr w:rsidR="00DB237F" w:rsidRPr="004F368C" w:rsidTr="00E143E4">
        <w:tc>
          <w:tcPr>
            <w:tcW w:w="452" w:type="dxa"/>
          </w:tcPr>
          <w:p w:rsidR="00DB237F" w:rsidRPr="00E143E4" w:rsidRDefault="00DB237F" w:rsidP="00DB237F">
            <w:pPr>
              <w:rPr>
                <w:sz w:val="18"/>
                <w:szCs w:val="18"/>
              </w:rPr>
            </w:pPr>
            <w:r w:rsidRPr="00E143E4">
              <w:rPr>
                <w:sz w:val="18"/>
                <w:szCs w:val="18"/>
              </w:rPr>
              <w:t>2</w:t>
            </w:r>
          </w:p>
        </w:tc>
        <w:tc>
          <w:tcPr>
            <w:tcW w:w="2112" w:type="dxa"/>
          </w:tcPr>
          <w:p w:rsidR="00DB237F" w:rsidRPr="00E143E4" w:rsidRDefault="00DB237F" w:rsidP="00DB237F">
            <w:pPr>
              <w:widowControl w:val="0"/>
              <w:autoSpaceDE w:val="0"/>
              <w:autoSpaceDN w:val="0"/>
              <w:spacing w:line="233" w:lineRule="exact"/>
              <w:ind w:left="52"/>
              <w:rPr>
                <w:sz w:val="18"/>
                <w:szCs w:val="18"/>
                <w:lang w:eastAsia="en-US"/>
              </w:rPr>
            </w:pPr>
            <w:r w:rsidRPr="00E143E4">
              <w:rPr>
                <w:sz w:val="18"/>
                <w:szCs w:val="18"/>
                <w:lang w:eastAsia="en-US"/>
              </w:rPr>
              <w:t>Специальная</w:t>
            </w:r>
            <w:r w:rsidRPr="00E143E4">
              <w:rPr>
                <w:spacing w:val="-8"/>
                <w:sz w:val="18"/>
                <w:szCs w:val="18"/>
                <w:lang w:eastAsia="en-US"/>
              </w:rPr>
              <w:t xml:space="preserve"> </w:t>
            </w:r>
            <w:r w:rsidRPr="00E143E4">
              <w:rPr>
                <w:sz w:val="18"/>
                <w:szCs w:val="18"/>
                <w:lang w:eastAsia="en-US"/>
              </w:rPr>
              <w:t>физическая</w:t>
            </w:r>
          </w:p>
          <w:p w:rsidR="00DB237F" w:rsidRPr="00E143E4" w:rsidRDefault="00DB237F" w:rsidP="00DB237F">
            <w:pPr>
              <w:rPr>
                <w:sz w:val="18"/>
                <w:szCs w:val="18"/>
              </w:rPr>
            </w:pPr>
            <w:r w:rsidRPr="00E143E4">
              <w:rPr>
                <w:sz w:val="18"/>
                <w:szCs w:val="18"/>
                <w:lang w:eastAsia="en-US"/>
              </w:rPr>
              <w:t>подготовка</w:t>
            </w:r>
          </w:p>
        </w:tc>
        <w:tc>
          <w:tcPr>
            <w:tcW w:w="797" w:type="dxa"/>
          </w:tcPr>
          <w:p w:rsidR="00DB237F" w:rsidRPr="0028393D" w:rsidRDefault="00DB237F" w:rsidP="00DB237F">
            <w:r w:rsidRPr="0028393D">
              <w:t>-</w:t>
            </w:r>
          </w:p>
        </w:tc>
        <w:tc>
          <w:tcPr>
            <w:tcW w:w="818" w:type="dxa"/>
          </w:tcPr>
          <w:p w:rsidR="00DB237F" w:rsidRPr="0028393D" w:rsidRDefault="00DB237F" w:rsidP="00DB237F">
            <w:r w:rsidRPr="0028393D">
              <w:t>-</w:t>
            </w:r>
          </w:p>
        </w:tc>
        <w:tc>
          <w:tcPr>
            <w:tcW w:w="728" w:type="dxa"/>
          </w:tcPr>
          <w:p w:rsidR="00DB237F" w:rsidRPr="0028393D" w:rsidRDefault="00DB237F" w:rsidP="00DB237F">
            <w:r w:rsidRPr="0028393D">
              <w:t>30</w:t>
            </w:r>
          </w:p>
        </w:tc>
        <w:tc>
          <w:tcPr>
            <w:tcW w:w="923" w:type="dxa"/>
          </w:tcPr>
          <w:p w:rsidR="00DB237F" w:rsidRPr="0028393D" w:rsidRDefault="00DB237F" w:rsidP="00DB237F">
            <w:r w:rsidRPr="0028393D">
              <w:t>30</w:t>
            </w:r>
          </w:p>
        </w:tc>
        <w:tc>
          <w:tcPr>
            <w:tcW w:w="765" w:type="dxa"/>
          </w:tcPr>
          <w:p w:rsidR="00DB237F" w:rsidRPr="0028393D" w:rsidRDefault="00DB237F" w:rsidP="00DB237F">
            <w:r w:rsidRPr="0028393D">
              <w:t>30</w:t>
            </w:r>
          </w:p>
        </w:tc>
        <w:tc>
          <w:tcPr>
            <w:tcW w:w="1017" w:type="dxa"/>
          </w:tcPr>
          <w:p w:rsidR="00DB237F" w:rsidRPr="0028393D" w:rsidRDefault="00DB237F" w:rsidP="00DB237F">
            <w:r w:rsidRPr="0028393D">
              <w:t>30</w:t>
            </w:r>
          </w:p>
        </w:tc>
        <w:tc>
          <w:tcPr>
            <w:tcW w:w="1082" w:type="dxa"/>
          </w:tcPr>
          <w:p w:rsidR="00DB237F" w:rsidRPr="0028393D" w:rsidRDefault="00DB237F" w:rsidP="00DB237F">
            <w:r w:rsidRPr="0028393D">
              <w:t>50</w:t>
            </w:r>
          </w:p>
        </w:tc>
        <w:tc>
          <w:tcPr>
            <w:tcW w:w="1085" w:type="dxa"/>
          </w:tcPr>
          <w:p w:rsidR="00DB237F" w:rsidRPr="0028393D" w:rsidRDefault="00DB237F" w:rsidP="00DB237F">
            <w:r w:rsidRPr="0028393D">
              <w:t>60</w:t>
            </w:r>
          </w:p>
        </w:tc>
      </w:tr>
      <w:tr w:rsidR="00DB237F" w:rsidRPr="004F368C" w:rsidTr="00E143E4">
        <w:tc>
          <w:tcPr>
            <w:tcW w:w="452" w:type="dxa"/>
          </w:tcPr>
          <w:p w:rsidR="00DB237F" w:rsidRPr="00E143E4" w:rsidRDefault="00DB237F" w:rsidP="00DB237F">
            <w:pPr>
              <w:rPr>
                <w:sz w:val="18"/>
                <w:szCs w:val="18"/>
              </w:rPr>
            </w:pPr>
            <w:r w:rsidRPr="00E143E4">
              <w:rPr>
                <w:sz w:val="18"/>
                <w:szCs w:val="18"/>
              </w:rPr>
              <w:t>3</w:t>
            </w:r>
          </w:p>
        </w:tc>
        <w:tc>
          <w:tcPr>
            <w:tcW w:w="2112" w:type="dxa"/>
          </w:tcPr>
          <w:p w:rsidR="00DB237F" w:rsidRPr="00E143E4" w:rsidRDefault="00DB237F" w:rsidP="00DB237F">
            <w:pPr>
              <w:rPr>
                <w:sz w:val="18"/>
                <w:szCs w:val="18"/>
              </w:rPr>
            </w:pPr>
            <w:r w:rsidRPr="00E143E4">
              <w:rPr>
                <w:sz w:val="18"/>
                <w:szCs w:val="18"/>
              </w:rPr>
              <w:t>Участие в спортивных</w:t>
            </w:r>
          </w:p>
          <w:p w:rsidR="00DB237F" w:rsidRPr="00E143E4" w:rsidRDefault="00DB237F" w:rsidP="00DB237F">
            <w:pPr>
              <w:rPr>
                <w:sz w:val="18"/>
                <w:szCs w:val="18"/>
              </w:rPr>
            </w:pPr>
            <w:r w:rsidRPr="00E143E4">
              <w:rPr>
                <w:sz w:val="18"/>
                <w:szCs w:val="18"/>
              </w:rPr>
              <w:t>соревнованиях</w:t>
            </w:r>
          </w:p>
        </w:tc>
        <w:tc>
          <w:tcPr>
            <w:tcW w:w="797" w:type="dxa"/>
          </w:tcPr>
          <w:p w:rsidR="00DB237F" w:rsidRPr="0028393D" w:rsidRDefault="00DB237F" w:rsidP="00DB237F">
            <w:r w:rsidRPr="0028393D">
              <w:t>-</w:t>
            </w:r>
          </w:p>
        </w:tc>
        <w:tc>
          <w:tcPr>
            <w:tcW w:w="818" w:type="dxa"/>
          </w:tcPr>
          <w:p w:rsidR="00DB237F" w:rsidRPr="0028393D" w:rsidRDefault="00DB237F" w:rsidP="00DB237F">
            <w:r w:rsidRPr="0028393D">
              <w:t xml:space="preserve">8 </w:t>
            </w:r>
          </w:p>
        </w:tc>
        <w:tc>
          <w:tcPr>
            <w:tcW w:w="728" w:type="dxa"/>
          </w:tcPr>
          <w:p w:rsidR="00DB237F" w:rsidRPr="0028393D" w:rsidRDefault="00DB237F" w:rsidP="00DB237F">
            <w:r w:rsidRPr="0028393D">
              <w:t>8</w:t>
            </w:r>
          </w:p>
        </w:tc>
        <w:tc>
          <w:tcPr>
            <w:tcW w:w="923" w:type="dxa"/>
          </w:tcPr>
          <w:p w:rsidR="00DB237F" w:rsidRPr="0028393D" w:rsidRDefault="00DB237F" w:rsidP="00DB237F">
            <w:r w:rsidRPr="0028393D">
              <w:t>10</w:t>
            </w:r>
          </w:p>
        </w:tc>
        <w:tc>
          <w:tcPr>
            <w:tcW w:w="765" w:type="dxa"/>
          </w:tcPr>
          <w:p w:rsidR="00DB237F" w:rsidRPr="0028393D" w:rsidRDefault="00DB237F" w:rsidP="00DB237F">
            <w:r w:rsidRPr="0028393D">
              <w:t>20</w:t>
            </w:r>
          </w:p>
        </w:tc>
        <w:tc>
          <w:tcPr>
            <w:tcW w:w="1017" w:type="dxa"/>
          </w:tcPr>
          <w:p w:rsidR="00DB237F" w:rsidRPr="0028393D" w:rsidRDefault="00DB237F" w:rsidP="00DB237F">
            <w:r w:rsidRPr="0028393D">
              <w:t>25</w:t>
            </w:r>
          </w:p>
        </w:tc>
        <w:tc>
          <w:tcPr>
            <w:tcW w:w="1082" w:type="dxa"/>
          </w:tcPr>
          <w:p w:rsidR="00DB237F" w:rsidRPr="0028393D" w:rsidRDefault="00DB237F" w:rsidP="00DB237F">
            <w:r w:rsidRPr="0028393D">
              <w:t>25</w:t>
            </w:r>
          </w:p>
        </w:tc>
        <w:tc>
          <w:tcPr>
            <w:tcW w:w="1085" w:type="dxa"/>
          </w:tcPr>
          <w:p w:rsidR="00DB237F" w:rsidRPr="0028393D" w:rsidRDefault="00DB237F" w:rsidP="00DB237F">
            <w:r w:rsidRPr="0028393D">
              <w:t>20</w:t>
            </w:r>
          </w:p>
        </w:tc>
      </w:tr>
      <w:tr w:rsidR="00DB237F" w:rsidRPr="004F368C" w:rsidTr="00E143E4">
        <w:tc>
          <w:tcPr>
            <w:tcW w:w="452" w:type="dxa"/>
          </w:tcPr>
          <w:p w:rsidR="00DB237F" w:rsidRPr="00E143E4" w:rsidRDefault="00DB237F" w:rsidP="00DB237F">
            <w:pPr>
              <w:rPr>
                <w:sz w:val="18"/>
                <w:szCs w:val="18"/>
              </w:rPr>
            </w:pPr>
            <w:r w:rsidRPr="00E143E4">
              <w:rPr>
                <w:sz w:val="18"/>
                <w:szCs w:val="18"/>
              </w:rPr>
              <w:t>4</w:t>
            </w:r>
          </w:p>
        </w:tc>
        <w:tc>
          <w:tcPr>
            <w:tcW w:w="2112" w:type="dxa"/>
          </w:tcPr>
          <w:p w:rsidR="00DB237F" w:rsidRPr="00E143E4" w:rsidRDefault="00DB237F" w:rsidP="00DB237F">
            <w:pPr>
              <w:rPr>
                <w:sz w:val="18"/>
                <w:szCs w:val="18"/>
              </w:rPr>
            </w:pPr>
            <w:r w:rsidRPr="00E143E4">
              <w:rPr>
                <w:sz w:val="18"/>
                <w:szCs w:val="18"/>
              </w:rPr>
              <w:t>Техническая подготовка</w:t>
            </w:r>
          </w:p>
        </w:tc>
        <w:tc>
          <w:tcPr>
            <w:tcW w:w="797" w:type="dxa"/>
          </w:tcPr>
          <w:p w:rsidR="00DB237F" w:rsidRPr="0028393D" w:rsidRDefault="00DB237F" w:rsidP="00DB237F">
            <w:r w:rsidRPr="0028393D">
              <w:t>105</w:t>
            </w:r>
          </w:p>
        </w:tc>
        <w:tc>
          <w:tcPr>
            <w:tcW w:w="818" w:type="dxa"/>
          </w:tcPr>
          <w:p w:rsidR="00DB237F" w:rsidRPr="0028393D" w:rsidRDefault="00DB237F" w:rsidP="00DB237F">
            <w:r w:rsidRPr="0028393D">
              <w:t>160</w:t>
            </w:r>
          </w:p>
        </w:tc>
        <w:tc>
          <w:tcPr>
            <w:tcW w:w="728" w:type="dxa"/>
          </w:tcPr>
          <w:p w:rsidR="00DB237F" w:rsidRPr="0028393D" w:rsidRDefault="00DB237F" w:rsidP="00DB237F">
            <w:r w:rsidRPr="0028393D">
              <w:t>175</w:t>
            </w:r>
          </w:p>
        </w:tc>
        <w:tc>
          <w:tcPr>
            <w:tcW w:w="923" w:type="dxa"/>
          </w:tcPr>
          <w:p w:rsidR="00DB237F" w:rsidRPr="0028393D" w:rsidRDefault="00DB237F" w:rsidP="00DB237F">
            <w:r w:rsidRPr="0028393D">
              <w:t>250</w:t>
            </w:r>
          </w:p>
        </w:tc>
        <w:tc>
          <w:tcPr>
            <w:tcW w:w="765" w:type="dxa"/>
          </w:tcPr>
          <w:p w:rsidR="00DB237F" w:rsidRPr="0028393D" w:rsidRDefault="00DB237F" w:rsidP="00DB237F">
            <w:r w:rsidRPr="0028393D">
              <w:t>250</w:t>
            </w:r>
          </w:p>
        </w:tc>
        <w:tc>
          <w:tcPr>
            <w:tcW w:w="1017" w:type="dxa"/>
          </w:tcPr>
          <w:p w:rsidR="00DB237F" w:rsidRPr="0028393D" w:rsidRDefault="00DB237F" w:rsidP="00DB237F">
            <w:r w:rsidRPr="0028393D">
              <w:t>250</w:t>
            </w:r>
          </w:p>
        </w:tc>
        <w:tc>
          <w:tcPr>
            <w:tcW w:w="1082" w:type="dxa"/>
          </w:tcPr>
          <w:p w:rsidR="00DB237F" w:rsidRPr="0028393D" w:rsidRDefault="00DB237F" w:rsidP="00DB237F">
            <w:r w:rsidRPr="0028393D">
              <w:t>272</w:t>
            </w:r>
          </w:p>
        </w:tc>
        <w:tc>
          <w:tcPr>
            <w:tcW w:w="1085" w:type="dxa"/>
          </w:tcPr>
          <w:p w:rsidR="00DB237F" w:rsidRPr="0028393D" w:rsidRDefault="00DB237F" w:rsidP="00DB237F">
            <w:r w:rsidRPr="0028393D">
              <w:t>296</w:t>
            </w:r>
          </w:p>
        </w:tc>
      </w:tr>
      <w:tr w:rsidR="00DB237F" w:rsidRPr="004F368C" w:rsidTr="00E143E4">
        <w:tc>
          <w:tcPr>
            <w:tcW w:w="452" w:type="dxa"/>
          </w:tcPr>
          <w:p w:rsidR="00DB237F" w:rsidRPr="00E143E4" w:rsidRDefault="00DB237F" w:rsidP="00DB237F">
            <w:pPr>
              <w:rPr>
                <w:sz w:val="18"/>
                <w:szCs w:val="18"/>
              </w:rPr>
            </w:pPr>
            <w:r w:rsidRPr="00E143E4">
              <w:rPr>
                <w:sz w:val="18"/>
                <w:szCs w:val="18"/>
              </w:rPr>
              <w:t>5</w:t>
            </w:r>
          </w:p>
        </w:tc>
        <w:tc>
          <w:tcPr>
            <w:tcW w:w="2112" w:type="dxa"/>
          </w:tcPr>
          <w:p w:rsidR="00DB237F" w:rsidRPr="00E143E4" w:rsidRDefault="00DB237F" w:rsidP="00DB237F">
            <w:pPr>
              <w:rPr>
                <w:sz w:val="18"/>
                <w:szCs w:val="18"/>
              </w:rPr>
            </w:pPr>
            <w:r w:rsidRPr="00E143E4">
              <w:rPr>
                <w:sz w:val="18"/>
                <w:szCs w:val="18"/>
                <w:lang w:eastAsia="en-US"/>
              </w:rPr>
              <w:t>Тактическая</w:t>
            </w:r>
            <w:r w:rsidRPr="00E143E4">
              <w:rPr>
                <w:spacing w:val="-7"/>
                <w:sz w:val="18"/>
                <w:szCs w:val="18"/>
                <w:lang w:eastAsia="en-US"/>
              </w:rPr>
              <w:t xml:space="preserve"> </w:t>
            </w:r>
            <w:r w:rsidRPr="00E143E4">
              <w:rPr>
                <w:sz w:val="18"/>
                <w:szCs w:val="18"/>
                <w:lang w:eastAsia="en-US"/>
              </w:rPr>
              <w:t>подготовка</w:t>
            </w:r>
          </w:p>
        </w:tc>
        <w:tc>
          <w:tcPr>
            <w:tcW w:w="797" w:type="dxa"/>
          </w:tcPr>
          <w:p w:rsidR="00DB237F" w:rsidRPr="0028393D" w:rsidRDefault="00DB237F" w:rsidP="00DB237F">
            <w:r w:rsidRPr="0028393D">
              <w:t>54</w:t>
            </w:r>
          </w:p>
        </w:tc>
        <w:tc>
          <w:tcPr>
            <w:tcW w:w="818" w:type="dxa"/>
          </w:tcPr>
          <w:p w:rsidR="00DB237F" w:rsidRPr="0028393D" w:rsidRDefault="00DB237F" w:rsidP="00DB237F">
            <w:r w:rsidRPr="0028393D">
              <w:t>110</w:t>
            </w:r>
          </w:p>
        </w:tc>
        <w:tc>
          <w:tcPr>
            <w:tcW w:w="728" w:type="dxa"/>
          </w:tcPr>
          <w:p w:rsidR="00DB237F" w:rsidRPr="0028393D" w:rsidRDefault="00DB237F" w:rsidP="00DB237F">
            <w:r w:rsidRPr="0028393D">
              <w:t>148</w:t>
            </w:r>
          </w:p>
        </w:tc>
        <w:tc>
          <w:tcPr>
            <w:tcW w:w="923" w:type="dxa"/>
          </w:tcPr>
          <w:p w:rsidR="00DB237F" w:rsidRPr="0028393D" w:rsidRDefault="00DB237F" w:rsidP="00DB237F">
            <w:r w:rsidRPr="0028393D">
              <w:t>162</w:t>
            </w:r>
          </w:p>
        </w:tc>
        <w:tc>
          <w:tcPr>
            <w:tcW w:w="765" w:type="dxa"/>
          </w:tcPr>
          <w:p w:rsidR="00DB237F" w:rsidRPr="0028393D" w:rsidRDefault="00DB237F" w:rsidP="00DB237F">
            <w:r w:rsidRPr="0028393D">
              <w:t>250</w:t>
            </w:r>
          </w:p>
        </w:tc>
        <w:tc>
          <w:tcPr>
            <w:tcW w:w="1017" w:type="dxa"/>
          </w:tcPr>
          <w:p w:rsidR="00DB237F" w:rsidRPr="0028393D" w:rsidRDefault="00DB237F" w:rsidP="00DB237F">
            <w:r w:rsidRPr="0028393D">
              <w:t>250</w:t>
            </w:r>
          </w:p>
        </w:tc>
        <w:tc>
          <w:tcPr>
            <w:tcW w:w="1082" w:type="dxa"/>
          </w:tcPr>
          <w:p w:rsidR="00DB237F" w:rsidRPr="0028393D" w:rsidRDefault="00DB237F" w:rsidP="00DB237F">
            <w:r w:rsidRPr="0028393D">
              <w:t>252</w:t>
            </w:r>
          </w:p>
        </w:tc>
        <w:tc>
          <w:tcPr>
            <w:tcW w:w="1085" w:type="dxa"/>
          </w:tcPr>
          <w:p w:rsidR="00DB237F" w:rsidRPr="0028393D" w:rsidRDefault="00DB237F" w:rsidP="00DB237F">
            <w:r w:rsidRPr="0028393D">
              <w:t>270</w:t>
            </w:r>
          </w:p>
        </w:tc>
      </w:tr>
      <w:tr w:rsidR="00DB237F" w:rsidRPr="004F368C" w:rsidTr="00E143E4">
        <w:tc>
          <w:tcPr>
            <w:tcW w:w="452" w:type="dxa"/>
          </w:tcPr>
          <w:p w:rsidR="00DB237F" w:rsidRPr="00E143E4" w:rsidRDefault="00DB237F" w:rsidP="00DB237F">
            <w:pPr>
              <w:rPr>
                <w:sz w:val="18"/>
                <w:szCs w:val="18"/>
              </w:rPr>
            </w:pPr>
            <w:r w:rsidRPr="00E143E4">
              <w:rPr>
                <w:sz w:val="18"/>
                <w:szCs w:val="18"/>
              </w:rPr>
              <w:t>6</w:t>
            </w:r>
          </w:p>
        </w:tc>
        <w:tc>
          <w:tcPr>
            <w:tcW w:w="2112" w:type="dxa"/>
          </w:tcPr>
          <w:p w:rsidR="00DB237F" w:rsidRPr="00E143E4" w:rsidRDefault="00DB237F" w:rsidP="00DB237F">
            <w:pPr>
              <w:rPr>
                <w:sz w:val="18"/>
                <w:szCs w:val="18"/>
              </w:rPr>
            </w:pPr>
            <w:r w:rsidRPr="00E143E4">
              <w:rPr>
                <w:spacing w:val="-1"/>
                <w:sz w:val="18"/>
                <w:szCs w:val="18"/>
                <w:lang w:eastAsia="en-US"/>
              </w:rPr>
              <w:t>Теоретическая</w:t>
            </w:r>
            <w:r w:rsidRPr="00E143E4">
              <w:rPr>
                <w:spacing w:val="-15"/>
                <w:sz w:val="18"/>
                <w:szCs w:val="18"/>
                <w:lang w:eastAsia="en-US"/>
              </w:rPr>
              <w:t xml:space="preserve"> </w:t>
            </w:r>
            <w:r w:rsidRPr="00E143E4">
              <w:rPr>
                <w:sz w:val="18"/>
                <w:szCs w:val="18"/>
                <w:lang w:eastAsia="en-US"/>
              </w:rPr>
              <w:t>подготовка</w:t>
            </w:r>
          </w:p>
        </w:tc>
        <w:tc>
          <w:tcPr>
            <w:tcW w:w="797" w:type="dxa"/>
          </w:tcPr>
          <w:p w:rsidR="00DB237F" w:rsidRPr="0028393D" w:rsidRDefault="00DB237F" w:rsidP="00DB237F">
            <w:r w:rsidRPr="0028393D">
              <w:t>41</w:t>
            </w:r>
          </w:p>
        </w:tc>
        <w:tc>
          <w:tcPr>
            <w:tcW w:w="818" w:type="dxa"/>
          </w:tcPr>
          <w:p w:rsidR="00DB237F" w:rsidRPr="0028393D" w:rsidRDefault="00DB237F" w:rsidP="00DB237F">
            <w:r w:rsidRPr="0028393D">
              <w:t>61</w:t>
            </w:r>
          </w:p>
        </w:tc>
        <w:tc>
          <w:tcPr>
            <w:tcW w:w="728" w:type="dxa"/>
          </w:tcPr>
          <w:p w:rsidR="00DB237F" w:rsidRPr="0028393D" w:rsidRDefault="00DB237F" w:rsidP="00DB237F">
            <w:r w:rsidRPr="0028393D">
              <w:t>80</w:t>
            </w:r>
          </w:p>
        </w:tc>
        <w:tc>
          <w:tcPr>
            <w:tcW w:w="923" w:type="dxa"/>
          </w:tcPr>
          <w:p w:rsidR="00DB237F" w:rsidRPr="0028393D" w:rsidRDefault="00DB237F" w:rsidP="00DB237F">
            <w:r w:rsidRPr="0028393D">
              <w:t>80</w:t>
            </w:r>
          </w:p>
        </w:tc>
        <w:tc>
          <w:tcPr>
            <w:tcW w:w="765" w:type="dxa"/>
          </w:tcPr>
          <w:p w:rsidR="00DB237F" w:rsidRPr="0028393D" w:rsidRDefault="00DB237F" w:rsidP="00DB237F">
            <w:r w:rsidRPr="0028393D">
              <w:t>101</w:t>
            </w:r>
          </w:p>
        </w:tc>
        <w:tc>
          <w:tcPr>
            <w:tcW w:w="1017" w:type="dxa"/>
          </w:tcPr>
          <w:p w:rsidR="00DB237F" w:rsidRPr="0028393D" w:rsidRDefault="00DB237F" w:rsidP="00DB237F">
            <w:r w:rsidRPr="0028393D">
              <w:t>173</w:t>
            </w:r>
          </w:p>
        </w:tc>
        <w:tc>
          <w:tcPr>
            <w:tcW w:w="1082" w:type="dxa"/>
          </w:tcPr>
          <w:p w:rsidR="00DB237F" w:rsidRPr="0028393D" w:rsidRDefault="00DB237F" w:rsidP="00DB237F">
            <w:r w:rsidRPr="0028393D">
              <w:t>150</w:t>
            </w:r>
          </w:p>
        </w:tc>
        <w:tc>
          <w:tcPr>
            <w:tcW w:w="1085" w:type="dxa"/>
          </w:tcPr>
          <w:p w:rsidR="00DB237F" w:rsidRPr="0028393D" w:rsidRDefault="00DB237F" w:rsidP="00DB237F">
            <w:r w:rsidRPr="0028393D">
              <w:t>207</w:t>
            </w:r>
          </w:p>
        </w:tc>
      </w:tr>
      <w:tr w:rsidR="00DB237F" w:rsidRPr="004F368C" w:rsidTr="00E143E4">
        <w:tc>
          <w:tcPr>
            <w:tcW w:w="452" w:type="dxa"/>
          </w:tcPr>
          <w:p w:rsidR="00DB237F" w:rsidRPr="00E143E4" w:rsidRDefault="00DB237F" w:rsidP="00DB237F">
            <w:pPr>
              <w:rPr>
                <w:sz w:val="18"/>
                <w:szCs w:val="18"/>
              </w:rPr>
            </w:pPr>
            <w:r w:rsidRPr="00E143E4">
              <w:rPr>
                <w:sz w:val="18"/>
                <w:szCs w:val="18"/>
              </w:rPr>
              <w:t>7</w:t>
            </w:r>
          </w:p>
        </w:tc>
        <w:tc>
          <w:tcPr>
            <w:tcW w:w="2112" w:type="dxa"/>
          </w:tcPr>
          <w:p w:rsidR="00DB237F" w:rsidRPr="00E143E4" w:rsidRDefault="00DB237F" w:rsidP="00DB237F">
            <w:pPr>
              <w:rPr>
                <w:sz w:val="18"/>
                <w:szCs w:val="18"/>
              </w:rPr>
            </w:pPr>
            <w:r w:rsidRPr="00E143E4">
              <w:rPr>
                <w:sz w:val="18"/>
                <w:szCs w:val="18"/>
                <w:lang w:eastAsia="en-US"/>
              </w:rPr>
              <w:t>Психологическая</w:t>
            </w:r>
            <w:r w:rsidRPr="00E143E4">
              <w:rPr>
                <w:spacing w:val="-8"/>
                <w:sz w:val="18"/>
                <w:szCs w:val="18"/>
                <w:lang w:eastAsia="en-US"/>
              </w:rPr>
              <w:t xml:space="preserve"> </w:t>
            </w:r>
            <w:r w:rsidRPr="00E143E4">
              <w:rPr>
                <w:sz w:val="18"/>
                <w:szCs w:val="18"/>
                <w:lang w:eastAsia="en-US"/>
              </w:rPr>
              <w:t>подготовка</w:t>
            </w:r>
          </w:p>
        </w:tc>
        <w:tc>
          <w:tcPr>
            <w:tcW w:w="797" w:type="dxa"/>
          </w:tcPr>
          <w:p w:rsidR="00DB237F" w:rsidRPr="0028393D" w:rsidRDefault="00DB237F" w:rsidP="00DB237F">
            <w:r w:rsidRPr="0028393D">
              <w:t>10</w:t>
            </w:r>
          </w:p>
        </w:tc>
        <w:tc>
          <w:tcPr>
            <w:tcW w:w="818" w:type="dxa"/>
          </w:tcPr>
          <w:p w:rsidR="00DB237F" w:rsidRPr="0028393D" w:rsidRDefault="00DB237F" w:rsidP="00DB237F">
            <w:r w:rsidRPr="0028393D">
              <w:t>10</w:t>
            </w:r>
          </w:p>
        </w:tc>
        <w:tc>
          <w:tcPr>
            <w:tcW w:w="728" w:type="dxa"/>
          </w:tcPr>
          <w:p w:rsidR="00DB237F" w:rsidRPr="0028393D" w:rsidRDefault="00DB237F" w:rsidP="00DB237F">
            <w:r w:rsidRPr="0028393D">
              <w:t>15</w:t>
            </w:r>
          </w:p>
        </w:tc>
        <w:tc>
          <w:tcPr>
            <w:tcW w:w="923" w:type="dxa"/>
          </w:tcPr>
          <w:p w:rsidR="00DB237F" w:rsidRPr="0028393D" w:rsidRDefault="00DB237F" w:rsidP="00DB237F">
            <w:r w:rsidRPr="0028393D">
              <w:t>15</w:t>
            </w:r>
          </w:p>
        </w:tc>
        <w:tc>
          <w:tcPr>
            <w:tcW w:w="765" w:type="dxa"/>
          </w:tcPr>
          <w:p w:rsidR="00DB237F" w:rsidRPr="0028393D" w:rsidRDefault="00DB237F" w:rsidP="00DB237F">
            <w:r w:rsidRPr="0028393D">
              <w:t>15</w:t>
            </w:r>
          </w:p>
        </w:tc>
        <w:tc>
          <w:tcPr>
            <w:tcW w:w="1017" w:type="dxa"/>
          </w:tcPr>
          <w:p w:rsidR="00DB237F" w:rsidRPr="0028393D" w:rsidRDefault="00DB237F" w:rsidP="00DB237F">
            <w:r w:rsidRPr="0028393D">
              <w:t>15</w:t>
            </w:r>
          </w:p>
        </w:tc>
        <w:tc>
          <w:tcPr>
            <w:tcW w:w="1082" w:type="dxa"/>
          </w:tcPr>
          <w:p w:rsidR="00DB237F" w:rsidRPr="0028393D" w:rsidRDefault="00DB237F" w:rsidP="00DB237F">
            <w:r w:rsidRPr="0028393D">
              <w:t>20</w:t>
            </w:r>
          </w:p>
        </w:tc>
        <w:tc>
          <w:tcPr>
            <w:tcW w:w="1085" w:type="dxa"/>
          </w:tcPr>
          <w:p w:rsidR="00DB237F" w:rsidRPr="0028393D" w:rsidRDefault="00DB237F" w:rsidP="00DB237F">
            <w:r w:rsidRPr="0028393D">
              <w:t>20</w:t>
            </w:r>
          </w:p>
        </w:tc>
      </w:tr>
      <w:tr w:rsidR="00DB237F" w:rsidRPr="004F368C" w:rsidTr="00E143E4">
        <w:tc>
          <w:tcPr>
            <w:tcW w:w="452" w:type="dxa"/>
          </w:tcPr>
          <w:p w:rsidR="00DB237F" w:rsidRPr="00E143E4" w:rsidRDefault="00DB237F" w:rsidP="00DB237F">
            <w:pPr>
              <w:rPr>
                <w:sz w:val="18"/>
                <w:szCs w:val="18"/>
              </w:rPr>
            </w:pPr>
            <w:r w:rsidRPr="00E143E4">
              <w:rPr>
                <w:sz w:val="18"/>
                <w:szCs w:val="18"/>
              </w:rPr>
              <w:t>8</w:t>
            </w:r>
          </w:p>
        </w:tc>
        <w:tc>
          <w:tcPr>
            <w:tcW w:w="2112" w:type="dxa"/>
          </w:tcPr>
          <w:p w:rsidR="00DB237F" w:rsidRPr="00E143E4" w:rsidRDefault="00DB237F" w:rsidP="00DB237F">
            <w:pPr>
              <w:rPr>
                <w:sz w:val="18"/>
                <w:szCs w:val="18"/>
              </w:rPr>
            </w:pPr>
            <w:r w:rsidRPr="00E143E4">
              <w:rPr>
                <w:sz w:val="18"/>
                <w:szCs w:val="18"/>
                <w:lang w:eastAsia="en-US"/>
              </w:rPr>
              <w:t>Контрольные</w:t>
            </w:r>
            <w:r w:rsidRPr="00E143E4">
              <w:rPr>
                <w:spacing w:val="-13"/>
                <w:sz w:val="18"/>
                <w:szCs w:val="18"/>
                <w:lang w:eastAsia="en-US"/>
              </w:rPr>
              <w:t xml:space="preserve"> </w:t>
            </w:r>
            <w:r w:rsidRPr="00E143E4">
              <w:rPr>
                <w:sz w:val="18"/>
                <w:szCs w:val="18"/>
                <w:lang w:eastAsia="en-US"/>
              </w:rPr>
              <w:t>мероприятия</w:t>
            </w:r>
            <w:r w:rsidRPr="00E143E4">
              <w:rPr>
                <w:spacing w:val="-49"/>
                <w:sz w:val="18"/>
                <w:szCs w:val="18"/>
                <w:lang w:eastAsia="en-US"/>
              </w:rPr>
              <w:t xml:space="preserve"> </w:t>
            </w:r>
            <w:r w:rsidRPr="00E143E4">
              <w:rPr>
                <w:sz w:val="18"/>
                <w:szCs w:val="18"/>
                <w:lang w:eastAsia="en-US"/>
              </w:rPr>
              <w:t>(тестирование</w:t>
            </w:r>
            <w:r w:rsidRPr="00E143E4">
              <w:rPr>
                <w:spacing w:val="-11"/>
                <w:sz w:val="18"/>
                <w:szCs w:val="18"/>
                <w:lang w:eastAsia="en-US"/>
              </w:rPr>
              <w:t xml:space="preserve"> </w:t>
            </w:r>
            <w:r w:rsidRPr="00E143E4">
              <w:rPr>
                <w:sz w:val="18"/>
                <w:szCs w:val="18"/>
                <w:lang w:eastAsia="en-US"/>
              </w:rPr>
              <w:t>и</w:t>
            </w:r>
            <w:r w:rsidRPr="00E143E4">
              <w:rPr>
                <w:spacing w:val="-1"/>
                <w:sz w:val="18"/>
                <w:szCs w:val="18"/>
                <w:lang w:eastAsia="en-US"/>
              </w:rPr>
              <w:t xml:space="preserve"> </w:t>
            </w:r>
            <w:r w:rsidRPr="00E143E4">
              <w:rPr>
                <w:sz w:val="18"/>
                <w:szCs w:val="18"/>
                <w:lang w:eastAsia="en-US"/>
              </w:rPr>
              <w:t>контроль</w:t>
            </w:r>
          </w:p>
        </w:tc>
        <w:tc>
          <w:tcPr>
            <w:tcW w:w="797" w:type="dxa"/>
          </w:tcPr>
          <w:p w:rsidR="00DB237F" w:rsidRPr="0028393D" w:rsidRDefault="00DB237F" w:rsidP="00DB237F">
            <w:r w:rsidRPr="0028393D">
              <w:t>4</w:t>
            </w:r>
          </w:p>
        </w:tc>
        <w:tc>
          <w:tcPr>
            <w:tcW w:w="818" w:type="dxa"/>
          </w:tcPr>
          <w:p w:rsidR="00DB237F" w:rsidRPr="0028393D" w:rsidRDefault="00DB237F" w:rsidP="00DB237F">
            <w:r w:rsidRPr="0028393D">
              <w:t>4</w:t>
            </w:r>
          </w:p>
        </w:tc>
        <w:tc>
          <w:tcPr>
            <w:tcW w:w="728" w:type="dxa"/>
          </w:tcPr>
          <w:p w:rsidR="00DB237F" w:rsidRPr="0028393D" w:rsidRDefault="00DB237F" w:rsidP="00DB237F">
            <w:r w:rsidRPr="0028393D">
              <w:t>6</w:t>
            </w:r>
          </w:p>
        </w:tc>
        <w:tc>
          <w:tcPr>
            <w:tcW w:w="923" w:type="dxa"/>
          </w:tcPr>
          <w:p w:rsidR="00DB237F" w:rsidRPr="0028393D" w:rsidRDefault="00DB237F" w:rsidP="00DB237F">
            <w:r w:rsidRPr="0028393D">
              <w:t>6</w:t>
            </w:r>
          </w:p>
        </w:tc>
        <w:tc>
          <w:tcPr>
            <w:tcW w:w="765" w:type="dxa"/>
          </w:tcPr>
          <w:p w:rsidR="00DB237F" w:rsidRPr="0028393D" w:rsidRDefault="00DB237F" w:rsidP="00DB237F">
            <w:r w:rsidRPr="0028393D">
              <w:t>8</w:t>
            </w:r>
          </w:p>
        </w:tc>
        <w:tc>
          <w:tcPr>
            <w:tcW w:w="1017" w:type="dxa"/>
          </w:tcPr>
          <w:p w:rsidR="00DB237F" w:rsidRPr="0028393D" w:rsidRDefault="00DB237F" w:rsidP="00DB237F">
            <w:r w:rsidRPr="0028393D">
              <w:t>10</w:t>
            </w:r>
          </w:p>
        </w:tc>
        <w:tc>
          <w:tcPr>
            <w:tcW w:w="1082" w:type="dxa"/>
          </w:tcPr>
          <w:p w:rsidR="00DB237F" w:rsidRPr="0028393D" w:rsidRDefault="00DB237F" w:rsidP="00DB237F">
            <w:r w:rsidRPr="0028393D">
              <w:t>12</w:t>
            </w:r>
          </w:p>
        </w:tc>
        <w:tc>
          <w:tcPr>
            <w:tcW w:w="1085" w:type="dxa"/>
          </w:tcPr>
          <w:p w:rsidR="00DB237F" w:rsidRPr="0028393D" w:rsidRDefault="00DB237F" w:rsidP="00DB237F">
            <w:r w:rsidRPr="0028393D">
              <w:t>12</w:t>
            </w:r>
          </w:p>
        </w:tc>
      </w:tr>
      <w:tr w:rsidR="00DB237F" w:rsidRPr="004F368C" w:rsidTr="00E143E4">
        <w:tc>
          <w:tcPr>
            <w:tcW w:w="452" w:type="dxa"/>
          </w:tcPr>
          <w:p w:rsidR="00DB237F" w:rsidRPr="00E143E4" w:rsidRDefault="00DB237F" w:rsidP="00DB237F">
            <w:pPr>
              <w:rPr>
                <w:sz w:val="18"/>
                <w:szCs w:val="18"/>
              </w:rPr>
            </w:pPr>
            <w:r w:rsidRPr="00E143E4">
              <w:rPr>
                <w:sz w:val="18"/>
                <w:szCs w:val="18"/>
              </w:rPr>
              <w:t>9</w:t>
            </w:r>
          </w:p>
        </w:tc>
        <w:tc>
          <w:tcPr>
            <w:tcW w:w="2112" w:type="dxa"/>
          </w:tcPr>
          <w:p w:rsidR="00DB237F" w:rsidRPr="00E143E4" w:rsidRDefault="00DB237F" w:rsidP="00DB237F">
            <w:pPr>
              <w:rPr>
                <w:sz w:val="18"/>
                <w:szCs w:val="18"/>
              </w:rPr>
            </w:pPr>
            <w:r w:rsidRPr="00E143E4">
              <w:rPr>
                <w:sz w:val="18"/>
                <w:szCs w:val="18"/>
                <w:lang w:eastAsia="en-US"/>
              </w:rPr>
              <w:t>Инструкторская</w:t>
            </w:r>
            <w:r w:rsidRPr="00E143E4">
              <w:rPr>
                <w:spacing w:val="-6"/>
                <w:sz w:val="18"/>
                <w:szCs w:val="18"/>
                <w:lang w:eastAsia="en-US"/>
              </w:rPr>
              <w:t xml:space="preserve"> </w:t>
            </w:r>
            <w:r w:rsidRPr="00E143E4">
              <w:rPr>
                <w:sz w:val="18"/>
                <w:szCs w:val="18"/>
                <w:lang w:eastAsia="en-US"/>
              </w:rPr>
              <w:t>практика</w:t>
            </w:r>
          </w:p>
        </w:tc>
        <w:tc>
          <w:tcPr>
            <w:tcW w:w="797" w:type="dxa"/>
          </w:tcPr>
          <w:p w:rsidR="00DB237F" w:rsidRPr="0028393D" w:rsidRDefault="00DB237F" w:rsidP="00DB237F">
            <w:r w:rsidRPr="0028393D">
              <w:t>-</w:t>
            </w:r>
          </w:p>
        </w:tc>
        <w:tc>
          <w:tcPr>
            <w:tcW w:w="818" w:type="dxa"/>
          </w:tcPr>
          <w:p w:rsidR="00DB237F" w:rsidRPr="0028393D" w:rsidRDefault="00DB237F" w:rsidP="00DB237F">
            <w:r w:rsidRPr="0028393D">
              <w:t>2</w:t>
            </w:r>
          </w:p>
        </w:tc>
        <w:tc>
          <w:tcPr>
            <w:tcW w:w="728" w:type="dxa"/>
          </w:tcPr>
          <w:p w:rsidR="00DB237F" w:rsidRPr="0028393D" w:rsidRDefault="00DB237F" w:rsidP="00DB237F">
            <w:r w:rsidRPr="0028393D">
              <w:t>2</w:t>
            </w:r>
          </w:p>
        </w:tc>
        <w:tc>
          <w:tcPr>
            <w:tcW w:w="923" w:type="dxa"/>
          </w:tcPr>
          <w:p w:rsidR="00DB237F" w:rsidRPr="0028393D" w:rsidRDefault="00DB237F" w:rsidP="00DB237F">
            <w:r w:rsidRPr="0028393D">
              <w:t>5</w:t>
            </w:r>
          </w:p>
        </w:tc>
        <w:tc>
          <w:tcPr>
            <w:tcW w:w="765" w:type="dxa"/>
          </w:tcPr>
          <w:p w:rsidR="00DB237F" w:rsidRPr="0028393D" w:rsidRDefault="00DB237F" w:rsidP="00DB237F">
            <w:r w:rsidRPr="0028393D">
              <w:t>5</w:t>
            </w:r>
          </w:p>
        </w:tc>
        <w:tc>
          <w:tcPr>
            <w:tcW w:w="1017" w:type="dxa"/>
          </w:tcPr>
          <w:p w:rsidR="00DB237F" w:rsidRPr="0028393D" w:rsidRDefault="00DB237F" w:rsidP="00DB237F">
            <w:r w:rsidRPr="0028393D">
              <w:t>10</w:t>
            </w:r>
          </w:p>
        </w:tc>
        <w:tc>
          <w:tcPr>
            <w:tcW w:w="1082" w:type="dxa"/>
          </w:tcPr>
          <w:p w:rsidR="00DB237F" w:rsidRPr="0028393D" w:rsidRDefault="00DB237F" w:rsidP="00DB237F">
            <w:r w:rsidRPr="0028393D">
              <w:t>30</w:t>
            </w:r>
          </w:p>
        </w:tc>
        <w:tc>
          <w:tcPr>
            <w:tcW w:w="1085" w:type="dxa"/>
          </w:tcPr>
          <w:p w:rsidR="00DB237F" w:rsidRPr="0028393D" w:rsidRDefault="00DB237F" w:rsidP="00DB237F">
            <w:r w:rsidRPr="0028393D">
              <w:t>30</w:t>
            </w:r>
          </w:p>
        </w:tc>
      </w:tr>
      <w:tr w:rsidR="00DB237F" w:rsidRPr="004F368C" w:rsidTr="00E143E4">
        <w:tc>
          <w:tcPr>
            <w:tcW w:w="452" w:type="dxa"/>
          </w:tcPr>
          <w:p w:rsidR="00DB237F" w:rsidRPr="00E143E4" w:rsidRDefault="00DB237F" w:rsidP="00DB237F">
            <w:pPr>
              <w:rPr>
                <w:sz w:val="18"/>
                <w:szCs w:val="18"/>
              </w:rPr>
            </w:pPr>
            <w:r w:rsidRPr="00E143E4">
              <w:rPr>
                <w:sz w:val="18"/>
                <w:szCs w:val="18"/>
              </w:rPr>
              <w:t>10</w:t>
            </w:r>
          </w:p>
        </w:tc>
        <w:tc>
          <w:tcPr>
            <w:tcW w:w="2112" w:type="dxa"/>
          </w:tcPr>
          <w:p w:rsidR="00DB237F" w:rsidRPr="00E143E4" w:rsidRDefault="00DB237F" w:rsidP="00DB237F">
            <w:pPr>
              <w:pStyle w:val="ConsPlusNormal"/>
              <w:tabs>
                <w:tab w:val="left" w:pos="1080"/>
              </w:tabs>
              <w:ind w:firstLine="0"/>
              <w:jc w:val="both"/>
              <w:rPr>
                <w:rFonts w:ascii="Times New Roman" w:hAnsi="Times New Roman"/>
                <w:color w:val="000000"/>
                <w:sz w:val="18"/>
                <w:szCs w:val="18"/>
              </w:rPr>
            </w:pPr>
            <w:r w:rsidRPr="00E143E4">
              <w:rPr>
                <w:rFonts w:ascii="Times New Roman" w:hAnsi="Times New Roman"/>
                <w:sz w:val="18"/>
                <w:szCs w:val="18"/>
                <w:lang w:eastAsia="en-US"/>
              </w:rPr>
              <w:t>Судейская</w:t>
            </w:r>
            <w:r w:rsidRPr="00E143E4">
              <w:rPr>
                <w:rFonts w:ascii="Times New Roman" w:hAnsi="Times New Roman"/>
                <w:spacing w:val="-4"/>
                <w:sz w:val="18"/>
                <w:szCs w:val="18"/>
                <w:lang w:eastAsia="en-US"/>
              </w:rPr>
              <w:t xml:space="preserve"> </w:t>
            </w:r>
            <w:r w:rsidRPr="00E143E4">
              <w:rPr>
                <w:rFonts w:ascii="Times New Roman" w:hAnsi="Times New Roman"/>
                <w:sz w:val="18"/>
                <w:szCs w:val="18"/>
                <w:lang w:eastAsia="en-US"/>
              </w:rPr>
              <w:t>практика</w:t>
            </w:r>
          </w:p>
        </w:tc>
        <w:tc>
          <w:tcPr>
            <w:tcW w:w="797" w:type="dxa"/>
          </w:tcPr>
          <w:p w:rsidR="00DB237F" w:rsidRPr="0028393D" w:rsidRDefault="00DB237F" w:rsidP="00DB237F">
            <w:r w:rsidRPr="0028393D">
              <w:t>-</w:t>
            </w:r>
          </w:p>
        </w:tc>
        <w:tc>
          <w:tcPr>
            <w:tcW w:w="818" w:type="dxa"/>
          </w:tcPr>
          <w:p w:rsidR="00DB237F" w:rsidRPr="0028393D" w:rsidRDefault="00DB237F" w:rsidP="00DB237F">
            <w:r w:rsidRPr="0028393D">
              <w:t>2</w:t>
            </w:r>
          </w:p>
        </w:tc>
        <w:tc>
          <w:tcPr>
            <w:tcW w:w="728" w:type="dxa"/>
          </w:tcPr>
          <w:p w:rsidR="00DB237F" w:rsidRPr="0028393D" w:rsidRDefault="00DB237F" w:rsidP="00DB237F">
            <w:r w:rsidRPr="0028393D">
              <w:t>2</w:t>
            </w:r>
          </w:p>
        </w:tc>
        <w:tc>
          <w:tcPr>
            <w:tcW w:w="923" w:type="dxa"/>
          </w:tcPr>
          <w:p w:rsidR="00DB237F" w:rsidRPr="0028393D" w:rsidRDefault="00DB237F" w:rsidP="00DB237F">
            <w:r w:rsidRPr="0028393D">
              <w:t>5</w:t>
            </w:r>
          </w:p>
        </w:tc>
        <w:tc>
          <w:tcPr>
            <w:tcW w:w="765" w:type="dxa"/>
          </w:tcPr>
          <w:p w:rsidR="00DB237F" w:rsidRPr="0028393D" w:rsidRDefault="00DB237F" w:rsidP="00DB237F">
            <w:r w:rsidRPr="0028393D">
              <w:t>5</w:t>
            </w:r>
          </w:p>
        </w:tc>
        <w:tc>
          <w:tcPr>
            <w:tcW w:w="1017" w:type="dxa"/>
          </w:tcPr>
          <w:p w:rsidR="00DB237F" w:rsidRPr="0028393D" w:rsidRDefault="00DB237F" w:rsidP="00DB237F">
            <w:r w:rsidRPr="0028393D">
              <w:t>10</w:t>
            </w:r>
          </w:p>
        </w:tc>
        <w:tc>
          <w:tcPr>
            <w:tcW w:w="1082" w:type="dxa"/>
          </w:tcPr>
          <w:p w:rsidR="00DB237F" w:rsidRPr="0028393D" w:rsidRDefault="00DB237F" w:rsidP="00DB237F">
            <w:r w:rsidRPr="0028393D">
              <w:t>30</w:t>
            </w:r>
          </w:p>
        </w:tc>
        <w:tc>
          <w:tcPr>
            <w:tcW w:w="1085" w:type="dxa"/>
          </w:tcPr>
          <w:p w:rsidR="00DB237F" w:rsidRPr="0028393D" w:rsidRDefault="00DB237F" w:rsidP="00DB237F">
            <w:r w:rsidRPr="0028393D">
              <w:t>30</w:t>
            </w:r>
          </w:p>
        </w:tc>
      </w:tr>
      <w:tr w:rsidR="00DB237F" w:rsidRPr="004F368C" w:rsidTr="00E143E4">
        <w:tc>
          <w:tcPr>
            <w:tcW w:w="452" w:type="dxa"/>
          </w:tcPr>
          <w:p w:rsidR="00DB237F" w:rsidRPr="00E143E4" w:rsidRDefault="00DB237F" w:rsidP="00DB237F">
            <w:pPr>
              <w:rPr>
                <w:sz w:val="18"/>
                <w:szCs w:val="18"/>
              </w:rPr>
            </w:pPr>
            <w:r w:rsidRPr="00E143E4">
              <w:rPr>
                <w:sz w:val="18"/>
                <w:szCs w:val="18"/>
              </w:rPr>
              <w:t>11</w:t>
            </w:r>
          </w:p>
        </w:tc>
        <w:tc>
          <w:tcPr>
            <w:tcW w:w="2112" w:type="dxa"/>
          </w:tcPr>
          <w:p w:rsidR="00DB237F" w:rsidRPr="00E143E4" w:rsidRDefault="00DB237F" w:rsidP="00DB237F">
            <w:pPr>
              <w:rPr>
                <w:sz w:val="18"/>
                <w:szCs w:val="18"/>
              </w:rPr>
            </w:pPr>
            <w:r w:rsidRPr="00E143E4">
              <w:rPr>
                <w:sz w:val="18"/>
                <w:szCs w:val="18"/>
              </w:rPr>
              <w:t>Медицинские, медико-биологические</w:t>
            </w:r>
            <w:r>
              <w:rPr>
                <w:sz w:val="18"/>
                <w:szCs w:val="18"/>
              </w:rPr>
              <w:t xml:space="preserve"> мероприятия</w:t>
            </w:r>
          </w:p>
        </w:tc>
        <w:tc>
          <w:tcPr>
            <w:tcW w:w="797" w:type="dxa"/>
          </w:tcPr>
          <w:p w:rsidR="00DB237F" w:rsidRPr="0028393D" w:rsidRDefault="00DB237F" w:rsidP="00DB237F">
            <w:r w:rsidRPr="0028393D">
              <w:t>10</w:t>
            </w:r>
          </w:p>
        </w:tc>
        <w:tc>
          <w:tcPr>
            <w:tcW w:w="818" w:type="dxa"/>
          </w:tcPr>
          <w:p w:rsidR="00DB237F" w:rsidRPr="0028393D" w:rsidRDefault="00DB237F" w:rsidP="00DB237F">
            <w:r w:rsidRPr="0028393D">
              <w:t>10</w:t>
            </w:r>
          </w:p>
        </w:tc>
        <w:tc>
          <w:tcPr>
            <w:tcW w:w="728" w:type="dxa"/>
          </w:tcPr>
          <w:p w:rsidR="00DB237F" w:rsidRPr="0028393D" w:rsidRDefault="00DB237F" w:rsidP="00DB237F">
            <w:r w:rsidRPr="0028393D">
              <w:t>10</w:t>
            </w:r>
          </w:p>
        </w:tc>
        <w:tc>
          <w:tcPr>
            <w:tcW w:w="923" w:type="dxa"/>
          </w:tcPr>
          <w:p w:rsidR="00DB237F" w:rsidRPr="0028393D" w:rsidRDefault="00DB237F" w:rsidP="00DB237F">
            <w:r w:rsidRPr="0028393D">
              <w:t>15</w:t>
            </w:r>
          </w:p>
        </w:tc>
        <w:tc>
          <w:tcPr>
            <w:tcW w:w="765" w:type="dxa"/>
          </w:tcPr>
          <w:p w:rsidR="00DB237F" w:rsidRPr="0028393D" w:rsidRDefault="00DB237F" w:rsidP="00DB237F">
            <w:r w:rsidRPr="0028393D">
              <w:t>15</w:t>
            </w:r>
          </w:p>
        </w:tc>
        <w:tc>
          <w:tcPr>
            <w:tcW w:w="1017" w:type="dxa"/>
          </w:tcPr>
          <w:p w:rsidR="00DB237F" w:rsidRPr="0028393D" w:rsidRDefault="00DB237F" w:rsidP="00DB237F">
            <w:r w:rsidRPr="0028393D">
              <w:t>15</w:t>
            </w:r>
          </w:p>
        </w:tc>
        <w:tc>
          <w:tcPr>
            <w:tcW w:w="1082" w:type="dxa"/>
          </w:tcPr>
          <w:p w:rsidR="00DB237F" w:rsidRPr="0028393D" w:rsidRDefault="00DB237F" w:rsidP="00DB237F">
            <w:r w:rsidRPr="0028393D">
              <w:t>20</w:t>
            </w:r>
          </w:p>
        </w:tc>
        <w:tc>
          <w:tcPr>
            <w:tcW w:w="1085" w:type="dxa"/>
          </w:tcPr>
          <w:p w:rsidR="00DB237F" w:rsidRPr="0028393D" w:rsidRDefault="00DB237F" w:rsidP="00DB237F">
            <w:r w:rsidRPr="0028393D">
              <w:t>20</w:t>
            </w:r>
          </w:p>
        </w:tc>
      </w:tr>
      <w:tr w:rsidR="00DB237F" w:rsidRPr="004F368C" w:rsidTr="00E143E4">
        <w:tc>
          <w:tcPr>
            <w:tcW w:w="452" w:type="dxa"/>
          </w:tcPr>
          <w:p w:rsidR="00DB237F" w:rsidRPr="00E143E4" w:rsidRDefault="00DB237F" w:rsidP="00DB237F">
            <w:pPr>
              <w:rPr>
                <w:sz w:val="18"/>
                <w:szCs w:val="18"/>
              </w:rPr>
            </w:pPr>
            <w:r w:rsidRPr="00E143E4">
              <w:rPr>
                <w:sz w:val="18"/>
                <w:szCs w:val="18"/>
              </w:rPr>
              <w:t>12</w:t>
            </w:r>
          </w:p>
        </w:tc>
        <w:tc>
          <w:tcPr>
            <w:tcW w:w="2112" w:type="dxa"/>
          </w:tcPr>
          <w:p w:rsidR="00DB237F" w:rsidRPr="00E143E4" w:rsidRDefault="00DB237F" w:rsidP="00DB237F">
            <w:pPr>
              <w:rPr>
                <w:sz w:val="18"/>
                <w:szCs w:val="18"/>
              </w:rPr>
            </w:pPr>
            <w:r w:rsidRPr="00E143E4">
              <w:rPr>
                <w:sz w:val="18"/>
                <w:szCs w:val="18"/>
              </w:rPr>
              <w:t>Восстановительные мероприятия</w:t>
            </w:r>
          </w:p>
        </w:tc>
        <w:tc>
          <w:tcPr>
            <w:tcW w:w="797" w:type="dxa"/>
          </w:tcPr>
          <w:p w:rsidR="00DB237F" w:rsidRPr="0028393D" w:rsidRDefault="00DB237F" w:rsidP="00DB237F">
            <w:r w:rsidRPr="0028393D">
              <w:t>4</w:t>
            </w:r>
          </w:p>
        </w:tc>
        <w:tc>
          <w:tcPr>
            <w:tcW w:w="818" w:type="dxa"/>
          </w:tcPr>
          <w:p w:rsidR="00DB237F" w:rsidRPr="0028393D" w:rsidRDefault="00DB237F" w:rsidP="00DB237F">
            <w:r w:rsidRPr="0028393D">
              <w:t>4</w:t>
            </w:r>
          </w:p>
        </w:tc>
        <w:tc>
          <w:tcPr>
            <w:tcW w:w="728" w:type="dxa"/>
          </w:tcPr>
          <w:p w:rsidR="00DB237F" w:rsidRPr="0028393D" w:rsidRDefault="00DB237F" w:rsidP="00DB237F">
            <w:r w:rsidRPr="0028393D">
              <w:t>4</w:t>
            </w:r>
          </w:p>
        </w:tc>
        <w:tc>
          <w:tcPr>
            <w:tcW w:w="923" w:type="dxa"/>
          </w:tcPr>
          <w:p w:rsidR="00DB237F" w:rsidRPr="0028393D" w:rsidRDefault="00DB237F" w:rsidP="00DB237F">
            <w:r w:rsidRPr="0028393D">
              <w:t>4</w:t>
            </w:r>
          </w:p>
        </w:tc>
        <w:tc>
          <w:tcPr>
            <w:tcW w:w="765" w:type="dxa"/>
          </w:tcPr>
          <w:p w:rsidR="00DB237F" w:rsidRPr="0028393D" w:rsidRDefault="00DB237F" w:rsidP="00DB237F">
            <w:r w:rsidRPr="0028393D">
              <w:t>4</w:t>
            </w:r>
          </w:p>
        </w:tc>
        <w:tc>
          <w:tcPr>
            <w:tcW w:w="1017" w:type="dxa"/>
          </w:tcPr>
          <w:p w:rsidR="00DB237F" w:rsidRPr="0028393D" w:rsidRDefault="00DB237F" w:rsidP="00DB237F">
            <w:r w:rsidRPr="0028393D">
              <w:t>14</w:t>
            </w:r>
          </w:p>
        </w:tc>
        <w:tc>
          <w:tcPr>
            <w:tcW w:w="1082" w:type="dxa"/>
          </w:tcPr>
          <w:p w:rsidR="00DB237F" w:rsidRPr="0028393D" w:rsidRDefault="00DB237F" w:rsidP="00DB237F">
            <w:r w:rsidRPr="0028393D">
              <w:t>25</w:t>
            </w:r>
          </w:p>
        </w:tc>
        <w:tc>
          <w:tcPr>
            <w:tcW w:w="1085" w:type="dxa"/>
          </w:tcPr>
          <w:p w:rsidR="00DB237F" w:rsidRPr="0028393D" w:rsidRDefault="00DB237F" w:rsidP="00DB237F">
            <w:r w:rsidRPr="0028393D">
              <w:t>25</w:t>
            </w:r>
          </w:p>
        </w:tc>
      </w:tr>
      <w:tr w:rsidR="00DB237F" w:rsidRPr="004F368C" w:rsidTr="00E143E4">
        <w:tc>
          <w:tcPr>
            <w:tcW w:w="452" w:type="dxa"/>
          </w:tcPr>
          <w:p w:rsidR="00DB237F" w:rsidRPr="00E143E4" w:rsidRDefault="00DB237F" w:rsidP="00DB237F">
            <w:pPr>
              <w:widowControl w:val="0"/>
              <w:autoSpaceDE w:val="0"/>
              <w:autoSpaceDN w:val="0"/>
              <w:spacing w:line="258" w:lineRule="exact"/>
              <w:ind w:right="196"/>
              <w:jc w:val="both"/>
              <w:rPr>
                <w:sz w:val="18"/>
                <w:szCs w:val="18"/>
              </w:rPr>
            </w:pPr>
          </w:p>
        </w:tc>
        <w:tc>
          <w:tcPr>
            <w:tcW w:w="2112" w:type="dxa"/>
          </w:tcPr>
          <w:p w:rsidR="00DB237F" w:rsidRPr="00E143E4" w:rsidRDefault="00DB237F" w:rsidP="00DB237F">
            <w:pPr>
              <w:widowControl w:val="0"/>
              <w:autoSpaceDE w:val="0"/>
              <w:autoSpaceDN w:val="0"/>
              <w:spacing w:line="258" w:lineRule="exact"/>
              <w:ind w:right="196"/>
              <w:jc w:val="both"/>
              <w:rPr>
                <w:sz w:val="18"/>
                <w:szCs w:val="18"/>
              </w:rPr>
            </w:pPr>
            <w:r w:rsidRPr="00E143E4">
              <w:rPr>
                <w:color w:val="000000"/>
                <w:sz w:val="18"/>
                <w:szCs w:val="18"/>
              </w:rPr>
              <w:t>Общее количество часов в год</w:t>
            </w:r>
          </w:p>
        </w:tc>
        <w:tc>
          <w:tcPr>
            <w:tcW w:w="797" w:type="dxa"/>
          </w:tcPr>
          <w:p w:rsidR="00DB237F" w:rsidRPr="0028393D" w:rsidRDefault="00DB237F" w:rsidP="00DB237F">
            <w:r w:rsidRPr="0028393D">
              <w:t>312</w:t>
            </w:r>
          </w:p>
        </w:tc>
        <w:tc>
          <w:tcPr>
            <w:tcW w:w="818" w:type="dxa"/>
          </w:tcPr>
          <w:p w:rsidR="00DB237F" w:rsidRPr="0028393D" w:rsidRDefault="00DB237F" w:rsidP="00DB237F">
            <w:r w:rsidRPr="0028393D">
              <w:t>416</w:t>
            </w:r>
          </w:p>
        </w:tc>
        <w:tc>
          <w:tcPr>
            <w:tcW w:w="728" w:type="dxa"/>
          </w:tcPr>
          <w:p w:rsidR="00DB237F" w:rsidRPr="0028393D" w:rsidRDefault="00DB237F" w:rsidP="00DB237F">
            <w:r w:rsidRPr="0028393D">
              <w:t>520</w:t>
            </w:r>
          </w:p>
        </w:tc>
        <w:tc>
          <w:tcPr>
            <w:tcW w:w="923" w:type="dxa"/>
          </w:tcPr>
          <w:p w:rsidR="00DB237F" w:rsidRPr="0028393D" w:rsidRDefault="00DB237F" w:rsidP="00DB237F">
            <w:r w:rsidRPr="0028393D">
              <w:t>624</w:t>
            </w:r>
          </w:p>
        </w:tc>
        <w:tc>
          <w:tcPr>
            <w:tcW w:w="765" w:type="dxa"/>
          </w:tcPr>
          <w:p w:rsidR="00DB237F" w:rsidRPr="0028393D" w:rsidRDefault="00DB237F" w:rsidP="00DB237F">
            <w:r w:rsidRPr="0028393D">
              <w:t>728</w:t>
            </w:r>
          </w:p>
        </w:tc>
        <w:tc>
          <w:tcPr>
            <w:tcW w:w="1017" w:type="dxa"/>
          </w:tcPr>
          <w:p w:rsidR="00DB237F" w:rsidRPr="0028393D" w:rsidRDefault="00DB237F" w:rsidP="00DB237F">
            <w:r w:rsidRPr="0028393D">
              <w:t>832</w:t>
            </w:r>
          </w:p>
        </w:tc>
        <w:tc>
          <w:tcPr>
            <w:tcW w:w="1082" w:type="dxa"/>
          </w:tcPr>
          <w:p w:rsidR="00DB237F" w:rsidRPr="0028393D" w:rsidRDefault="00DB237F" w:rsidP="00DB237F">
            <w:r w:rsidRPr="0028393D">
              <w:t>936</w:t>
            </w:r>
          </w:p>
        </w:tc>
        <w:tc>
          <w:tcPr>
            <w:tcW w:w="1085" w:type="dxa"/>
          </w:tcPr>
          <w:p w:rsidR="00DB237F" w:rsidRDefault="00DB237F" w:rsidP="00DB237F">
            <w:r w:rsidRPr="0028393D">
              <w:t>1040</w:t>
            </w:r>
          </w:p>
        </w:tc>
      </w:tr>
    </w:tbl>
    <w:p w:rsidR="00641BFD" w:rsidRDefault="00641BFD" w:rsidP="002A47DC">
      <w:pPr>
        <w:widowControl w:val="0"/>
        <w:autoSpaceDE w:val="0"/>
        <w:autoSpaceDN w:val="0"/>
        <w:spacing w:line="258" w:lineRule="exact"/>
        <w:ind w:right="196" w:firstLine="708"/>
        <w:jc w:val="both"/>
        <w:rPr>
          <w:sz w:val="28"/>
        </w:rPr>
      </w:pPr>
    </w:p>
    <w:p w:rsidR="00641BFD" w:rsidRDefault="00641BFD" w:rsidP="002A47DC">
      <w:pPr>
        <w:widowControl w:val="0"/>
        <w:autoSpaceDE w:val="0"/>
        <w:autoSpaceDN w:val="0"/>
        <w:spacing w:line="258" w:lineRule="exact"/>
        <w:ind w:right="196" w:firstLine="708"/>
        <w:jc w:val="both"/>
        <w:rPr>
          <w:sz w:val="28"/>
        </w:rPr>
      </w:pPr>
    </w:p>
    <w:p w:rsidR="00935C43" w:rsidRPr="002A47DC" w:rsidRDefault="00935C43" w:rsidP="002A47DC">
      <w:pPr>
        <w:widowControl w:val="0"/>
        <w:autoSpaceDE w:val="0"/>
        <w:autoSpaceDN w:val="0"/>
        <w:spacing w:line="258" w:lineRule="exact"/>
        <w:ind w:right="196" w:firstLine="708"/>
        <w:jc w:val="both"/>
        <w:rPr>
          <w:sz w:val="28"/>
        </w:rPr>
      </w:pPr>
    </w:p>
    <w:p w:rsidR="00B25C8B" w:rsidRPr="008D2DA9" w:rsidRDefault="00B25C8B" w:rsidP="00B25C8B">
      <w:pPr>
        <w:pStyle w:val="1"/>
        <w:keepNext w:val="0"/>
        <w:widowControl w:val="0"/>
        <w:tabs>
          <w:tab w:val="left" w:pos="2949"/>
        </w:tabs>
        <w:autoSpaceDE w:val="0"/>
        <w:autoSpaceDN w:val="0"/>
        <w:spacing w:before="71" w:line="274" w:lineRule="exact"/>
        <w:ind w:firstLine="0"/>
        <w:jc w:val="center"/>
        <w:rPr>
          <w:b/>
        </w:rPr>
      </w:pPr>
      <w:r w:rsidRPr="008D2DA9">
        <w:rPr>
          <w:b/>
          <w:snapToGrid w:val="0"/>
          <w:color w:val="000000"/>
          <w:szCs w:val="28"/>
        </w:rPr>
        <w:lastRenderedPageBreak/>
        <w:t>7.</w:t>
      </w:r>
      <w:r w:rsidR="00D86AA9">
        <w:rPr>
          <w:b/>
          <w:snapToGrid w:val="0"/>
          <w:color w:val="000000"/>
          <w:szCs w:val="28"/>
        </w:rPr>
        <w:t xml:space="preserve"> </w:t>
      </w:r>
      <w:r w:rsidRPr="008D2DA9">
        <w:rPr>
          <w:b/>
        </w:rPr>
        <w:t>Календарный</w:t>
      </w:r>
      <w:r w:rsidRPr="008D2DA9">
        <w:rPr>
          <w:b/>
          <w:spacing w:val="-3"/>
        </w:rPr>
        <w:t xml:space="preserve"> </w:t>
      </w:r>
      <w:r w:rsidRPr="008D2DA9">
        <w:rPr>
          <w:b/>
        </w:rPr>
        <w:t>план</w:t>
      </w:r>
      <w:r w:rsidRPr="008D2DA9">
        <w:rPr>
          <w:b/>
          <w:spacing w:val="-5"/>
        </w:rPr>
        <w:t xml:space="preserve"> </w:t>
      </w:r>
      <w:r w:rsidRPr="008D2DA9">
        <w:rPr>
          <w:b/>
        </w:rPr>
        <w:t>воспитательной</w:t>
      </w:r>
      <w:r w:rsidRPr="008D2DA9">
        <w:rPr>
          <w:b/>
          <w:spacing w:val="-5"/>
        </w:rPr>
        <w:t xml:space="preserve"> </w:t>
      </w:r>
      <w:r w:rsidRPr="008D2DA9">
        <w:rPr>
          <w:b/>
        </w:rPr>
        <w:t>работы</w:t>
      </w:r>
    </w:p>
    <w:p w:rsidR="00B25C8B" w:rsidRPr="002A47DC" w:rsidRDefault="00B25C8B" w:rsidP="00586B73">
      <w:pPr>
        <w:widowControl w:val="0"/>
        <w:autoSpaceDE w:val="0"/>
        <w:autoSpaceDN w:val="0"/>
        <w:ind w:right="196" w:firstLine="708"/>
        <w:jc w:val="both"/>
        <w:rPr>
          <w:sz w:val="28"/>
        </w:rPr>
      </w:pPr>
      <w:r w:rsidRPr="002A47DC">
        <w:rPr>
          <w:sz w:val="28"/>
        </w:rPr>
        <w:t>Календарный план воспитательной работы составляется на учебный год с учетом учебного плана, учебно-тренировочного графика и следующих основ</w:t>
      </w:r>
      <w:r w:rsidR="006153EE">
        <w:rPr>
          <w:sz w:val="28"/>
        </w:rPr>
        <w:t>ных задач воспитательной работы</w:t>
      </w:r>
      <w:r w:rsidRPr="002A47DC">
        <w:rPr>
          <w:sz w:val="28"/>
        </w:rPr>
        <w:t>:</w:t>
      </w:r>
    </w:p>
    <w:p w:rsidR="00B25C8B" w:rsidRPr="002A47DC" w:rsidRDefault="00B25C8B" w:rsidP="00586B73">
      <w:pPr>
        <w:widowControl w:val="0"/>
        <w:autoSpaceDE w:val="0"/>
        <w:autoSpaceDN w:val="0"/>
        <w:ind w:right="196" w:firstLine="708"/>
        <w:jc w:val="both"/>
        <w:rPr>
          <w:sz w:val="28"/>
        </w:rPr>
      </w:pPr>
      <w:r w:rsidRPr="002A47DC">
        <w:rPr>
          <w:sz w:val="28"/>
        </w:rPr>
        <w:t>формирование духовно-нравственных, морально-волевых и этических качеств; воспитание лидерских качеств, ответственности и патриотизма;</w:t>
      </w:r>
    </w:p>
    <w:p w:rsidR="00B25C8B" w:rsidRPr="002A47DC" w:rsidRDefault="00B25C8B" w:rsidP="00586B73">
      <w:pPr>
        <w:widowControl w:val="0"/>
        <w:autoSpaceDE w:val="0"/>
        <w:autoSpaceDN w:val="0"/>
        <w:ind w:right="196" w:firstLine="708"/>
        <w:jc w:val="both"/>
        <w:rPr>
          <w:sz w:val="28"/>
        </w:rPr>
      </w:pPr>
      <w:r w:rsidRPr="002A47DC">
        <w:rPr>
          <w:sz w:val="28"/>
        </w:rPr>
        <w:t>всестороннее гармоничное развитие физических качеств; укрепление здоровья спортсменов;</w:t>
      </w:r>
    </w:p>
    <w:p w:rsidR="00B25C8B" w:rsidRPr="002A47DC" w:rsidRDefault="00B25C8B" w:rsidP="00586B73">
      <w:pPr>
        <w:widowControl w:val="0"/>
        <w:autoSpaceDE w:val="0"/>
        <w:autoSpaceDN w:val="0"/>
        <w:ind w:right="196" w:firstLine="708"/>
        <w:jc w:val="both"/>
        <w:rPr>
          <w:sz w:val="28"/>
        </w:rPr>
      </w:pPr>
      <w:r w:rsidRPr="002A47DC">
        <w:rPr>
          <w:sz w:val="28"/>
        </w:rPr>
        <w:t>привитие навыков здорового образа жизни;</w:t>
      </w:r>
    </w:p>
    <w:p w:rsidR="00696819" w:rsidRPr="000D62E7" w:rsidRDefault="00B25C8B" w:rsidP="00586B73">
      <w:pPr>
        <w:widowControl w:val="0"/>
        <w:autoSpaceDE w:val="0"/>
        <w:autoSpaceDN w:val="0"/>
        <w:ind w:right="196" w:firstLine="708"/>
        <w:jc w:val="both"/>
      </w:pPr>
      <w:r w:rsidRPr="002A47DC">
        <w:rPr>
          <w:sz w:val="28"/>
        </w:rPr>
        <w:t>формирование основ безопасного поведения при занятиях спортом; развитие и совершенствование навы</w:t>
      </w:r>
      <w:r w:rsidR="000D62E7" w:rsidRPr="002A47DC">
        <w:rPr>
          <w:sz w:val="28"/>
        </w:rPr>
        <w:t xml:space="preserve">ков </w:t>
      </w:r>
      <w:r w:rsidR="00AB08C5" w:rsidRPr="002A47DC">
        <w:rPr>
          <w:sz w:val="28"/>
        </w:rPr>
        <w:t>само регуляции</w:t>
      </w:r>
      <w:r w:rsidR="000D62E7" w:rsidRPr="002A47DC">
        <w:rPr>
          <w:sz w:val="28"/>
        </w:rPr>
        <w:t xml:space="preserve"> и самоконтроля</w:t>
      </w:r>
      <w:r w:rsidR="000D62E7">
        <w:rPr>
          <w:color w:val="000000"/>
          <w:sz w:val="28"/>
          <w:szCs w:val="28"/>
        </w:rPr>
        <w:t>.</w:t>
      </w:r>
    </w:p>
    <w:tbl>
      <w:tblPr>
        <w:tblStyle w:val="TableNormal4"/>
        <w:tblW w:w="9340" w:type="dxa"/>
        <w:tblInd w:w="5" w:type="dxa"/>
        <w:tblLayout w:type="fixed"/>
        <w:tblCellMar>
          <w:left w:w="5" w:type="dxa"/>
          <w:right w:w="5" w:type="dxa"/>
        </w:tblCellMar>
        <w:tblLook w:val="01E0" w:firstRow="1" w:lastRow="1" w:firstColumn="1" w:lastColumn="1" w:noHBand="0" w:noVBand="0"/>
      </w:tblPr>
      <w:tblGrid>
        <w:gridCol w:w="710"/>
        <w:gridCol w:w="2977"/>
        <w:gridCol w:w="3826"/>
        <w:gridCol w:w="1827"/>
      </w:tblGrid>
      <w:tr w:rsidR="00D86AA9" w:rsidRPr="001D039F" w:rsidTr="00D86AA9">
        <w:trPr>
          <w:trHeight w:val="275"/>
        </w:trPr>
        <w:tc>
          <w:tcPr>
            <w:tcW w:w="710" w:type="dxa"/>
            <w:tcBorders>
              <w:top w:val="single" w:sz="4" w:space="0" w:color="000000"/>
              <w:left w:val="single" w:sz="4" w:space="0" w:color="000000"/>
              <w:bottom w:val="single" w:sz="4" w:space="0" w:color="000000"/>
              <w:right w:val="single" w:sz="4" w:space="0" w:color="000000"/>
            </w:tcBorders>
          </w:tcPr>
          <w:p w:rsidR="00D86AA9" w:rsidRPr="00374CA0" w:rsidRDefault="00D86AA9" w:rsidP="001D039F">
            <w:pPr>
              <w:widowControl w:val="0"/>
              <w:contextualSpacing/>
              <w:jc w:val="center"/>
              <w:rPr>
                <w:rFonts w:ascii="Times New Roman" w:hAnsi="Times New Roman" w:cs="Times New Roman"/>
                <w:lang w:val="ru-RU"/>
              </w:rPr>
            </w:pPr>
            <w:r w:rsidRPr="00374CA0">
              <w:rPr>
                <w:rFonts w:ascii="Times New Roman" w:hAnsi="Times New Roman" w:cs="Times New Roman"/>
                <w:lang w:val="ru-RU"/>
              </w:rPr>
              <w:t>№ п/п</w:t>
            </w:r>
          </w:p>
        </w:tc>
        <w:tc>
          <w:tcPr>
            <w:tcW w:w="2977" w:type="dxa"/>
            <w:tcBorders>
              <w:top w:val="single" w:sz="4" w:space="0" w:color="000000"/>
              <w:left w:val="single" w:sz="4" w:space="0" w:color="000000"/>
              <w:bottom w:val="single" w:sz="4" w:space="0" w:color="000000"/>
              <w:right w:val="single" w:sz="4" w:space="0" w:color="000000"/>
            </w:tcBorders>
          </w:tcPr>
          <w:p w:rsidR="00D86AA9" w:rsidRPr="00374CA0" w:rsidRDefault="00D86AA9" w:rsidP="001D039F">
            <w:pPr>
              <w:widowControl w:val="0"/>
              <w:ind w:left="142"/>
              <w:contextualSpacing/>
              <w:jc w:val="center"/>
              <w:rPr>
                <w:rFonts w:ascii="Times New Roman" w:hAnsi="Times New Roman" w:cs="Times New Roman"/>
                <w:lang w:val="ru-RU"/>
              </w:rPr>
            </w:pPr>
            <w:r w:rsidRPr="00374CA0">
              <w:rPr>
                <w:rFonts w:ascii="Times New Roman" w:hAnsi="Times New Roman" w:cs="Times New Roman"/>
                <w:lang w:val="ru-RU"/>
              </w:rPr>
              <w:t>Направление работы</w:t>
            </w:r>
          </w:p>
        </w:tc>
        <w:tc>
          <w:tcPr>
            <w:tcW w:w="3826" w:type="dxa"/>
            <w:tcBorders>
              <w:top w:val="single" w:sz="4" w:space="0" w:color="000000"/>
              <w:left w:val="single" w:sz="4" w:space="0" w:color="000000"/>
              <w:bottom w:val="single" w:sz="4" w:space="0" w:color="000000"/>
              <w:right w:val="single" w:sz="4" w:space="0" w:color="000000"/>
            </w:tcBorders>
          </w:tcPr>
          <w:p w:rsidR="00D86AA9" w:rsidRPr="00374CA0" w:rsidRDefault="00D86AA9" w:rsidP="001D039F">
            <w:pPr>
              <w:widowControl w:val="0"/>
              <w:ind w:left="142"/>
              <w:contextualSpacing/>
              <w:jc w:val="center"/>
              <w:rPr>
                <w:rFonts w:ascii="Times New Roman" w:hAnsi="Times New Roman" w:cs="Times New Roman"/>
                <w:lang w:val="ru-RU"/>
              </w:rPr>
            </w:pPr>
            <w:r w:rsidRPr="00374CA0">
              <w:rPr>
                <w:rFonts w:ascii="Times New Roman" w:hAnsi="Times New Roman" w:cs="Times New Roman"/>
                <w:lang w:val="ru-RU"/>
              </w:rPr>
              <w:t>Мероприятия</w:t>
            </w:r>
          </w:p>
        </w:tc>
        <w:tc>
          <w:tcPr>
            <w:tcW w:w="1827" w:type="dxa"/>
            <w:tcBorders>
              <w:top w:val="single" w:sz="4" w:space="0" w:color="000000"/>
              <w:left w:val="single" w:sz="4" w:space="0" w:color="000000"/>
              <w:bottom w:val="single" w:sz="4" w:space="0" w:color="000000"/>
              <w:right w:val="single" w:sz="4" w:space="0" w:color="000000"/>
            </w:tcBorders>
          </w:tcPr>
          <w:p w:rsidR="00D86AA9" w:rsidRPr="00374CA0" w:rsidRDefault="00D86AA9" w:rsidP="001D039F">
            <w:pPr>
              <w:widowControl w:val="0"/>
              <w:ind w:left="142"/>
              <w:contextualSpacing/>
              <w:jc w:val="center"/>
              <w:rPr>
                <w:rFonts w:ascii="Times New Roman" w:hAnsi="Times New Roman" w:cs="Times New Roman"/>
                <w:lang w:val="ru-RU"/>
              </w:rPr>
            </w:pPr>
            <w:r w:rsidRPr="00374CA0">
              <w:rPr>
                <w:rFonts w:ascii="Times New Roman" w:hAnsi="Times New Roman" w:cs="Times New Roman"/>
                <w:lang w:val="ru-RU"/>
              </w:rPr>
              <w:t>Сроки проведения</w:t>
            </w:r>
          </w:p>
        </w:tc>
      </w:tr>
      <w:tr w:rsidR="00D86AA9" w:rsidRPr="001D039F" w:rsidTr="00D86AA9">
        <w:trPr>
          <w:trHeight w:val="275"/>
        </w:trPr>
        <w:tc>
          <w:tcPr>
            <w:tcW w:w="710" w:type="dxa"/>
            <w:tcBorders>
              <w:top w:val="single" w:sz="4" w:space="0" w:color="000000"/>
              <w:left w:val="single" w:sz="4" w:space="0" w:color="000000"/>
              <w:bottom w:val="single" w:sz="4" w:space="0" w:color="000000"/>
              <w:right w:val="single" w:sz="4" w:space="0" w:color="000000"/>
            </w:tcBorders>
          </w:tcPr>
          <w:p w:rsidR="00D86AA9" w:rsidRPr="00374CA0" w:rsidRDefault="00D86AA9" w:rsidP="001D039F">
            <w:pPr>
              <w:widowControl w:val="0"/>
              <w:ind w:left="142"/>
              <w:contextualSpacing/>
              <w:rPr>
                <w:rFonts w:ascii="Times New Roman" w:hAnsi="Times New Roman" w:cs="Times New Roman"/>
                <w:lang w:val="ru-RU"/>
              </w:rPr>
            </w:pPr>
            <w:r w:rsidRPr="00374CA0">
              <w:rPr>
                <w:rFonts w:ascii="Times New Roman" w:hAnsi="Times New Roman" w:cs="Times New Roman"/>
                <w:lang w:val="ru-RU"/>
              </w:rPr>
              <w:t>1.</w:t>
            </w:r>
          </w:p>
        </w:tc>
        <w:tc>
          <w:tcPr>
            <w:tcW w:w="8630" w:type="dxa"/>
            <w:gridSpan w:val="3"/>
            <w:tcBorders>
              <w:top w:val="single" w:sz="4" w:space="0" w:color="000000"/>
              <w:left w:val="single" w:sz="4" w:space="0" w:color="000000"/>
              <w:bottom w:val="single" w:sz="4" w:space="0" w:color="000000"/>
              <w:right w:val="single" w:sz="4" w:space="0" w:color="000000"/>
            </w:tcBorders>
          </w:tcPr>
          <w:p w:rsidR="00D86AA9" w:rsidRPr="00374CA0" w:rsidRDefault="00D86AA9" w:rsidP="004462BC">
            <w:pPr>
              <w:widowControl w:val="0"/>
              <w:ind w:left="142"/>
              <w:contextualSpacing/>
              <w:jc w:val="center"/>
              <w:rPr>
                <w:rFonts w:ascii="Times New Roman" w:hAnsi="Times New Roman" w:cs="Times New Roman"/>
                <w:lang w:val="ru-RU"/>
              </w:rPr>
            </w:pPr>
            <w:r w:rsidRPr="00374CA0">
              <w:rPr>
                <w:rFonts w:ascii="Times New Roman" w:hAnsi="Times New Roman" w:cs="Times New Roman"/>
                <w:lang w:val="ru-RU"/>
              </w:rPr>
              <w:t>Профориентационная деятельность</w:t>
            </w:r>
          </w:p>
        </w:tc>
      </w:tr>
      <w:tr w:rsidR="00D86AA9" w:rsidRPr="001D039F" w:rsidTr="00D86AA9">
        <w:trPr>
          <w:trHeight w:val="275"/>
        </w:trPr>
        <w:tc>
          <w:tcPr>
            <w:tcW w:w="710" w:type="dxa"/>
            <w:tcBorders>
              <w:top w:val="single" w:sz="4" w:space="0" w:color="000000"/>
              <w:left w:val="single" w:sz="4" w:space="0" w:color="000000"/>
              <w:bottom w:val="single" w:sz="4" w:space="0" w:color="000000"/>
              <w:right w:val="single" w:sz="4" w:space="0" w:color="000000"/>
            </w:tcBorders>
          </w:tcPr>
          <w:p w:rsidR="00D86AA9" w:rsidRPr="00374CA0" w:rsidRDefault="00D86AA9" w:rsidP="001D039F">
            <w:pPr>
              <w:widowControl w:val="0"/>
              <w:ind w:left="142"/>
              <w:contextualSpacing/>
              <w:rPr>
                <w:rFonts w:ascii="Times New Roman" w:hAnsi="Times New Roman" w:cs="Times New Roman"/>
                <w:lang w:val="ru-RU"/>
              </w:rPr>
            </w:pPr>
            <w:r w:rsidRPr="00374CA0">
              <w:rPr>
                <w:rFonts w:ascii="Times New Roman" w:hAnsi="Times New Roman" w:cs="Times New Roman"/>
                <w:lang w:val="ru-RU"/>
              </w:rPr>
              <w:t>1.1.</w:t>
            </w:r>
          </w:p>
        </w:tc>
        <w:tc>
          <w:tcPr>
            <w:tcW w:w="2977" w:type="dxa"/>
            <w:tcBorders>
              <w:top w:val="single" w:sz="4" w:space="0" w:color="000000"/>
              <w:left w:val="single" w:sz="4" w:space="0" w:color="000000"/>
              <w:bottom w:val="single" w:sz="4" w:space="0" w:color="000000"/>
              <w:right w:val="single" w:sz="4" w:space="0" w:color="000000"/>
            </w:tcBorders>
          </w:tcPr>
          <w:p w:rsidR="00D86AA9" w:rsidRPr="00374CA0" w:rsidRDefault="00D86AA9" w:rsidP="001D039F">
            <w:pPr>
              <w:widowControl w:val="0"/>
              <w:contextualSpacing/>
              <w:rPr>
                <w:rFonts w:ascii="Times New Roman" w:hAnsi="Times New Roman" w:cs="Times New Roman"/>
                <w:lang w:val="ru-RU"/>
              </w:rPr>
            </w:pPr>
            <w:r w:rsidRPr="00374CA0">
              <w:rPr>
                <w:rFonts w:ascii="Times New Roman" w:hAnsi="Times New Roman" w:cs="Times New Roman"/>
                <w:lang w:val="ru-RU"/>
              </w:rPr>
              <w:t>Судейская практика</w:t>
            </w:r>
          </w:p>
        </w:tc>
        <w:tc>
          <w:tcPr>
            <w:tcW w:w="3826" w:type="dxa"/>
            <w:tcBorders>
              <w:top w:val="single" w:sz="4" w:space="0" w:color="000000"/>
              <w:left w:val="single" w:sz="4" w:space="0" w:color="000000"/>
              <w:bottom w:val="single" w:sz="4" w:space="0" w:color="000000"/>
              <w:right w:val="single" w:sz="4" w:space="0" w:color="000000"/>
            </w:tcBorders>
          </w:tcPr>
          <w:p w:rsidR="00D86AA9" w:rsidRPr="00374CA0" w:rsidRDefault="00D86AA9" w:rsidP="001D039F">
            <w:pPr>
              <w:widowControl w:val="0"/>
              <w:contextualSpacing/>
              <w:rPr>
                <w:rFonts w:ascii="Times New Roman" w:hAnsi="Times New Roman" w:cs="Times New Roman"/>
                <w:lang w:val="ru-RU"/>
              </w:rPr>
            </w:pPr>
            <w:r w:rsidRPr="00374CA0">
              <w:rPr>
                <w:rFonts w:ascii="Times New Roman" w:hAnsi="Times New Roman" w:cs="Times New Roman"/>
                <w:lang w:val="ru-RU"/>
              </w:rPr>
              <w:t>Участие в спортивных соревнованиях различного уровня, в рамках которых предусмотрено:</w:t>
            </w:r>
          </w:p>
          <w:p w:rsidR="00D86AA9" w:rsidRPr="00374CA0" w:rsidRDefault="00D86AA9" w:rsidP="001D039F">
            <w:pPr>
              <w:widowControl w:val="0"/>
              <w:ind w:left="142"/>
              <w:contextualSpacing/>
              <w:rPr>
                <w:rFonts w:ascii="Times New Roman" w:hAnsi="Times New Roman" w:cs="Times New Roman"/>
                <w:lang w:val="ru-RU"/>
              </w:rPr>
            </w:pPr>
            <w:r w:rsidRPr="00374CA0">
              <w:rPr>
                <w:rFonts w:ascii="Times New Roman" w:hAnsi="Times New Roman" w:cs="Times New Roman"/>
                <w:lang w:val="ru-RU"/>
              </w:rPr>
              <w:t>-практическое и теоретическое изучение и применение правил вида спорта и терминологии, принятой в виде спорта;</w:t>
            </w:r>
          </w:p>
          <w:p w:rsidR="00D86AA9" w:rsidRPr="00374CA0" w:rsidRDefault="00D86AA9" w:rsidP="001D039F">
            <w:pPr>
              <w:widowControl w:val="0"/>
              <w:ind w:left="142"/>
              <w:contextualSpacing/>
              <w:rPr>
                <w:rFonts w:ascii="Times New Roman" w:hAnsi="Times New Roman" w:cs="Times New Roman"/>
                <w:lang w:val="ru-RU"/>
              </w:rPr>
            </w:pPr>
            <w:r w:rsidRPr="00374CA0">
              <w:rPr>
                <w:rFonts w:ascii="Times New Roman" w:hAnsi="Times New Roman" w:cs="Times New Roman"/>
                <w:lang w:val="ru-RU"/>
              </w:rPr>
              <w:t>-приобретение навыков судейства и проведения спортивных соревнований в качестве помощника спортивного судьи и (или) помощника секретаря спортивных соревнований;</w:t>
            </w:r>
          </w:p>
          <w:p w:rsidR="00D86AA9" w:rsidRPr="00374CA0" w:rsidRDefault="00D86AA9" w:rsidP="001D039F">
            <w:pPr>
              <w:widowControl w:val="0"/>
              <w:ind w:left="142"/>
              <w:contextualSpacing/>
              <w:rPr>
                <w:rFonts w:ascii="Times New Roman" w:hAnsi="Times New Roman" w:cs="Times New Roman"/>
                <w:lang w:val="ru-RU"/>
              </w:rPr>
            </w:pPr>
            <w:r w:rsidRPr="00374CA0">
              <w:rPr>
                <w:rFonts w:ascii="Times New Roman" w:hAnsi="Times New Roman" w:cs="Times New Roman"/>
                <w:lang w:val="ru-RU"/>
              </w:rPr>
              <w:t>-приобретение навыков самостоятельного судейства спортивных соревнований;</w:t>
            </w:r>
          </w:p>
          <w:p w:rsidR="00D86AA9" w:rsidRPr="00374CA0" w:rsidRDefault="00D86AA9" w:rsidP="001D039F">
            <w:pPr>
              <w:widowControl w:val="0"/>
              <w:ind w:left="142"/>
              <w:contextualSpacing/>
              <w:rPr>
                <w:rFonts w:ascii="Times New Roman" w:hAnsi="Times New Roman" w:cs="Times New Roman"/>
                <w:lang w:val="ru-RU"/>
              </w:rPr>
            </w:pPr>
            <w:r w:rsidRPr="00374CA0">
              <w:rPr>
                <w:rFonts w:ascii="Times New Roman" w:hAnsi="Times New Roman" w:cs="Times New Roman"/>
                <w:lang w:val="ru-RU"/>
              </w:rPr>
              <w:t>формирование уважительного отношения к решениям спортивных судей</w:t>
            </w:r>
          </w:p>
        </w:tc>
        <w:tc>
          <w:tcPr>
            <w:tcW w:w="1827" w:type="dxa"/>
            <w:tcBorders>
              <w:top w:val="single" w:sz="4" w:space="0" w:color="000000"/>
              <w:left w:val="single" w:sz="4" w:space="0" w:color="000000"/>
              <w:bottom w:val="single" w:sz="4" w:space="0" w:color="000000"/>
              <w:right w:val="single" w:sz="4" w:space="0" w:color="000000"/>
            </w:tcBorders>
          </w:tcPr>
          <w:p w:rsidR="00D86AA9" w:rsidRPr="00374CA0" w:rsidRDefault="00D86AA9" w:rsidP="001D039F">
            <w:pPr>
              <w:widowControl w:val="0"/>
              <w:ind w:left="142"/>
              <w:contextualSpacing/>
              <w:rPr>
                <w:rFonts w:ascii="Times New Roman" w:hAnsi="Times New Roman" w:cs="Times New Roman"/>
                <w:lang w:val="ru-RU"/>
              </w:rPr>
            </w:pPr>
            <w:r w:rsidRPr="00374CA0">
              <w:rPr>
                <w:rFonts w:ascii="Times New Roman" w:hAnsi="Times New Roman" w:cs="Times New Roman"/>
                <w:lang w:val="ru-RU"/>
              </w:rPr>
              <w:t>В течение года</w:t>
            </w:r>
          </w:p>
        </w:tc>
      </w:tr>
      <w:tr w:rsidR="00D86AA9" w:rsidRPr="008A3FFF" w:rsidTr="00D86AA9">
        <w:trPr>
          <w:trHeight w:val="275"/>
        </w:trPr>
        <w:tc>
          <w:tcPr>
            <w:tcW w:w="710" w:type="dxa"/>
            <w:tcBorders>
              <w:top w:val="single" w:sz="4" w:space="0" w:color="000000"/>
              <w:left w:val="single" w:sz="4" w:space="0" w:color="000000"/>
              <w:bottom w:val="single" w:sz="4" w:space="0" w:color="000000"/>
              <w:right w:val="single" w:sz="4" w:space="0" w:color="000000"/>
            </w:tcBorders>
          </w:tcPr>
          <w:p w:rsidR="00D86AA9" w:rsidRPr="00374CA0" w:rsidRDefault="00D86AA9" w:rsidP="00727FEC">
            <w:pPr>
              <w:widowControl w:val="0"/>
              <w:contextualSpacing/>
              <w:rPr>
                <w:rFonts w:ascii="Times New Roman" w:hAnsi="Times New Roman" w:cs="Times New Roman"/>
                <w:lang w:val="ru-RU"/>
              </w:rPr>
            </w:pPr>
            <w:r w:rsidRPr="00374CA0">
              <w:rPr>
                <w:rFonts w:ascii="Times New Roman" w:hAnsi="Times New Roman" w:cs="Times New Roman"/>
                <w:lang w:val="ru-RU"/>
              </w:rPr>
              <w:t>1.2</w:t>
            </w:r>
          </w:p>
        </w:tc>
        <w:tc>
          <w:tcPr>
            <w:tcW w:w="2977" w:type="dxa"/>
            <w:tcBorders>
              <w:top w:val="single" w:sz="4" w:space="0" w:color="000000"/>
              <w:left w:val="single" w:sz="4" w:space="0" w:color="000000"/>
              <w:bottom w:val="single" w:sz="4" w:space="0" w:color="000000"/>
              <w:right w:val="single" w:sz="4" w:space="0" w:color="000000"/>
            </w:tcBorders>
          </w:tcPr>
          <w:p w:rsidR="00D86AA9" w:rsidRPr="00374CA0" w:rsidRDefault="00D86AA9" w:rsidP="00727FEC">
            <w:pPr>
              <w:widowControl w:val="0"/>
              <w:contextualSpacing/>
              <w:rPr>
                <w:rFonts w:ascii="Times New Roman" w:hAnsi="Times New Roman" w:cs="Times New Roman"/>
                <w:lang w:val="ru-RU"/>
              </w:rPr>
            </w:pPr>
            <w:r w:rsidRPr="00374CA0">
              <w:rPr>
                <w:rFonts w:ascii="Times New Roman" w:hAnsi="Times New Roman" w:cs="Times New Roman"/>
                <w:lang w:val="ru-RU"/>
              </w:rPr>
              <w:t>Инструкторская практика</w:t>
            </w:r>
          </w:p>
        </w:tc>
        <w:tc>
          <w:tcPr>
            <w:tcW w:w="3826" w:type="dxa"/>
            <w:tcBorders>
              <w:top w:val="single" w:sz="4" w:space="0" w:color="000000"/>
              <w:left w:val="single" w:sz="4" w:space="0" w:color="000000"/>
              <w:bottom w:val="single" w:sz="4" w:space="0" w:color="000000"/>
              <w:right w:val="single" w:sz="4" w:space="0" w:color="000000"/>
            </w:tcBorders>
          </w:tcPr>
          <w:p w:rsidR="00D86AA9" w:rsidRPr="00374CA0" w:rsidRDefault="00D86AA9" w:rsidP="00727FEC">
            <w:pPr>
              <w:widowControl w:val="0"/>
              <w:contextualSpacing/>
              <w:rPr>
                <w:rFonts w:ascii="Times New Roman" w:hAnsi="Times New Roman" w:cs="Times New Roman"/>
                <w:lang w:val="ru-RU"/>
              </w:rPr>
            </w:pPr>
            <w:r w:rsidRPr="00374CA0">
              <w:rPr>
                <w:rFonts w:ascii="Times New Roman" w:hAnsi="Times New Roman" w:cs="Times New Roman"/>
                <w:lang w:val="ru-RU"/>
              </w:rPr>
              <w:t>Учебно-тренировочные занятия, в рамках которых предусмотрено:</w:t>
            </w:r>
          </w:p>
          <w:p w:rsidR="00D86AA9" w:rsidRPr="00374CA0" w:rsidRDefault="00D86AA9" w:rsidP="00727FEC">
            <w:pPr>
              <w:widowControl w:val="0"/>
              <w:contextualSpacing/>
              <w:rPr>
                <w:rFonts w:ascii="Times New Roman" w:hAnsi="Times New Roman" w:cs="Times New Roman"/>
                <w:lang w:val="ru-RU"/>
              </w:rPr>
            </w:pPr>
            <w:r w:rsidRPr="00374CA0">
              <w:rPr>
                <w:rFonts w:ascii="Times New Roman" w:hAnsi="Times New Roman" w:cs="Times New Roman"/>
                <w:lang w:val="ru-RU"/>
              </w:rPr>
              <w:t>-освоение навыков организации и проведения учебно-тренировочных занятий в качестве помощника тренера- преподавателя, инструктора;</w:t>
            </w:r>
          </w:p>
          <w:p w:rsidR="00D86AA9" w:rsidRPr="00374CA0" w:rsidRDefault="00D86AA9" w:rsidP="00727FEC">
            <w:pPr>
              <w:widowControl w:val="0"/>
              <w:contextualSpacing/>
              <w:rPr>
                <w:rFonts w:ascii="Times New Roman" w:hAnsi="Times New Roman" w:cs="Times New Roman"/>
                <w:lang w:val="ru-RU"/>
              </w:rPr>
            </w:pPr>
            <w:r w:rsidRPr="00374CA0">
              <w:rPr>
                <w:rFonts w:ascii="Times New Roman" w:hAnsi="Times New Roman" w:cs="Times New Roman"/>
                <w:lang w:val="ru-RU"/>
              </w:rPr>
              <w:t>-составление конспекта учебно- тренировочного занятия в соответствии с поставленной задачей;</w:t>
            </w:r>
          </w:p>
          <w:p w:rsidR="00D86AA9" w:rsidRPr="00374CA0" w:rsidRDefault="00D86AA9" w:rsidP="00727FEC">
            <w:pPr>
              <w:widowControl w:val="0"/>
              <w:contextualSpacing/>
              <w:rPr>
                <w:rFonts w:ascii="Times New Roman" w:hAnsi="Times New Roman" w:cs="Times New Roman"/>
                <w:lang w:val="ru-RU"/>
              </w:rPr>
            </w:pPr>
            <w:r w:rsidRPr="00374CA0">
              <w:rPr>
                <w:rFonts w:ascii="Times New Roman" w:hAnsi="Times New Roman" w:cs="Times New Roman"/>
                <w:lang w:val="ru-RU"/>
              </w:rPr>
              <w:t>-формирование навыков наставничества;</w:t>
            </w:r>
          </w:p>
          <w:p w:rsidR="00D86AA9" w:rsidRPr="00374CA0" w:rsidRDefault="00D86AA9" w:rsidP="00727FEC">
            <w:pPr>
              <w:widowControl w:val="0"/>
              <w:contextualSpacing/>
              <w:rPr>
                <w:rFonts w:ascii="Times New Roman" w:hAnsi="Times New Roman" w:cs="Times New Roman"/>
                <w:lang w:val="ru-RU"/>
              </w:rPr>
            </w:pPr>
            <w:r w:rsidRPr="00374CA0">
              <w:rPr>
                <w:rFonts w:ascii="Times New Roman" w:hAnsi="Times New Roman" w:cs="Times New Roman"/>
                <w:lang w:val="ru-RU"/>
              </w:rPr>
              <w:t>-формирование сознательного отношения к учебно-тренировочному и соревновательному процессам;</w:t>
            </w:r>
          </w:p>
          <w:p w:rsidR="00D86AA9" w:rsidRPr="00374CA0" w:rsidRDefault="00D86AA9" w:rsidP="00727FEC">
            <w:pPr>
              <w:widowControl w:val="0"/>
              <w:contextualSpacing/>
              <w:rPr>
                <w:rFonts w:ascii="Times New Roman" w:hAnsi="Times New Roman" w:cs="Times New Roman"/>
                <w:lang w:val="ru-RU"/>
              </w:rPr>
            </w:pPr>
            <w:r w:rsidRPr="00374CA0">
              <w:rPr>
                <w:rFonts w:ascii="Times New Roman" w:hAnsi="Times New Roman" w:cs="Times New Roman"/>
                <w:lang w:val="ru-RU"/>
              </w:rPr>
              <w:lastRenderedPageBreak/>
              <w:t>-формирование склонности к педагогической работе;</w:t>
            </w:r>
          </w:p>
        </w:tc>
        <w:tc>
          <w:tcPr>
            <w:tcW w:w="1827" w:type="dxa"/>
            <w:tcBorders>
              <w:top w:val="single" w:sz="4" w:space="0" w:color="000000"/>
              <w:left w:val="single" w:sz="4" w:space="0" w:color="000000"/>
              <w:bottom w:val="single" w:sz="4" w:space="0" w:color="000000"/>
              <w:right w:val="single" w:sz="4" w:space="0" w:color="000000"/>
            </w:tcBorders>
          </w:tcPr>
          <w:p w:rsidR="00D86AA9" w:rsidRPr="00374CA0" w:rsidRDefault="00D86AA9" w:rsidP="00727FEC">
            <w:pPr>
              <w:widowControl w:val="0"/>
              <w:contextualSpacing/>
              <w:rPr>
                <w:rFonts w:ascii="Times New Roman" w:hAnsi="Times New Roman" w:cs="Times New Roman"/>
                <w:lang w:val="ru-RU"/>
              </w:rPr>
            </w:pPr>
            <w:r w:rsidRPr="00374CA0">
              <w:rPr>
                <w:rFonts w:ascii="Times New Roman" w:hAnsi="Times New Roman" w:cs="Times New Roman"/>
                <w:lang w:val="ru-RU"/>
              </w:rPr>
              <w:lastRenderedPageBreak/>
              <w:t>В течение года</w:t>
            </w:r>
          </w:p>
        </w:tc>
      </w:tr>
      <w:tr w:rsidR="00D86AA9" w:rsidRPr="001D039F" w:rsidTr="00D86AA9">
        <w:trPr>
          <w:trHeight w:val="275"/>
        </w:trPr>
        <w:tc>
          <w:tcPr>
            <w:tcW w:w="710" w:type="dxa"/>
            <w:tcBorders>
              <w:top w:val="single" w:sz="4" w:space="0" w:color="000000"/>
              <w:left w:val="single" w:sz="4" w:space="0" w:color="000000"/>
              <w:bottom w:val="single" w:sz="4" w:space="0" w:color="000000"/>
              <w:right w:val="single" w:sz="4" w:space="0" w:color="000000"/>
            </w:tcBorders>
          </w:tcPr>
          <w:p w:rsidR="00D86AA9" w:rsidRPr="00374CA0" w:rsidRDefault="00D86AA9" w:rsidP="00727FEC">
            <w:pPr>
              <w:widowControl w:val="0"/>
              <w:contextualSpacing/>
              <w:rPr>
                <w:rFonts w:ascii="Times New Roman" w:hAnsi="Times New Roman" w:cs="Times New Roman"/>
                <w:lang w:val="ru-RU"/>
              </w:rPr>
            </w:pPr>
            <w:r w:rsidRPr="00374CA0">
              <w:rPr>
                <w:rFonts w:ascii="Times New Roman" w:hAnsi="Times New Roman" w:cs="Times New Roman"/>
                <w:lang w:val="ru-RU"/>
              </w:rPr>
              <w:t>2.</w:t>
            </w:r>
          </w:p>
        </w:tc>
        <w:tc>
          <w:tcPr>
            <w:tcW w:w="8630" w:type="dxa"/>
            <w:gridSpan w:val="3"/>
            <w:tcBorders>
              <w:top w:val="single" w:sz="4" w:space="0" w:color="000000"/>
              <w:left w:val="single" w:sz="4" w:space="0" w:color="000000"/>
              <w:bottom w:val="single" w:sz="4" w:space="0" w:color="000000"/>
              <w:right w:val="single" w:sz="4" w:space="0" w:color="000000"/>
            </w:tcBorders>
          </w:tcPr>
          <w:p w:rsidR="00D86AA9" w:rsidRPr="00374CA0" w:rsidRDefault="00D86AA9" w:rsidP="00727FEC">
            <w:pPr>
              <w:widowControl w:val="0"/>
              <w:contextualSpacing/>
              <w:rPr>
                <w:rFonts w:ascii="Times New Roman" w:hAnsi="Times New Roman" w:cs="Times New Roman"/>
                <w:lang w:val="ru-RU"/>
              </w:rPr>
            </w:pPr>
            <w:r w:rsidRPr="00374CA0">
              <w:rPr>
                <w:rFonts w:ascii="Times New Roman" w:hAnsi="Times New Roman" w:cs="Times New Roman"/>
                <w:lang w:val="ru-RU"/>
              </w:rPr>
              <w:t>Здоровье сбережение</w:t>
            </w:r>
          </w:p>
        </w:tc>
      </w:tr>
      <w:tr w:rsidR="00D86AA9" w:rsidRPr="001D039F" w:rsidTr="00D86AA9">
        <w:trPr>
          <w:trHeight w:val="275"/>
        </w:trPr>
        <w:tc>
          <w:tcPr>
            <w:tcW w:w="710" w:type="dxa"/>
            <w:tcBorders>
              <w:top w:val="single" w:sz="4" w:space="0" w:color="000000"/>
              <w:left w:val="single" w:sz="4" w:space="0" w:color="000000"/>
              <w:bottom w:val="single" w:sz="4" w:space="0" w:color="000000"/>
              <w:right w:val="single" w:sz="4" w:space="0" w:color="000000"/>
            </w:tcBorders>
          </w:tcPr>
          <w:p w:rsidR="00D86AA9" w:rsidRPr="00374CA0" w:rsidRDefault="00D86AA9" w:rsidP="00727FEC">
            <w:pPr>
              <w:widowControl w:val="0"/>
              <w:contextualSpacing/>
              <w:rPr>
                <w:rFonts w:ascii="Times New Roman" w:hAnsi="Times New Roman" w:cs="Times New Roman"/>
                <w:lang w:val="ru-RU"/>
              </w:rPr>
            </w:pPr>
            <w:r w:rsidRPr="00374CA0">
              <w:rPr>
                <w:rFonts w:ascii="Times New Roman" w:hAnsi="Times New Roman" w:cs="Times New Roman"/>
                <w:lang w:val="ru-RU"/>
              </w:rPr>
              <w:t>2.1.</w:t>
            </w:r>
          </w:p>
        </w:tc>
        <w:tc>
          <w:tcPr>
            <w:tcW w:w="2977" w:type="dxa"/>
            <w:tcBorders>
              <w:top w:val="single" w:sz="4" w:space="0" w:color="000000"/>
              <w:left w:val="single" w:sz="4" w:space="0" w:color="000000"/>
              <w:bottom w:val="single" w:sz="4" w:space="0" w:color="000000"/>
              <w:right w:val="single" w:sz="4" w:space="0" w:color="000000"/>
            </w:tcBorders>
          </w:tcPr>
          <w:p w:rsidR="00D86AA9" w:rsidRPr="00374CA0" w:rsidRDefault="00D86AA9" w:rsidP="00727FEC">
            <w:pPr>
              <w:widowControl w:val="0"/>
              <w:contextualSpacing/>
              <w:rPr>
                <w:rFonts w:ascii="Times New Roman" w:hAnsi="Times New Roman" w:cs="Times New Roman"/>
                <w:lang w:val="ru-RU"/>
              </w:rPr>
            </w:pPr>
            <w:r w:rsidRPr="00374CA0">
              <w:rPr>
                <w:rFonts w:ascii="Times New Roman" w:hAnsi="Times New Roman" w:cs="Times New Roman"/>
                <w:lang w:val="ru-RU"/>
              </w:rPr>
              <w:t>Организация и проведение мероприятий, направленных на формирование здорового образа жизни …</w:t>
            </w:r>
          </w:p>
        </w:tc>
        <w:tc>
          <w:tcPr>
            <w:tcW w:w="3826" w:type="dxa"/>
            <w:tcBorders>
              <w:top w:val="single" w:sz="4" w:space="0" w:color="000000"/>
              <w:left w:val="single" w:sz="4" w:space="0" w:color="000000"/>
              <w:bottom w:val="single" w:sz="4" w:space="0" w:color="000000"/>
              <w:right w:val="single" w:sz="4" w:space="0" w:color="000000"/>
            </w:tcBorders>
          </w:tcPr>
          <w:p w:rsidR="00D86AA9" w:rsidRPr="00374CA0" w:rsidRDefault="00D86AA9" w:rsidP="00727FEC">
            <w:pPr>
              <w:widowControl w:val="0"/>
              <w:contextualSpacing/>
              <w:rPr>
                <w:rFonts w:ascii="Times New Roman" w:hAnsi="Times New Roman" w:cs="Times New Roman"/>
                <w:lang w:val="ru-RU"/>
              </w:rPr>
            </w:pPr>
            <w:r w:rsidRPr="00374CA0">
              <w:rPr>
                <w:rFonts w:ascii="Times New Roman" w:hAnsi="Times New Roman" w:cs="Times New Roman"/>
                <w:lang w:val="ru-RU"/>
              </w:rPr>
              <w:t>Дни здоровья и спорта, в рамках которых предусмотрено:</w:t>
            </w:r>
          </w:p>
          <w:p w:rsidR="00D86AA9" w:rsidRPr="00374CA0" w:rsidRDefault="00D86AA9" w:rsidP="00727FEC">
            <w:pPr>
              <w:widowControl w:val="0"/>
              <w:contextualSpacing/>
              <w:rPr>
                <w:rFonts w:ascii="Times New Roman" w:hAnsi="Times New Roman" w:cs="Times New Roman"/>
                <w:lang w:val="ru-RU"/>
              </w:rPr>
            </w:pPr>
            <w:r w:rsidRPr="00374CA0">
              <w:rPr>
                <w:rFonts w:ascii="Times New Roman" w:hAnsi="Times New Roman" w:cs="Times New Roman"/>
                <w:lang w:val="ru-RU"/>
              </w:rPr>
              <w:t>- формирование знаний и умений</w:t>
            </w:r>
          </w:p>
          <w:p w:rsidR="00D86AA9" w:rsidRPr="00374CA0" w:rsidRDefault="00D86AA9" w:rsidP="00727FEC">
            <w:pPr>
              <w:widowControl w:val="0"/>
              <w:contextualSpacing/>
              <w:rPr>
                <w:rFonts w:ascii="Times New Roman" w:hAnsi="Times New Roman" w:cs="Times New Roman"/>
                <w:lang w:val="ru-RU"/>
              </w:rPr>
            </w:pPr>
            <w:r w:rsidRPr="00374CA0">
              <w:rPr>
                <w:rFonts w:ascii="Times New Roman" w:hAnsi="Times New Roman" w:cs="Times New Roman"/>
                <w:lang w:val="ru-RU"/>
              </w:rPr>
              <w:t xml:space="preserve">в проведении дней здоровья и спорта, спортивных фестивалей (написание положений, требований, регламентов к </w:t>
            </w:r>
          </w:p>
          <w:p w:rsidR="00D86AA9" w:rsidRPr="00374CA0" w:rsidRDefault="00D86AA9" w:rsidP="00727FEC">
            <w:pPr>
              <w:widowControl w:val="0"/>
              <w:contextualSpacing/>
              <w:rPr>
                <w:rFonts w:ascii="Times New Roman" w:hAnsi="Times New Roman" w:cs="Times New Roman"/>
                <w:lang w:val="ru-RU"/>
              </w:rPr>
            </w:pPr>
            <w:r w:rsidRPr="00374CA0">
              <w:rPr>
                <w:rFonts w:ascii="Times New Roman" w:hAnsi="Times New Roman" w:cs="Times New Roman"/>
                <w:lang w:val="ru-RU"/>
              </w:rPr>
              <w:t>организации и проведению мероприятий, ведение протоколов);</w:t>
            </w:r>
          </w:p>
          <w:p w:rsidR="00D86AA9" w:rsidRPr="00374CA0" w:rsidRDefault="00D86AA9" w:rsidP="00727FEC">
            <w:pPr>
              <w:widowControl w:val="0"/>
              <w:contextualSpacing/>
              <w:rPr>
                <w:rFonts w:ascii="Times New Roman" w:hAnsi="Times New Roman" w:cs="Times New Roman"/>
                <w:lang w:val="ru-RU"/>
              </w:rPr>
            </w:pPr>
            <w:r w:rsidRPr="00374CA0">
              <w:rPr>
                <w:rFonts w:ascii="Times New Roman" w:hAnsi="Times New Roman" w:cs="Times New Roman"/>
                <w:lang w:val="ru-RU"/>
              </w:rPr>
              <w:t>- подготовка пропагандистских акций по формированию здорового образа жизни средствами различных видов спорта;</w:t>
            </w:r>
          </w:p>
        </w:tc>
        <w:tc>
          <w:tcPr>
            <w:tcW w:w="1827" w:type="dxa"/>
            <w:tcBorders>
              <w:top w:val="single" w:sz="4" w:space="0" w:color="000000"/>
              <w:left w:val="single" w:sz="4" w:space="0" w:color="000000"/>
              <w:bottom w:val="single" w:sz="4" w:space="0" w:color="000000"/>
              <w:right w:val="single" w:sz="4" w:space="0" w:color="000000"/>
            </w:tcBorders>
          </w:tcPr>
          <w:p w:rsidR="00D86AA9" w:rsidRPr="00374CA0" w:rsidRDefault="00D86AA9" w:rsidP="00727FEC">
            <w:pPr>
              <w:widowControl w:val="0"/>
              <w:contextualSpacing/>
              <w:rPr>
                <w:rFonts w:ascii="Times New Roman" w:hAnsi="Times New Roman" w:cs="Times New Roman"/>
                <w:lang w:val="ru-RU"/>
              </w:rPr>
            </w:pPr>
            <w:r w:rsidRPr="00374CA0">
              <w:rPr>
                <w:rFonts w:ascii="Times New Roman" w:hAnsi="Times New Roman" w:cs="Times New Roman"/>
                <w:lang w:val="ru-RU"/>
              </w:rPr>
              <w:t>В течение года</w:t>
            </w:r>
          </w:p>
        </w:tc>
      </w:tr>
      <w:tr w:rsidR="00D86AA9" w:rsidRPr="001D039F" w:rsidTr="00D86AA9">
        <w:trPr>
          <w:trHeight w:val="275"/>
        </w:trPr>
        <w:tc>
          <w:tcPr>
            <w:tcW w:w="710" w:type="dxa"/>
            <w:tcBorders>
              <w:top w:val="single" w:sz="4" w:space="0" w:color="000000"/>
              <w:left w:val="single" w:sz="4" w:space="0" w:color="000000"/>
              <w:bottom w:val="single" w:sz="4" w:space="0" w:color="000000"/>
              <w:right w:val="single" w:sz="4" w:space="0" w:color="000000"/>
            </w:tcBorders>
          </w:tcPr>
          <w:p w:rsidR="00D86AA9" w:rsidRPr="00374CA0" w:rsidRDefault="00D86AA9" w:rsidP="00727FEC">
            <w:pPr>
              <w:widowControl w:val="0"/>
              <w:contextualSpacing/>
              <w:rPr>
                <w:rFonts w:ascii="Times New Roman" w:hAnsi="Times New Roman" w:cs="Times New Roman"/>
                <w:lang w:val="ru-RU"/>
              </w:rPr>
            </w:pPr>
            <w:r w:rsidRPr="00374CA0">
              <w:rPr>
                <w:rFonts w:ascii="Times New Roman" w:hAnsi="Times New Roman" w:cs="Times New Roman"/>
                <w:lang w:val="ru-RU"/>
              </w:rPr>
              <w:t>2.2</w:t>
            </w:r>
          </w:p>
        </w:tc>
        <w:tc>
          <w:tcPr>
            <w:tcW w:w="2977" w:type="dxa"/>
            <w:tcBorders>
              <w:top w:val="single" w:sz="4" w:space="0" w:color="000000"/>
              <w:left w:val="single" w:sz="4" w:space="0" w:color="000000"/>
              <w:bottom w:val="single" w:sz="4" w:space="0" w:color="000000"/>
              <w:right w:val="single" w:sz="4" w:space="0" w:color="000000"/>
            </w:tcBorders>
          </w:tcPr>
          <w:p w:rsidR="00D86AA9" w:rsidRPr="00374CA0" w:rsidRDefault="00D86AA9" w:rsidP="00727FEC">
            <w:pPr>
              <w:widowControl w:val="0"/>
              <w:contextualSpacing/>
              <w:rPr>
                <w:rFonts w:ascii="Times New Roman" w:hAnsi="Times New Roman" w:cs="Times New Roman"/>
                <w:lang w:val="ru-RU"/>
              </w:rPr>
            </w:pPr>
            <w:r w:rsidRPr="00374CA0">
              <w:rPr>
                <w:rFonts w:ascii="Times New Roman" w:hAnsi="Times New Roman" w:cs="Times New Roman"/>
                <w:lang w:val="ru-RU"/>
              </w:rPr>
              <w:t>Режим питания и отдыха</w:t>
            </w:r>
          </w:p>
        </w:tc>
        <w:tc>
          <w:tcPr>
            <w:tcW w:w="3826" w:type="dxa"/>
            <w:tcBorders>
              <w:top w:val="single" w:sz="4" w:space="0" w:color="000000"/>
              <w:left w:val="single" w:sz="4" w:space="0" w:color="000000"/>
              <w:bottom w:val="single" w:sz="4" w:space="0" w:color="000000"/>
              <w:right w:val="single" w:sz="4" w:space="0" w:color="000000"/>
            </w:tcBorders>
          </w:tcPr>
          <w:p w:rsidR="00D86AA9" w:rsidRPr="00374CA0" w:rsidRDefault="00D86AA9" w:rsidP="00727FEC">
            <w:pPr>
              <w:widowControl w:val="0"/>
              <w:contextualSpacing/>
              <w:rPr>
                <w:rFonts w:ascii="Times New Roman" w:hAnsi="Times New Roman" w:cs="Times New Roman"/>
                <w:lang w:val="ru-RU"/>
              </w:rPr>
            </w:pPr>
            <w:r w:rsidRPr="00374CA0">
              <w:rPr>
                <w:rFonts w:ascii="Times New Roman" w:hAnsi="Times New Roman" w:cs="Times New Roman"/>
                <w:lang w:val="ru-RU"/>
              </w:rPr>
              <w:t>Практическая деятельность и восстановительные процессы обучающихся:</w:t>
            </w:r>
          </w:p>
          <w:p w:rsidR="00D86AA9" w:rsidRPr="00374CA0" w:rsidRDefault="00D86AA9" w:rsidP="00727FEC">
            <w:pPr>
              <w:widowControl w:val="0"/>
              <w:contextualSpacing/>
              <w:rPr>
                <w:rFonts w:ascii="Times New Roman" w:hAnsi="Times New Roman" w:cs="Times New Roman"/>
                <w:lang w:val="ru-RU"/>
              </w:rPr>
            </w:pPr>
            <w:r w:rsidRPr="00374CA0">
              <w:rPr>
                <w:rFonts w:ascii="Times New Roman" w:hAnsi="Times New Roman" w:cs="Times New Roman"/>
                <w:lang w:val="ru-RU"/>
              </w:rPr>
              <w:t>- формирование навыков правильного режима дня с учетом спортивного режима (продолжительности учебно- тренировочного процесса, периодов сна, отдыха, восстановительных мероприятий после тренировки, оптимальное питание, профилактика переутомления и травм, поддержка физических кондиций, знание способов закаливания и укрепления иммунитета);</w:t>
            </w:r>
          </w:p>
        </w:tc>
        <w:tc>
          <w:tcPr>
            <w:tcW w:w="1827" w:type="dxa"/>
            <w:tcBorders>
              <w:top w:val="single" w:sz="4" w:space="0" w:color="000000"/>
              <w:left w:val="single" w:sz="4" w:space="0" w:color="000000"/>
              <w:bottom w:val="single" w:sz="4" w:space="0" w:color="000000"/>
              <w:right w:val="single" w:sz="4" w:space="0" w:color="000000"/>
            </w:tcBorders>
          </w:tcPr>
          <w:p w:rsidR="00D86AA9" w:rsidRPr="00374CA0" w:rsidRDefault="00D86AA9" w:rsidP="00727FEC">
            <w:pPr>
              <w:widowControl w:val="0"/>
              <w:contextualSpacing/>
              <w:rPr>
                <w:rFonts w:ascii="Times New Roman" w:hAnsi="Times New Roman" w:cs="Times New Roman"/>
                <w:lang w:val="ru-RU"/>
              </w:rPr>
            </w:pPr>
            <w:r w:rsidRPr="00374CA0">
              <w:rPr>
                <w:rFonts w:ascii="Times New Roman" w:hAnsi="Times New Roman" w:cs="Times New Roman"/>
                <w:lang w:val="ru-RU"/>
              </w:rPr>
              <w:t>В течение года</w:t>
            </w:r>
          </w:p>
        </w:tc>
      </w:tr>
      <w:tr w:rsidR="00D86AA9" w:rsidRPr="001D039F" w:rsidTr="00D86AA9">
        <w:trPr>
          <w:trHeight w:val="275"/>
        </w:trPr>
        <w:tc>
          <w:tcPr>
            <w:tcW w:w="710" w:type="dxa"/>
            <w:tcBorders>
              <w:top w:val="single" w:sz="4" w:space="0" w:color="000000"/>
              <w:left w:val="single" w:sz="4" w:space="0" w:color="000000"/>
              <w:bottom w:val="single" w:sz="4" w:space="0" w:color="000000"/>
              <w:right w:val="single" w:sz="4" w:space="0" w:color="000000"/>
            </w:tcBorders>
          </w:tcPr>
          <w:p w:rsidR="00D86AA9" w:rsidRPr="00374CA0" w:rsidRDefault="00D86AA9" w:rsidP="00727FEC">
            <w:pPr>
              <w:widowControl w:val="0"/>
              <w:contextualSpacing/>
              <w:rPr>
                <w:rFonts w:ascii="Times New Roman" w:hAnsi="Times New Roman" w:cs="Times New Roman"/>
                <w:lang w:val="ru-RU"/>
              </w:rPr>
            </w:pPr>
            <w:r w:rsidRPr="00374CA0">
              <w:rPr>
                <w:rFonts w:ascii="Times New Roman" w:hAnsi="Times New Roman" w:cs="Times New Roman"/>
                <w:lang w:val="ru-RU"/>
              </w:rPr>
              <w:t>3.</w:t>
            </w:r>
          </w:p>
        </w:tc>
        <w:tc>
          <w:tcPr>
            <w:tcW w:w="8630" w:type="dxa"/>
            <w:gridSpan w:val="3"/>
            <w:tcBorders>
              <w:top w:val="single" w:sz="4" w:space="0" w:color="000000"/>
              <w:left w:val="single" w:sz="4" w:space="0" w:color="000000"/>
              <w:bottom w:val="single" w:sz="4" w:space="0" w:color="000000"/>
              <w:right w:val="single" w:sz="4" w:space="0" w:color="000000"/>
            </w:tcBorders>
          </w:tcPr>
          <w:p w:rsidR="00D86AA9" w:rsidRPr="00374CA0" w:rsidRDefault="00D86AA9" w:rsidP="004462BC">
            <w:pPr>
              <w:widowControl w:val="0"/>
              <w:contextualSpacing/>
              <w:jc w:val="center"/>
              <w:rPr>
                <w:rFonts w:ascii="Times New Roman" w:hAnsi="Times New Roman" w:cs="Times New Roman"/>
                <w:lang w:val="ru-RU"/>
              </w:rPr>
            </w:pPr>
            <w:r w:rsidRPr="00374CA0">
              <w:rPr>
                <w:rFonts w:ascii="Times New Roman" w:hAnsi="Times New Roman" w:cs="Times New Roman"/>
                <w:lang w:val="ru-RU"/>
              </w:rPr>
              <w:t>Патриотическое воспитание</w:t>
            </w:r>
          </w:p>
        </w:tc>
      </w:tr>
      <w:tr w:rsidR="00D86AA9" w:rsidRPr="001D039F" w:rsidTr="00D86AA9">
        <w:trPr>
          <w:trHeight w:val="275"/>
        </w:trPr>
        <w:tc>
          <w:tcPr>
            <w:tcW w:w="710" w:type="dxa"/>
            <w:tcBorders>
              <w:top w:val="single" w:sz="4" w:space="0" w:color="000000"/>
              <w:left w:val="single" w:sz="4" w:space="0" w:color="000000"/>
              <w:bottom w:val="single" w:sz="4" w:space="0" w:color="000000"/>
              <w:right w:val="single" w:sz="4" w:space="0" w:color="000000"/>
            </w:tcBorders>
          </w:tcPr>
          <w:p w:rsidR="00D86AA9" w:rsidRPr="00374CA0" w:rsidRDefault="00D86AA9" w:rsidP="00727FEC">
            <w:pPr>
              <w:widowControl w:val="0"/>
              <w:contextualSpacing/>
              <w:rPr>
                <w:rFonts w:ascii="Times New Roman" w:hAnsi="Times New Roman" w:cs="Times New Roman"/>
                <w:lang w:val="ru-RU"/>
              </w:rPr>
            </w:pPr>
            <w:r w:rsidRPr="00374CA0">
              <w:rPr>
                <w:rFonts w:ascii="Times New Roman" w:hAnsi="Times New Roman" w:cs="Times New Roman"/>
                <w:lang w:val="ru-RU"/>
              </w:rPr>
              <w:t>3.1.</w:t>
            </w:r>
          </w:p>
        </w:tc>
        <w:tc>
          <w:tcPr>
            <w:tcW w:w="2977" w:type="dxa"/>
            <w:tcBorders>
              <w:top w:val="single" w:sz="4" w:space="0" w:color="000000"/>
              <w:left w:val="single" w:sz="4" w:space="0" w:color="000000"/>
              <w:bottom w:val="single" w:sz="4" w:space="0" w:color="000000"/>
              <w:right w:val="single" w:sz="4" w:space="0" w:color="000000"/>
            </w:tcBorders>
          </w:tcPr>
          <w:p w:rsidR="00D86AA9" w:rsidRPr="00374CA0" w:rsidRDefault="00D86AA9" w:rsidP="00727FEC">
            <w:pPr>
              <w:widowControl w:val="0"/>
              <w:contextualSpacing/>
              <w:rPr>
                <w:rFonts w:ascii="Times New Roman" w:hAnsi="Times New Roman" w:cs="Times New Roman"/>
                <w:lang w:val="ru-RU"/>
              </w:rPr>
            </w:pPr>
            <w:r w:rsidRPr="00374CA0">
              <w:rPr>
                <w:rFonts w:ascii="Times New Roman" w:hAnsi="Times New Roman" w:cs="Times New Roman"/>
                <w:lang w:val="ru-RU"/>
              </w:rPr>
              <w:t>Теоретическая подготовка (воспитание патриотизма,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вида спорта в современном обществе, легендарных спортсменов в Российской Федерации, в регионе, культура поведения болельщиков и спортсменов на</w:t>
            </w:r>
          </w:p>
          <w:p w:rsidR="00D86AA9" w:rsidRPr="00374CA0" w:rsidRDefault="00D86AA9" w:rsidP="00727FEC">
            <w:pPr>
              <w:widowControl w:val="0"/>
              <w:contextualSpacing/>
              <w:rPr>
                <w:rFonts w:ascii="Times New Roman" w:hAnsi="Times New Roman" w:cs="Times New Roman"/>
                <w:lang w:val="ru-RU"/>
              </w:rPr>
            </w:pPr>
            <w:r w:rsidRPr="00374CA0">
              <w:rPr>
                <w:rFonts w:ascii="Times New Roman" w:hAnsi="Times New Roman" w:cs="Times New Roman"/>
                <w:lang w:val="ru-RU"/>
              </w:rPr>
              <w:t>соревнованиях)</w:t>
            </w:r>
          </w:p>
        </w:tc>
        <w:tc>
          <w:tcPr>
            <w:tcW w:w="3826" w:type="dxa"/>
            <w:tcBorders>
              <w:top w:val="single" w:sz="4" w:space="0" w:color="000000"/>
              <w:left w:val="single" w:sz="4" w:space="0" w:color="000000"/>
              <w:bottom w:val="single" w:sz="4" w:space="0" w:color="000000"/>
              <w:right w:val="single" w:sz="4" w:space="0" w:color="000000"/>
            </w:tcBorders>
          </w:tcPr>
          <w:p w:rsidR="00D86AA9" w:rsidRPr="00374CA0" w:rsidRDefault="00D86AA9" w:rsidP="00727FEC">
            <w:pPr>
              <w:widowControl w:val="0"/>
              <w:contextualSpacing/>
              <w:rPr>
                <w:rFonts w:ascii="Times New Roman" w:hAnsi="Times New Roman" w:cs="Times New Roman"/>
                <w:lang w:val="ru-RU"/>
              </w:rPr>
            </w:pPr>
            <w:r w:rsidRPr="00374CA0">
              <w:rPr>
                <w:rFonts w:ascii="Times New Roman" w:hAnsi="Times New Roman" w:cs="Times New Roman"/>
                <w:lang w:val="ru-RU"/>
              </w:rPr>
              <w:t>Беседы, встречи, диспуты, другие мероприятия с приглашением именитых спортсменов, тренеров-преподавателей и ветеранов спорта с обучающимися и иные мероприятия, определяемые организацией, реализующей дополнительную образовательную программу спортивной подготовки</w:t>
            </w:r>
          </w:p>
        </w:tc>
        <w:tc>
          <w:tcPr>
            <w:tcW w:w="1827" w:type="dxa"/>
            <w:tcBorders>
              <w:top w:val="single" w:sz="4" w:space="0" w:color="000000"/>
              <w:left w:val="single" w:sz="4" w:space="0" w:color="000000"/>
              <w:bottom w:val="single" w:sz="4" w:space="0" w:color="000000"/>
              <w:right w:val="single" w:sz="4" w:space="0" w:color="000000"/>
            </w:tcBorders>
          </w:tcPr>
          <w:p w:rsidR="00D86AA9" w:rsidRPr="00374CA0" w:rsidRDefault="00D86AA9" w:rsidP="00727FEC">
            <w:pPr>
              <w:widowControl w:val="0"/>
              <w:contextualSpacing/>
              <w:rPr>
                <w:rFonts w:ascii="Times New Roman" w:hAnsi="Times New Roman" w:cs="Times New Roman"/>
                <w:lang w:val="ru-RU"/>
              </w:rPr>
            </w:pPr>
            <w:r w:rsidRPr="00374CA0">
              <w:rPr>
                <w:rFonts w:ascii="Times New Roman" w:hAnsi="Times New Roman" w:cs="Times New Roman"/>
                <w:lang w:val="ru-RU"/>
              </w:rPr>
              <w:t>В течение года</w:t>
            </w:r>
          </w:p>
        </w:tc>
      </w:tr>
      <w:tr w:rsidR="00D86AA9" w:rsidRPr="001D039F" w:rsidTr="00D86AA9">
        <w:trPr>
          <w:trHeight w:val="275"/>
        </w:trPr>
        <w:tc>
          <w:tcPr>
            <w:tcW w:w="710" w:type="dxa"/>
            <w:tcBorders>
              <w:top w:val="single" w:sz="4" w:space="0" w:color="000000"/>
              <w:left w:val="single" w:sz="4" w:space="0" w:color="000000"/>
              <w:bottom w:val="single" w:sz="4" w:space="0" w:color="000000"/>
              <w:right w:val="single" w:sz="4" w:space="0" w:color="000000"/>
            </w:tcBorders>
          </w:tcPr>
          <w:p w:rsidR="00D86AA9" w:rsidRPr="00374CA0" w:rsidRDefault="00D86AA9" w:rsidP="00727FEC">
            <w:pPr>
              <w:widowControl w:val="0"/>
              <w:contextualSpacing/>
              <w:rPr>
                <w:rFonts w:ascii="Times New Roman" w:hAnsi="Times New Roman" w:cs="Times New Roman"/>
                <w:lang w:val="ru-RU"/>
              </w:rPr>
            </w:pPr>
            <w:r w:rsidRPr="00374CA0">
              <w:rPr>
                <w:rFonts w:ascii="Times New Roman" w:hAnsi="Times New Roman" w:cs="Times New Roman"/>
                <w:lang w:val="ru-RU"/>
              </w:rPr>
              <w:t>3.2</w:t>
            </w:r>
          </w:p>
        </w:tc>
        <w:tc>
          <w:tcPr>
            <w:tcW w:w="2977" w:type="dxa"/>
            <w:tcBorders>
              <w:top w:val="single" w:sz="4" w:space="0" w:color="000000"/>
              <w:left w:val="single" w:sz="4" w:space="0" w:color="000000"/>
              <w:bottom w:val="single" w:sz="4" w:space="0" w:color="000000"/>
              <w:right w:val="single" w:sz="4" w:space="0" w:color="000000"/>
            </w:tcBorders>
          </w:tcPr>
          <w:p w:rsidR="00D86AA9" w:rsidRPr="00374CA0" w:rsidRDefault="00D86AA9" w:rsidP="00727FEC">
            <w:pPr>
              <w:widowControl w:val="0"/>
              <w:contextualSpacing/>
              <w:rPr>
                <w:rFonts w:ascii="Times New Roman" w:hAnsi="Times New Roman" w:cs="Times New Roman"/>
                <w:lang w:val="ru-RU"/>
              </w:rPr>
            </w:pPr>
            <w:r w:rsidRPr="00374CA0">
              <w:rPr>
                <w:rFonts w:ascii="Times New Roman" w:hAnsi="Times New Roman" w:cs="Times New Roman"/>
                <w:lang w:val="ru-RU"/>
              </w:rPr>
              <w:t xml:space="preserve">Практическая подготовка (участие в физкультурных </w:t>
            </w:r>
            <w:r w:rsidRPr="00374CA0">
              <w:rPr>
                <w:rFonts w:ascii="Times New Roman" w:hAnsi="Times New Roman" w:cs="Times New Roman"/>
                <w:lang w:val="ru-RU"/>
              </w:rPr>
              <w:lastRenderedPageBreak/>
              <w:t>мероприятиях и спортивных соревнованиях и иных мероприятиях)</w:t>
            </w:r>
          </w:p>
        </w:tc>
        <w:tc>
          <w:tcPr>
            <w:tcW w:w="3826" w:type="dxa"/>
            <w:tcBorders>
              <w:top w:val="single" w:sz="4" w:space="0" w:color="000000"/>
              <w:left w:val="single" w:sz="4" w:space="0" w:color="000000"/>
              <w:bottom w:val="single" w:sz="4" w:space="0" w:color="000000"/>
              <w:right w:val="single" w:sz="4" w:space="0" w:color="000000"/>
            </w:tcBorders>
          </w:tcPr>
          <w:p w:rsidR="00D86AA9" w:rsidRPr="00374CA0" w:rsidRDefault="00D86AA9" w:rsidP="00727FEC">
            <w:pPr>
              <w:widowControl w:val="0"/>
              <w:contextualSpacing/>
              <w:rPr>
                <w:rFonts w:ascii="Times New Roman" w:hAnsi="Times New Roman" w:cs="Times New Roman"/>
                <w:lang w:val="ru-RU"/>
              </w:rPr>
            </w:pPr>
            <w:r w:rsidRPr="00374CA0">
              <w:rPr>
                <w:rFonts w:ascii="Times New Roman" w:hAnsi="Times New Roman" w:cs="Times New Roman"/>
                <w:lang w:val="ru-RU"/>
              </w:rPr>
              <w:lastRenderedPageBreak/>
              <w:t xml:space="preserve">Участие в: физкультурных и спортивно-массовых мероприятиях, </w:t>
            </w:r>
            <w:r w:rsidRPr="00374CA0">
              <w:rPr>
                <w:rFonts w:ascii="Times New Roman" w:hAnsi="Times New Roman" w:cs="Times New Roman"/>
                <w:lang w:val="ru-RU"/>
              </w:rPr>
              <w:lastRenderedPageBreak/>
              <w:t>спортивных соревнованиях, в том числе в парадах, церемониях открытия (закрытия),</w:t>
            </w:r>
          </w:p>
          <w:p w:rsidR="00D86AA9" w:rsidRPr="00374CA0" w:rsidRDefault="00D86AA9" w:rsidP="00727FEC">
            <w:pPr>
              <w:widowControl w:val="0"/>
              <w:contextualSpacing/>
              <w:rPr>
                <w:rFonts w:ascii="Times New Roman" w:hAnsi="Times New Roman" w:cs="Times New Roman"/>
                <w:lang w:val="ru-RU"/>
              </w:rPr>
            </w:pPr>
            <w:r w:rsidRPr="00374CA0">
              <w:rPr>
                <w:rFonts w:ascii="Times New Roman" w:hAnsi="Times New Roman" w:cs="Times New Roman"/>
                <w:lang w:val="ru-RU"/>
              </w:rPr>
              <w:t>награждения на указанных мероприятиях;</w:t>
            </w:r>
          </w:p>
          <w:p w:rsidR="00D86AA9" w:rsidRPr="00374CA0" w:rsidRDefault="00D86AA9" w:rsidP="00727FEC">
            <w:pPr>
              <w:widowControl w:val="0"/>
              <w:contextualSpacing/>
              <w:rPr>
                <w:rFonts w:ascii="Times New Roman" w:hAnsi="Times New Roman" w:cs="Times New Roman"/>
                <w:lang w:val="ru-RU"/>
              </w:rPr>
            </w:pPr>
            <w:r w:rsidRPr="00374CA0">
              <w:rPr>
                <w:rFonts w:ascii="Times New Roman" w:hAnsi="Times New Roman" w:cs="Times New Roman"/>
                <w:lang w:val="ru-RU"/>
              </w:rPr>
              <w:t>тематических физкультурно-спортивных праздниках, организуемых в том числе организацией, реализующей дополнительные образовательные программы спортивной подготовки</w:t>
            </w:r>
          </w:p>
        </w:tc>
        <w:tc>
          <w:tcPr>
            <w:tcW w:w="1827" w:type="dxa"/>
            <w:tcBorders>
              <w:top w:val="single" w:sz="4" w:space="0" w:color="000000"/>
              <w:left w:val="single" w:sz="4" w:space="0" w:color="000000"/>
              <w:bottom w:val="single" w:sz="4" w:space="0" w:color="000000"/>
              <w:right w:val="single" w:sz="4" w:space="0" w:color="000000"/>
            </w:tcBorders>
          </w:tcPr>
          <w:p w:rsidR="00D86AA9" w:rsidRPr="00374CA0" w:rsidRDefault="00D86AA9" w:rsidP="00727FEC">
            <w:pPr>
              <w:widowControl w:val="0"/>
              <w:contextualSpacing/>
              <w:rPr>
                <w:rFonts w:ascii="Times New Roman" w:hAnsi="Times New Roman" w:cs="Times New Roman"/>
                <w:lang w:val="ru-RU"/>
              </w:rPr>
            </w:pPr>
            <w:r w:rsidRPr="00374CA0">
              <w:rPr>
                <w:rFonts w:ascii="Times New Roman" w:hAnsi="Times New Roman" w:cs="Times New Roman"/>
                <w:lang w:val="ru-RU"/>
              </w:rPr>
              <w:lastRenderedPageBreak/>
              <w:t>В течение года</w:t>
            </w:r>
          </w:p>
        </w:tc>
      </w:tr>
      <w:tr w:rsidR="00D86AA9" w:rsidRPr="001D039F" w:rsidTr="00D86AA9">
        <w:trPr>
          <w:trHeight w:val="275"/>
        </w:trPr>
        <w:tc>
          <w:tcPr>
            <w:tcW w:w="710" w:type="dxa"/>
            <w:tcBorders>
              <w:top w:val="single" w:sz="4" w:space="0" w:color="000000"/>
              <w:left w:val="single" w:sz="4" w:space="0" w:color="000000"/>
              <w:bottom w:val="single" w:sz="4" w:space="0" w:color="000000"/>
              <w:right w:val="single" w:sz="4" w:space="0" w:color="000000"/>
            </w:tcBorders>
          </w:tcPr>
          <w:p w:rsidR="00D86AA9" w:rsidRPr="00374CA0" w:rsidRDefault="00D86AA9" w:rsidP="00727FEC">
            <w:pPr>
              <w:widowControl w:val="0"/>
              <w:contextualSpacing/>
              <w:rPr>
                <w:rFonts w:ascii="Times New Roman" w:hAnsi="Times New Roman" w:cs="Times New Roman"/>
                <w:lang w:val="ru-RU"/>
              </w:rPr>
            </w:pPr>
            <w:r w:rsidRPr="00374CA0">
              <w:rPr>
                <w:rFonts w:ascii="Times New Roman" w:hAnsi="Times New Roman" w:cs="Times New Roman"/>
                <w:lang w:val="ru-RU"/>
              </w:rPr>
              <w:t>4.</w:t>
            </w:r>
          </w:p>
        </w:tc>
        <w:tc>
          <w:tcPr>
            <w:tcW w:w="8630" w:type="dxa"/>
            <w:gridSpan w:val="3"/>
            <w:tcBorders>
              <w:top w:val="single" w:sz="4" w:space="0" w:color="000000"/>
              <w:left w:val="single" w:sz="4" w:space="0" w:color="000000"/>
              <w:bottom w:val="single" w:sz="4" w:space="0" w:color="000000"/>
              <w:right w:val="single" w:sz="4" w:space="0" w:color="000000"/>
            </w:tcBorders>
          </w:tcPr>
          <w:p w:rsidR="00D86AA9" w:rsidRPr="00374CA0" w:rsidRDefault="00D86AA9" w:rsidP="004462BC">
            <w:pPr>
              <w:widowControl w:val="0"/>
              <w:contextualSpacing/>
              <w:jc w:val="center"/>
              <w:rPr>
                <w:rFonts w:ascii="Times New Roman" w:hAnsi="Times New Roman" w:cs="Times New Roman"/>
                <w:lang w:val="ru-RU"/>
              </w:rPr>
            </w:pPr>
            <w:r w:rsidRPr="00374CA0">
              <w:rPr>
                <w:rFonts w:ascii="Times New Roman" w:hAnsi="Times New Roman" w:cs="Times New Roman"/>
                <w:lang w:val="ru-RU"/>
              </w:rPr>
              <w:t>Развитие творческого мышления</w:t>
            </w:r>
          </w:p>
        </w:tc>
      </w:tr>
      <w:tr w:rsidR="00D86AA9" w:rsidRPr="001D039F" w:rsidTr="00D86AA9">
        <w:trPr>
          <w:trHeight w:val="275"/>
        </w:trPr>
        <w:tc>
          <w:tcPr>
            <w:tcW w:w="710" w:type="dxa"/>
            <w:tcBorders>
              <w:top w:val="single" w:sz="4" w:space="0" w:color="000000"/>
              <w:left w:val="single" w:sz="4" w:space="0" w:color="000000"/>
              <w:bottom w:val="single" w:sz="4" w:space="0" w:color="000000"/>
              <w:right w:val="single" w:sz="4" w:space="0" w:color="000000"/>
            </w:tcBorders>
          </w:tcPr>
          <w:p w:rsidR="00D86AA9" w:rsidRPr="00374CA0" w:rsidRDefault="00D86AA9" w:rsidP="00727FEC">
            <w:pPr>
              <w:widowControl w:val="0"/>
              <w:contextualSpacing/>
              <w:rPr>
                <w:rFonts w:ascii="Times New Roman" w:hAnsi="Times New Roman" w:cs="Times New Roman"/>
                <w:lang w:val="ru-RU"/>
              </w:rPr>
            </w:pPr>
            <w:r w:rsidRPr="00374CA0">
              <w:rPr>
                <w:rFonts w:ascii="Times New Roman" w:hAnsi="Times New Roman" w:cs="Times New Roman"/>
                <w:lang w:val="ru-RU"/>
              </w:rPr>
              <w:t>4.1.</w:t>
            </w:r>
          </w:p>
        </w:tc>
        <w:tc>
          <w:tcPr>
            <w:tcW w:w="2977" w:type="dxa"/>
            <w:tcBorders>
              <w:top w:val="single" w:sz="4" w:space="0" w:color="000000"/>
              <w:left w:val="single" w:sz="4" w:space="0" w:color="000000"/>
              <w:bottom w:val="single" w:sz="4" w:space="0" w:color="000000"/>
              <w:right w:val="single" w:sz="4" w:space="0" w:color="000000"/>
            </w:tcBorders>
          </w:tcPr>
          <w:p w:rsidR="00D86AA9" w:rsidRPr="00374CA0" w:rsidRDefault="00D86AA9" w:rsidP="00727FEC">
            <w:pPr>
              <w:widowControl w:val="0"/>
              <w:contextualSpacing/>
              <w:rPr>
                <w:rFonts w:ascii="Times New Roman" w:hAnsi="Times New Roman" w:cs="Times New Roman"/>
                <w:lang w:val="ru-RU"/>
              </w:rPr>
            </w:pPr>
            <w:r w:rsidRPr="00374CA0">
              <w:rPr>
                <w:rFonts w:ascii="Times New Roman" w:hAnsi="Times New Roman" w:cs="Times New Roman"/>
                <w:lang w:val="ru-RU"/>
              </w:rPr>
              <w:t>Практическая подготовка</w:t>
            </w:r>
          </w:p>
          <w:p w:rsidR="00D86AA9" w:rsidRPr="00374CA0" w:rsidRDefault="00D86AA9" w:rsidP="00727FEC">
            <w:pPr>
              <w:widowControl w:val="0"/>
              <w:contextualSpacing/>
              <w:rPr>
                <w:rFonts w:ascii="Times New Roman" w:hAnsi="Times New Roman" w:cs="Times New Roman"/>
                <w:lang w:val="ru-RU"/>
              </w:rPr>
            </w:pPr>
            <w:r w:rsidRPr="00374CA0">
              <w:rPr>
                <w:rFonts w:ascii="Times New Roman" w:hAnsi="Times New Roman" w:cs="Times New Roman"/>
                <w:lang w:val="ru-RU"/>
              </w:rPr>
              <w:t>(формирование умений и навыков, способствующих достижению спортивных результатов)</w:t>
            </w:r>
          </w:p>
        </w:tc>
        <w:tc>
          <w:tcPr>
            <w:tcW w:w="3826" w:type="dxa"/>
            <w:tcBorders>
              <w:top w:val="single" w:sz="4" w:space="0" w:color="000000"/>
              <w:left w:val="single" w:sz="4" w:space="0" w:color="000000"/>
              <w:bottom w:val="single" w:sz="4" w:space="0" w:color="000000"/>
              <w:right w:val="single" w:sz="4" w:space="0" w:color="000000"/>
            </w:tcBorders>
          </w:tcPr>
          <w:p w:rsidR="00D86AA9" w:rsidRPr="00374CA0" w:rsidRDefault="00D86AA9" w:rsidP="00727FEC">
            <w:pPr>
              <w:widowControl w:val="0"/>
              <w:contextualSpacing/>
              <w:rPr>
                <w:rFonts w:ascii="Times New Roman" w:hAnsi="Times New Roman" w:cs="Times New Roman"/>
                <w:lang w:val="ru-RU"/>
              </w:rPr>
            </w:pPr>
            <w:r w:rsidRPr="00374CA0">
              <w:rPr>
                <w:rFonts w:ascii="Times New Roman" w:hAnsi="Times New Roman" w:cs="Times New Roman"/>
                <w:lang w:val="ru-RU"/>
              </w:rPr>
              <w:t>Семинары, мастер-классы, показательные выступления для обучающихся, направленные на:</w:t>
            </w:r>
          </w:p>
          <w:p w:rsidR="00D86AA9" w:rsidRPr="00374CA0" w:rsidRDefault="00D86AA9" w:rsidP="00727FEC">
            <w:pPr>
              <w:widowControl w:val="0"/>
              <w:contextualSpacing/>
              <w:rPr>
                <w:rFonts w:ascii="Times New Roman" w:hAnsi="Times New Roman" w:cs="Times New Roman"/>
                <w:lang w:val="ru-RU"/>
              </w:rPr>
            </w:pPr>
            <w:r w:rsidRPr="00374CA0">
              <w:rPr>
                <w:rFonts w:ascii="Times New Roman" w:hAnsi="Times New Roman" w:cs="Times New Roman"/>
                <w:lang w:val="ru-RU"/>
              </w:rPr>
              <w:t>формирование умений и навыков, способствующих достижению спортивных результатов;</w:t>
            </w:r>
          </w:p>
          <w:p w:rsidR="00D86AA9" w:rsidRPr="00374CA0" w:rsidRDefault="00D86AA9" w:rsidP="00727FEC">
            <w:pPr>
              <w:widowControl w:val="0"/>
              <w:contextualSpacing/>
              <w:rPr>
                <w:rFonts w:ascii="Times New Roman" w:hAnsi="Times New Roman" w:cs="Times New Roman"/>
                <w:lang w:val="ru-RU"/>
              </w:rPr>
            </w:pPr>
            <w:r w:rsidRPr="00374CA0">
              <w:rPr>
                <w:rFonts w:ascii="Times New Roman" w:hAnsi="Times New Roman" w:cs="Times New Roman"/>
                <w:lang w:val="ru-RU"/>
              </w:rPr>
              <w:t>развитие навыков юных спортсменов и их мотивации к формированию культуры спортивного поведения, воспитания толерантности и взаимоуважения;</w:t>
            </w:r>
          </w:p>
          <w:p w:rsidR="00D86AA9" w:rsidRPr="00374CA0" w:rsidRDefault="00D86AA9" w:rsidP="00727FEC">
            <w:pPr>
              <w:widowControl w:val="0"/>
              <w:contextualSpacing/>
              <w:rPr>
                <w:rFonts w:ascii="Times New Roman" w:hAnsi="Times New Roman" w:cs="Times New Roman"/>
                <w:lang w:val="ru-RU"/>
              </w:rPr>
            </w:pPr>
            <w:r w:rsidRPr="00374CA0">
              <w:rPr>
                <w:rFonts w:ascii="Times New Roman" w:hAnsi="Times New Roman" w:cs="Times New Roman"/>
                <w:lang w:val="ru-RU"/>
              </w:rPr>
              <w:t>правомерное поведение болельщиков;</w:t>
            </w:r>
          </w:p>
          <w:p w:rsidR="00D86AA9" w:rsidRPr="00374CA0" w:rsidRDefault="00D86AA9" w:rsidP="00727FEC">
            <w:pPr>
              <w:widowControl w:val="0"/>
              <w:contextualSpacing/>
              <w:rPr>
                <w:rFonts w:ascii="Times New Roman" w:hAnsi="Times New Roman" w:cs="Times New Roman"/>
                <w:lang w:val="ru-RU"/>
              </w:rPr>
            </w:pPr>
            <w:r w:rsidRPr="00374CA0">
              <w:rPr>
                <w:rFonts w:ascii="Times New Roman" w:hAnsi="Times New Roman" w:cs="Times New Roman"/>
                <w:lang w:val="ru-RU"/>
              </w:rPr>
              <w:t>расширение общего кругозора юных спортсменов</w:t>
            </w:r>
          </w:p>
        </w:tc>
        <w:tc>
          <w:tcPr>
            <w:tcW w:w="1827" w:type="dxa"/>
            <w:tcBorders>
              <w:top w:val="single" w:sz="4" w:space="0" w:color="000000"/>
              <w:left w:val="single" w:sz="4" w:space="0" w:color="000000"/>
              <w:bottom w:val="single" w:sz="4" w:space="0" w:color="000000"/>
              <w:right w:val="single" w:sz="4" w:space="0" w:color="000000"/>
            </w:tcBorders>
          </w:tcPr>
          <w:p w:rsidR="00D86AA9" w:rsidRPr="00374CA0" w:rsidRDefault="00D86AA9" w:rsidP="00727FEC">
            <w:pPr>
              <w:widowControl w:val="0"/>
              <w:contextualSpacing/>
              <w:rPr>
                <w:rFonts w:ascii="Times New Roman" w:hAnsi="Times New Roman" w:cs="Times New Roman"/>
                <w:lang w:val="ru-RU"/>
              </w:rPr>
            </w:pPr>
            <w:r w:rsidRPr="00374CA0">
              <w:rPr>
                <w:rFonts w:ascii="Times New Roman" w:hAnsi="Times New Roman" w:cs="Times New Roman"/>
                <w:lang w:val="ru-RU"/>
              </w:rPr>
              <w:t>В течение года</w:t>
            </w:r>
          </w:p>
        </w:tc>
      </w:tr>
    </w:tbl>
    <w:p w:rsidR="00B25C8B" w:rsidRPr="008A3FFF" w:rsidRDefault="00B25C8B" w:rsidP="00727FEC">
      <w:pPr>
        <w:widowControl w:val="0"/>
        <w:suppressAutoHyphens/>
        <w:contextualSpacing/>
        <w:rPr>
          <w:rFonts w:eastAsia="Calibri"/>
          <w:lang w:eastAsia="en-US"/>
        </w:rPr>
      </w:pPr>
    </w:p>
    <w:p w:rsidR="00DC7CA3" w:rsidRDefault="00F12660" w:rsidP="00DC7CA3">
      <w:pPr>
        <w:pStyle w:val="10"/>
        <w:tabs>
          <w:tab w:val="left" w:pos="0"/>
          <w:tab w:val="left" w:pos="1276"/>
        </w:tabs>
        <w:ind w:left="709"/>
        <w:jc w:val="center"/>
        <w:rPr>
          <w:rFonts w:ascii="Times New Roman" w:hAnsi="Times New Roman" w:cs="Times New Roman"/>
          <w:b/>
          <w:bCs/>
          <w:sz w:val="28"/>
          <w:szCs w:val="28"/>
        </w:rPr>
      </w:pPr>
      <w:r w:rsidRPr="00DC7CA3">
        <w:rPr>
          <w:rFonts w:ascii="Times New Roman" w:hAnsi="Times New Roman"/>
          <w:b/>
          <w:color w:val="000000"/>
          <w:sz w:val="28"/>
          <w:szCs w:val="28"/>
        </w:rPr>
        <w:t xml:space="preserve">8. </w:t>
      </w:r>
      <w:r w:rsidRPr="00DC7CA3">
        <w:rPr>
          <w:rFonts w:ascii="Times New Roman" w:hAnsi="Times New Roman" w:cs="Times New Roman"/>
          <w:b/>
          <w:bCs/>
          <w:sz w:val="28"/>
          <w:szCs w:val="28"/>
        </w:rPr>
        <w:t>План мероприятий, направленный на предотвращение допинга</w:t>
      </w:r>
    </w:p>
    <w:p w:rsidR="00F12660" w:rsidRDefault="00F12660" w:rsidP="00DC7CA3">
      <w:pPr>
        <w:pStyle w:val="10"/>
        <w:tabs>
          <w:tab w:val="left" w:pos="0"/>
          <w:tab w:val="left" w:pos="1276"/>
        </w:tabs>
        <w:ind w:left="709"/>
        <w:jc w:val="center"/>
        <w:rPr>
          <w:rFonts w:ascii="Times New Roman" w:hAnsi="Times New Roman" w:cs="Times New Roman"/>
          <w:b/>
          <w:bCs/>
          <w:sz w:val="28"/>
          <w:szCs w:val="28"/>
        </w:rPr>
      </w:pPr>
      <w:r w:rsidRPr="00DC7CA3">
        <w:rPr>
          <w:rFonts w:ascii="Times New Roman" w:hAnsi="Times New Roman" w:cs="Times New Roman"/>
          <w:b/>
          <w:bCs/>
          <w:sz w:val="28"/>
          <w:szCs w:val="28"/>
        </w:rPr>
        <w:t>в спорте и борьбу с ним.</w:t>
      </w:r>
    </w:p>
    <w:p w:rsidR="00374CA0" w:rsidRPr="00374CA0" w:rsidRDefault="00374CA0" w:rsidP="00374CA0">
      <w:pPr>
        <w:pStyle w:val="af2"/>
        <w:rPr>
          <w:lang w:eastAsia="en-US"/>
        </w:rPr>
      </w:pPr>
    </w:p>
    <w:p w:rsidR="00F45D85" w:rsidRPr="009413EA" w:rsidRDefault="00F45D85" w:rsidP="00F816B0">
      <w:pPr>
        <w:widowControl w:val="0"/>
        <w:autoSpaceDE w:val="0"/>
        <w:autoSpaceDN w:val="0"/>
        <w:ind w:right="196" w:firstLine="708"/>
        <w:jc w:val="both"/>
        <w:rPr>
          <w:sz w:val="28"/>
        </w:rPr>
      </w:pPr>
      <w:r w:rsidRPr="009413EA">
        <w:rPr>
          <w:sz w:val="28"/>
        </w:rPr>
        <w:t xml:space="preserve">План мероприятий, направленный на предотвращение допинга в спорте и борьбу с ним, составляется на учебно-тренировочный год с учетом учебного плана, учебно- тренировочного графика, примерного плана мероприятий, направленных на предотвращение допинга в спорте и борьбу с ним. </w:t>
      </w:r>
    </w:p>
    <w:p w:rsidR="00F45D85" w:rsidRPr="009413EA" w:rsidRDefault="00F45D85" w:rsidP="00F816B0">
      <w:pPr>
        <w:widowControl w:val="0"/>
        <w:autoSpaceDE w:val="0"/>
        <w:autoSpaceDN w:val="0"/>
        <w:ind w:right="196" w:firstLine="708"/>
        <w:jc w:val="both"/>
        <w:rPr>
          <w:sz w:val="28"/>
        </w:rPr>
      </w:pPr>
      <w:r w:rsidRPr="009413EA">
        <w:rPr>
          <w:sz w:val="28"/>
        </w:rPr>
        <w:t>В план мероприятий, направленный на предотвращение допинга в спорте и борьбу с ним включаются мероприятия, направленные на предотвращение допинга в спорте и борьбу с ним, а также мероприятия по научно-методическому обеспечению, которые реализуются в рамках воспитательной работы тренера-преподавателя, включающей в том числе научную, творческую и исследовательскую работу, а также другую работу, предусмотренную трудовыми (должностными)</w:t>
      </w:r>
      <w:r w:rsidR="003F60CA" w:rsidRPr="009413EA">
        <w:rPr>
          <w:sz w:val="28"/>
        </w:rPr>
        <w:t xml:space="preserve"> </w:t>
      </w:r>
      <w:r w:rsidRPr="009413EA">
        <w:rPr>
          <w:sz w:val="28"/>
        </w:rPr>
        <w:t xml:space="preserve"> обязанностями и (или) индивидуальным планом (методическую, подготовительную, организационную, диагностическую, работу по ведению мониторинга, работу, предусмотренную планами спортивных и иных мероприятий, проводимых с обучающимися спортсменами.</w:t>
      </w:r>
    </w:p>
    <w:p w:rsidR="00B25C8B" w:rsidRDefault="00B25C8B" w:rsidP="00FF7A09">
      <w:pPr>
        <w:pStyle w:val="ConsPlusNormal"/>
        <w:tabs>
          <w:tab w:val="left" w:pos="1080"/>
        </w:tabs>
        <w:jc w:val="both"/>
        <w:rPr>
          <w:rFonts w:ascii="Times New Roman" w:hAnsi="Times New Roman"/>
          <w:color w:val="000000"/>
          <w:sz w:val="28"/>
          <w:szCs w:val="28"/>
        </w:rPr>
      </w:pPr>
    </w:p>
    <w:tbl>
      <w:tblPr>
        <w:tblStyle w:val="TableNormal5"/>
        <w:tblW w:w="9235"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8"/>
        <w:gridCol w:w="2057"/>
        <w:gridCol w:w="1683"/>
        <w:gridCol w:w="1309"/>
        <w:gridCol w:w="2618"/>
      </w:tblGrid>
      <w:tr w:rsidR="00F45D85" w:rsidRPr="00282EAE" w:rsidTr="00374CA0">
        <w:trPr>
          <w:trHeight w:val="460"/>
        </w:trPr>
        <w:tc>
          <w:tcPr>
            <w:tcW w:w="1568" w:type="dxa"/>
          </w:tcPr>
          <w:p w:rsidR="00F45D85" w:rsidRPr="00374CA0" w:rsidRDefault="00896BF9" w:rsidP="00896BF9">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Этап</w:t>
            </w:r>
          </w:p>
        </w:tc>
        <w:tc>
          <w:tcPr>
            <w:tcW w:w="3740" w:type="dxa"/>
            <w:gridSpan w:val="2"/>
          </w:tcPr>
          <w:p w:rsidR="00F45D85" w:rsidRPr="00374CA0" w:rsidRDefault="00F45D85" w:rsidP="00896BF9">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Содержание мероприятия и его форма</w:t>
            </w:r>
          </w:p>
        </w:tc>
        <w:tc>
          <w:tcPr>
            <w:tcW w:w="1309" w:type="dxa"/>
          </w:tcPr>
          <w:p w:rsidR="00F45D85" w:rsidRPr="00374CA0" w:rsidRDefault="00282EAE" w:rsidP="00896BF9">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Сроки</w:t>
            </w:r>
          </w:p>
        </w:tc>
        <w:tc>
          <w:tcPr>
            <w:tcW w:w="2618" w:type="dxa"/>
          </w:tcPr>
          <w:p w:rsidR="00F45D85" w:rsidRPr="00374CA0" w:rsidRDefault="00282EAE" w:rsidP="00896BF9">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Рекомендации</w:t>
            </w:r>
          </w:p>
        </w:tc>
      </w:tr>
      <w:tr w:rsidR="00F45D85" w:rsidRPr="00282EAE" w:rsidTr="00374CA0">
        <w:trPr>
          <w:trHeight w:val="460"/>
        </w:trPr>
        <w:tc>
          <w:tcPr>
            <w:tcW w:w="1568" w:type="dxa"/>
            <w:vMerge w:val="restart"/>
          </w:tcPr>
          <w:p w:rsidR="00F45D85" w:rsidRPr="00374CA0" w:rsidRDefault="001062B7" w:rsidP="00896BF9">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Начальная под</w:t>
            </w:r>
            <w:r w:rsidR="00282EAE" w:rsidRPr="00374CA0">
              <w:rPr>
                <w:rFonts w:ascii="Times New Roman" w:hAnsi="Times New Roman"/>
                <w:sz w:val="22"/>
                <w:szCs w:val="22"/>
                <w:lang w:val="ru-RU"/>
              </w:rPr>
              <w:t>готовка</w:t>
            </w:r>
          </w:p>
        </w:tc>
        <w:tc>
          <w:tcPr>
            <w:tcW w:w="2057" w:type="dxa"/>
          </w:tcPr>
          <w:p w:rsidR="00F45D85" w:rsidRPr="00374CA0" w:rsidRDefault="00F45D85" w:rsidP="00896BF9">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 xml:space="preserve">1.Веселые </w:t>
            </w:r>
            <w:r w:rsidR="001062B7" w:rsidRPr="00374CA0">
              <w:rPr>
                <w:rFonts w:ascii="Times New Roman" w:hAnsi="Times New Roman"/>
                <w:sz w:val="22"/>
                <w:szCs w:val="22"/>
                <w:lang w:val="ru-RU"/>
              </w:rPr>
              <w:t>старты</w:t>
            </w:r>
          </w:p>
        </w:tc>
        <w:tc>
          <w:tcPr>
            <w:tcW w:w="1683" w:type="dxa"/>
          </w:tcPr>
          <w:p w:rsidR="00F45D85" w:rsidRPr="00374CA0" w:rsidRDefault="004462BC" w:rsidP="00896BF9">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«Любим спорт»</w:t>
            </w:r>
          </w:p>
        </w:tc>
        <w:tc>
          <w:tcPr>
            <w:tcW w:w="1309" w:type="dxa"/>
          </w:tcPr>
          <w:p w:rsidR="00F45D85" w:rsidRPr="00374CA0" w:rsidRDefault="00EE19EF" w:rsidP="00896BF9">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2 раза в год</w:t>
            </w:r>
          </w:p>
        </w:tc>
        <w:tc>
          <w:tcPr>
            <w:tcW w:w="2618" w:type="dxa"/>
          </w:tcPr>
          <w:p w:rsidR="00F45D85" w:rsidRPr="00374CA0" w:rsidRDefault="00F45D85" w:rsidP="00896BF9">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 xml:space="preserve">Составление отчета о проведении </w:t>
            </w:r>
            <w:r w:rsidR="004462BC" w:rsidRPr="00374CA0">
              <w:rPr>
                <w:rFonts w:ascii="Times New Roman" w:hAnsi="Times New Roman"/>
                <w:sz w:val="22"/>
                <w:szCs w:val="22"/>
                <w:lang w:val="ru-RU"/>
              </w:rPr>
              <w:t>мероприятия</w:t>
            </w:r>
          </w:p>
        </w:tc>
      </w:tr>
      <w:tr w:rsidR="00F45D85" w:rsidRPr="00282EAE" w:rsidTr="00374CA0">
        <w:trPr>
          <w:trHeight w:val="460"/>
        </w:trPr>
        <w:tc>
          <w:tcPr>
            <w:tcW w:w="1568" w:type="dxa"/>
            <w:vMerge/>
          </w:tcPr>
          <w:p w:rsidR="00F45D85" w:rsidRPr="00374CA0" w:rsidRDefault="00F45D85" w:rsidP="00896BF9">
            <w:pPr>
              <w:spacing w:line="203" w:lineRule="exact"/>
              <w:ind w:left="116" w:right="108"/>
              <w:rPr>
                <w:rFonts w:ascii="Times New Roman" w:hAnsi="Times New Roman"/>
                <w:sz w:val="22"/>
                <w:szCs w:val="22"/>
                <w:lang w:val="ru-RU"/>
              </w:rPr>
            </w:pPr>
          </w:p>
        </w:tc>
        <w:tc>
          <w:tcPr>
            <w:tcW w:w="2057" w:type="dxa"/>
          </w:tcPr>
          <w:p w:rsidR="00F45D85" w:rsidRPr="00374CA0" w:rsidRDefault="00F45D85" w:rsidP="00896BF9">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2.</w:t>
            </w:r>
            <w:r w:rsidR="001062B7" w:rsidRPr="00374CA0">
              <w:rPr>
                <w:rFonts w:ascii="Times New Roman" w:hAnsi="Times New Roman"/>
                <w:sz w:val="22"/>
                <w:szCs w:val="22"/>
                <w:lang w:val="ru-RU"/>
              </w:rPr>
              <w:t>Лекция</w:t>
            </w:r>
          </w:p>
        </w:tc>
        <w:tc>
          <w:tcPr>
            <w:tcW w:w="1683" w:type="dxa"/>
          </w:tcPr>
          <w:p w:rsidR="00F45D85" w:rsidRPr="00374CA0" w:rsidRDefault="00F45D85" w:rsidP="00240BC7">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«Ценности спорта</w:t>
            </w:r>
            <w:r w:rsidR="004462BC" w:rsidRPr="00374CA0">
              <w:rPr>
                <w:rFonts w:ascii="Times New Roman" w:hAnsi="Times New Roman"/>
                <w:sz w:val="22"/>
                <w:szCs w:val="22"/>
                <w:lang w:val="ru-RU"/>
              </w:rPr>
              <w:t xml:space="preserve">» </w:t>
            </w:r>
          </w:p>
        </w:tc>
        <w:tc>
          <w:tcPr>
            <w:tcW w:w="1309" w:type="dxa"/>
          </w:tcPr>
          <w:p w:rsidR="00F45D85" w:rsidRPr="00374CA0" w:rsidRDefault="00F45D85" w:rsidP="00896BF9">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1 раз в год</w:t>
            </w:r>
          </w:p>
        </w:tc>
        <w:tc>
          <w:tcPr>
            <w:tcW w:w="2618" w:type="dxa"/>
          </w:tcPr>
          <w:p w:rsidR="00F45D85" w:rsidRPr="00374CA0" w:rsidRDefault="00F45D85" w:rsidP="00896BF9">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 xml:space="preserve">Согласовать с ответственным </w:t>
            </w:r>
          </w:p>
        </w:tc>
      </w:tr>
      <w:tr w:rsidR="00F45D85" w:rsidRPr="00282EAE" w:rsidTr="00374CA0">
        <w:trPr>
          <w:trHeight w:val="918"/>
        </w:trPr>
        <w:tc>
          <w:tcPr>
            <w:tcW w:w="1568" w:type="dxa"/>
            <w:vMerge/>
          </w:tcPr>
          <w:p w:rsidR="00F45D85" w:rsidRPr="00374CA0" w:rsidRDefault="00F45D85" w:rsidP="00896BF9">
            <w:pPr>
              <w:spacing w:line="203" w:lineRule="exact"/>
              <w:ind w:left="116" w:right="108"/>
              <w:rPr>
                <w:rFonts w:ascii="Times New Roman" w:hAnsi="Times New Roman"/>
                <w:sz w:val="22"/>
                <w:szCs w:val="22"/>
                <w:lang w:val="ru-RU"/>
              </w:rPr>
            </w:pPr>
          </w:p>
        </w:tc>
        <w:tc>
          <w:tcPr>
            <w:tcW w:w="3740" w:type="dxa"/>
            <w:gridSpan w:val="2"/>
          </w:tcPr>
          <w:p w:rsidR="00F45D85" w:rsidRPr="00374CA0" w:rsidRDefault="00F45D85" w:rsidP="00896BF9">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3.Проверка лекарственных препаратов (знакомство с международным стандартом «Запрещенный список»)</w:t>
            </w:r>
          </w:p>
        </w:tc>
        <w:tc>
          <w:tcPr>
            <w:tcW w:w="1309" w:type="dxa"/>
          </w:tcPr>
          <w:p w:rsidR="00F45D85" w:rsidRPr="00374CA0" w:rsidRDefault="00F45D85" w:rsidP="00CE5509">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 xml:space="preserve">1 раз в </w:t>
            </w:r>
            <w:r w:rsidR="00CE5509">
              <w:rPr>
                <w:rFonts w:ascii="Times New Roman" w:hAnsi="Times New Roman"/>
                <w:sz w:val="22"/>
                <w:szCs w:val="22"/>
                <w:lang w:val="ru-RU"/>
              </w:rPr>
              <w:t>год</w:t>
            </w:r>
          </w:p>
        </w:tc>
        <w:tc>
          <w:tcPr>
            <w:tcW w:w="2618" w:type="dxa"/>
          </w:tcPr>
          <w:p w:rsidR="00F45D85" w:rsidRPr="00374CA0" w:rsidRDefault="00F45D85" w:rsidP="00896BF9">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Научить юных спортсменов проверять лекарственные препараты через сервисы по проверке препаратов в виде домашнего</w:t>
            </w:r>
            <w:r w:rsidR="00195F09" w:rsidRPr="00374CA0">
              <w:rPr>
                <w:rFonts w:ascii="Times New Roman" w:hAnsi="Times New Roman"/>
                <w:sz w:val="22"/>
                <w:szCs w:val="22"/>
                <w:lang w:val="ru-RU"/>
              </w:rPr>
              <w:t xml:space="preserve"> </w:t>
            </w:r>
            <w:r w:rsidRPr="00374CA0">
              <w:rPr>
                <w:rFonts w:ascii="Times New Roman" w:hAnsi="Times New Roman"/>
                <w:sz w:val="22"/>
                <w:szCs w:val="22"/>
                <w:lang w:val="ru-RU"/>
              </w:rPr>
              <w:t xml:space="preserve">задания </w:t>
            </w:r>
          </w:p>
        </w:tc>
      </w:tr>
      <w:tr w:rsidR="00F45D85" w:rsidRPr="00282EAE" w:rsidTr="00374CA0">
        <w:trPr>
          <w:trHeight w:val="461"/>
        </w:trPr>
        <w:tc>
          <w:tcPr>
            <w:tcW w:w="1568" w:type="dxa"/>
            <w:vMerge/>
          </w:tcPr>
          <w:p w:rsidR="00F45D85" w:rsidRPr="00374CA0" w:rsidRDefault="00F45D85" w:rsidP="00896BF9">
            <w:pPr>
              <w:spacing w:line="203" w:lineRule="exact"/>
              <w:ind w:left="116" w:right="108"/>
              <w:rPr>
                <w:rFonts w:ascii="Times New Roman" w:hAnsi="Times New Roman"/>
                <w:sz w:val="22"/>
                <w:szCs w:val="22"/>
                <w:lang w:val="ru-RU"/>
              </w:rPr>
            </w:pPr>
          </w:p>
        </w:tc>
        <w:tc>
          <w:tcPr>
            <w:tcW w:w="2057" w:type="dxa"/>
          </w:tcPr>
          <w:p w:rsidR="00F45D85" w:rsidRPr="00374CA0" w:rsidRDefault="00F45D85" w:rsidP="00896BF9">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4.Антидопинговая</w:t>
            </w:r>
          </w:p>
          <w:p w:rsidR="00F45D85" w:rsidRPr="00374CA0" w:rsidRDefault="00F45D85" w:rsidP="00896BF9">
            <w:pPr>
              <w:spacing w:before="1" w:line="203" w:lineRule="exact"/>
              <w:ind w:left="116" w:right="108"/>
              <w:rPr>
                <w:rFonts w:ascii="Times New Roman" w:hAnsi="Times New Roman"/>
                <w:sz w:val="22"/>
                <w:szCs w:val="22"/>
                <w:lang w:val="ru-RU"/>
              </w:rPr>
            </w:pPr>
            <w:r w:rsidRPr="00374CA0">
              <w:rPr>
                <w:rFonts w:ascii="Times New Roman" w:hAnsi="Times New Roman"/>
                <w:sz w:val="22"/>
                <w:szCs w:val="22"/>
                <w:lang w:val="ru-RU"/>
              </w:rPr>
              <w:t>викторина</w:t>
            </w:r>
          </w:p>
        </w:tc>
        <w:tc>
          <w:tcPr>
            <w:tcW w:w="1683" w:type="dxa"/>
          </w:tcPr>
          <w:p w:rsidR="00F45D85" w:rsidRPr="00374CA0" w:rsidRDefault="00282EAE" w:rsidP="00896BF9">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«Поговорим о главном»</w:t>
            </w:r>
          </w:p>
        </w:tc>
        <w:tc>
          <w:tcPr>
            <w:tcW w:w="1309" w:type="dxa"/>
          </w:tcPr>
          <w:p w:rsidR="00F45D85" w:rsidRPr="00374CA0" w:rsidRDefault="004462BC" w:rsidP="00896BF9">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1 раз в год</w:t>
            </w:r>
          </w:p>
        </w:tc>
        <w:tc>
          <w:tcPr>
            <w:tcW w:w="2618" w:type="dxa"/>
          </w:tcPr>
          <w:p w:rsidR="00F45D85" w:rsidRPr="00374CA0" w:rsidRDefault="00F45D85" w:rsidP="00896BF9">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 xml:space="preserve">Проведение викторины на </w:t>
            </w:r>
            <w:r w:rsidR="004462BC" w:rsidRPr="00374CA0">
              <w:rPr>
                <w:rFonts w:ascii="Times New Roman" w:hAnsi="Times New Roman"/>
                <w:sz w:val="22"/>
                <w:szCs w:val="22"/>
                <w:lang w:val="ru-RU"/>
              </w:rPr>
              <w:t xml:space="preserve">муниципальных </w:t>
            </w:r>
            <w:r w:rsidRPr="00374CA0">
              <w:rPr>
                <w:rFonts w:ascii="Times New Roman" w:hAnsi="Times New Roman"/>
                <w:sz w:val="22"/>
                <w:szCs w:val="22"/>
                <w:lang w:val="ru-RU"/>
              </w:rPr>
              <w:t>спортивных мероприятиях.</w:t>
            </w:r>
          </w:p>
        </w:tc>
      </w:tr>
      <w:tr w:rsidR="00F45D85" w:rsidRPr="00282EAE" w:rsidTr="00374CA0">
        <w:trPr>
          <w:trHeight w:val="460"/>
        </w:trPr>
        <w:tc>
          <w:tcPr>
            <w:tcW w:w="1568" w:type="dxa"/>
            <w:vMerge/>
          </w:tcPr>
          <w:p w:rsidR="00F45D85" w:rsidRPr="00374CA0" w:rsidRDefault="00F45D85" w:rsidP="00896BF9">
            <w:pPr>
              <w:spacing w:line="203" w:lineRule="exact"/>
              <w:ind w:left="116" w:right="108"/>
              <w:rPr>
                <w:rFonts w:ascii="Times New Roman" w:hAnsi="Times New Roman"/>
                <w:sz w:val="22"/>
                <w:szCs w:val="22"/>
                <w:lang w:val="ru-RU"/>
              </w:rPr>
            </w:pPr>
          </w:p>
        </w:tc>
        <w:tc>
          <w:tcPr>
            <w:tcW w:w="3740" w:type="dxa"/>
            <w:gridSpan w:val="2"/>
          </w:tcPr>
          <w:p w:rsidR="00F45D85" w:rsidRPr="00374CA0" w:rsidRDefault="00F45D85" w:rsidP="00896BF9">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5.Онлайн обучение на сайте РУСАДА</w:t>
            </w:r>
          </w:p>
        </w:tc>
        <w:tc>
          <w:tcPr>
            <w:tcW w:w="1309" w:type="dxa"/>
          </w:tcPr>
          <w:p w:rsidR="00F45D85" w:rsidRPr="00374CA0" w:rsidRDefault="00EE19EF" w:rsidP="00896BF9">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1 раз в год</w:t>
            </w:r>
          </w:p>
        </w:tc>
        <w:tc>
          <w:tcPr>
            <w:tcW w:w="2618" w:type="dxa"/>
          </w:tcPr>
          <w:p w:rsidR="00F45D85" w:rsidRPr="00374CA0" w:rsidRDefault="00F45D85" w:rsidP="00896BF9">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 xml:space="preserve">Прохождение онлайн-курса </w:t>
            </w:r>
            <w:hyperlink r:id="rId9">
              <w:r w:rsidR="001C4996" w:rsidRPr="00374CA0">
                <w:rPr>
                  <w:rFonts w:ascii="Times New Roman" w:hAnsi="Times New Roman"/>
                  <w:sz w:val="22"/>
                  <w:szCs w:val="22"/>
                  <w:lang w:val="ru-RU"/>
                </w:rPr>
                <w:t>https://rusada.ru</w:t>
              </w:r>
            </w:hyperlink>
          </w:p>
        </w:tc>
      </w:tr>
      <w:tr w:rsidR="00F45D85" w:rsidRPr="00282EAE" w:rsidTr="00374CA0">
        <w:trPr>
          <w:trHeight w:val="918"/>
        </w:trPr>
        <w:tc>
          <w:tcPr>
            <w:tcW w:w="1568" w:type="dxa"/>
            <w:vMerge/>
          </w:tcPr>
          <w:p w:rsidR="00F45D85" w:rsidRPr="00374CA0" w:rsidRDefault="00F45D85" w:rsidP="00896BF9">
            <w:pPr>
              <w:spacing w:line="203" w:lineRule="exact"/>
              <w:ind w:left="116" w:right="108"/>
              <w:rPr>
                <w:rFonts w:ascii="Times New Roman" w:hAnsi="Times New Roman"/>
                <w:sz w:val="22"/>
                <w:szCs w:val="22"/>
                <w:lang w:val="ru-RU"/>
              </w:rPr>
            </w:pPr>
          </w:p>
        </w:tc>
        <w:tc>
          <w:tcPr>
            <w:tcW w:w="2057" w:type="dxa"/>
          </w:tcPr>
          <w:p w:rsidR="00F45D85" w:rsidRPr="00374CA0" w:rsidRDefault="00240BC7" w:rsidP="00896BF9">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6.</w:t>
            </w:r>
            <w:r w:rsidR="00997A3A" w:rsidRPr="00374CA0">
              <w:rPr>
                <w:rFonts w:ascii="Times New Roman" w:hAnsi="Times New Roman"/>
                <w:sz w:val="22"/>
                <w:szCs w:val="22"/>
                <w:lang w:val="ru-RU"/>
              </w:rPr>
              <w:t>Родительское собрание, лекция</w:t>
            </w:r>
          </w:p>
        </w:tc>
        <w:tc>
          <w:tcPr>
            <w:tcW w:w="1683" w:type="dxa"/>
          </w:tcPr>
          <w:p w:rsidR="00F45D85" w:rsidRPr="00374CA0" w:rsidRDefault="00F45D85" w:rsidP="00896BF9">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«Роль родителей в процессе</w:t>
            </w:r>
            <w:r w:rsidR="00997A3A" w:rsidRPr="00374CA0">
              <w:rPr>
                <w:rFonts w:ascii="Times New Roman" w:hAnsi="Times New Roman"/>
                <w:sz w:val="22"/>
                <w:szCs w:val="22"/>
                <w:lang w:val="ru-RU"/>
              </w:rPr>
              <w:t xml:space="preserve"> формирования антидопинговой культуры</w:t>
            </w:r>
          </w:p>
        </w:tc>
        <w:tc>
          <w:tcPr>
            <w:tcW w:w="1309" w:type="dxa"/>
          </w:tcPr>
          <w:p w:rsidR="00F45D85" w:rsidRPr="00374CA0" w:rsidRDefault="00EE19EF" w:rsidP="00896BF9">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2 раза в год</w:t>
            </w:r>
          </w:p>
        </w:tc>
        <w:tc>
          <w:tcPr>
            <w:tcW w:w="2618" w:type="dxa"/>
          </w:tcPr>
          <w:p w:rsidR="00F45D85" w:rsidRPr="00374CA0" w:rsidRDefault="00F45D85" w:rsidP="00896BF9">
            <w:pPr>
              <w:spacing w:line="203" w:lineRule="exact"/>
              <w:ind w:left="116" w:right="108" w:hanging="1"/>
              <w:rPr>
                <w:rFonts w:ascii="Times New Roman" w:hAnsi="Times New Roman"/>
                <w:sz w:val="22"/>
                <w:szCs w:val="22"/>
                <w:lang w:val="ru-RU"/>
              </w:rPr>
            </w:pPr>
            <w:r w:rsidRPr="00374CA0">
              <w:rPr>
                <w:rFonts w:ascii="Times New Roman" w:hAnsi="Times New Roman"/>
                <w:sz w:val="22"/>
                <w:szCs w:val="22"/>
                <w:lang w:val="ru-RU"/>
              </w:rPr>
              <w:t xml:space="preserve">Включить в повестку дня родительского собрания вопрос по антидопингу. </w:t>
            </w:r>
          </w:p>
        </w:tc>
      </w:tr>
      <w:tr w:rsidR="00F45D85" w:rsidRPr="00282EAE" w:rsidTr="00374CA0">
        <w:trPr>
          <w:trHeight w:val="750"/>
        </w:trPr>
        <w:tc>
          <w:tcPr>
            <w:tcW w:w="1568" w:type="dxa"/>
            <w:vMerge/>
          </w:tcPr>
          <w:p w:rsidR="00F45D85" w:rsidRPr="00374CA0" w:rsidRDefault="00F45D85" w:rsidP="00896BF9">
            <w:pPr>
              <w:spacing w:line="203" w:lineRule="exact"/>
              <w:ind w:left="116" w:right="108"/>
              <w:rPr>
                <w:rFonts w:ascii="Times New Roman" w:hAnsi="Times New Roman"/>
                <w:sz w:val="22"/>
                <w:szCs w:val="22"/>
                <w:lang w:val="ru-RU"/>
              </w:rPr>
            </w:pPr>
          </w:p>
        </w:tc>
        <w:tc>
          <w:tcPr>
            <w:tcW w:w="2057" w:type="dxa"/>
          </w:tcPr>
          <w:p w:rsidR="00F45D85" w:rsidRPr="00374CA0" w:rsidRDefault="00F45D85" w:rsidP="00896BF9">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 xml:space="preserve">7.Семинар </w:t>
            </w:r>
          </w:p>
        </w:tc>
        <w:tc>
          <w:tcPr>
            <w:tcW w:w="1683" w:type="dxa"/>
          </w:tcPr>
          <w:p w:rsidR="00F45D85" w:rsidRPr="00374CA0" w:rsidRDefault="00F45D85" w:rsidP="00896BF9">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 xml:space="preserve">«Виды нарушений антидопинговых </w:t>
            </w:r>
            <w:r w:rsidR="00997A3A" w:rsidRPr="00374CA0">
              <w:rPr>
                <w:rFonts w:ascii="Times New Roman" w:hAnsi="Times New Roman"/>
                <w:sz w:val="22"/>
                <w:szCs w:val="22"/>
                <w:lang w:val="ru-RU"/>
              </w:rPr>
              <w:t>правил»</w:t>
            </w:r>
          </w:p>
        </w:tc>
        <w:tc>
          <w:tcPr>
            <w:tcW w:w="1309" w:type="dxa"/>
          </w:tcPr>
          <w:p w:rsidR="00F45D85" w:rsidRPr="00374CA0" w:rsidRDefault="00EE19EF" w:rsidP="00896BF9">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2 раза в год</w:t>
            </w:r>
          </w:p>
        </w:tc>
        <w:tc>
          <w:tcPr>
            <w:tcW w:w="2618" w:type="dxa"/>
          </w:tcPr>
          <w:p w:rsidR="00F45D85" w:rsidRPr="00374CA0" w:rsidRDefault="004462BC" w:rsidP="00896BF9">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Участник</w:t>
            </w:r>
            <w:r w:rsidR="00A60F3A" w:rsidRPr="00374CA0">
              <w:rPr>
                <w:rFonts w:ascii="Times New Roman" w:hAnsi="Times New Roman"/>
                <w:sz w:val="22"/>
                <w:szCs w:val="22"/>
                <w:lang w:val="ru-RU"/>
              </w:rPr>
              <w:t xml:space="preserve">и: </w:t>
            </w:r>
            <w:r w:rsidRPr="00374CA0">
              <w:rPr>
                <w:rFonts w:ascii="Times New Roman" w:hAnsi="Times New Roman"/>
                <w:sz w:val="22"/>
                <w:szCs w:val="22"/>
                <w:lang w:val="ru-RU"/>
              </w:rPr>
              <w:t>родители, спортсмены, тренеры-преподаватели</w:t>
            </w:r>
          </w:p>
        </w:tc>
      </w:tr>
      <w:tr w:rsidR="00F2144D" w:rsidRPr="00282EAE" w:rsidTr="00374CA0">
        <w:trPr>
          <w:trHeight w:val="458"/>
        </w:trPr>
        <w:tc>
          <w:tcPr>
            <w:tcW w:w="1568" w:type="dxa"/>
            <w:vMerge w:val="restart"/>
          </w:tcPr>
          <w:p w:rsidR="00F2144D" w:rsidRPr="00374CA0" w:rsidRDefault="00F2144D" w:rsidP="00896BF9">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Учебно-</w:t>
            </w:r>
          </w:p>
          <w:p w:rsidR="00F2144D" w:rsidRPr="00374CA0" w:rsidRDefault="00282EAE" w:rsidP="00896BF9">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т</w:t>
            </w:r>
            <w:r w:rsidR="00F2144D" w:rsidRPr="00374CA0">
              <w:rPr>
                <w:rFonts w:ascii="Times New Roman" w:hAnsi="Times New Roman"/>
                <w:sz w:val="22"/>
                <w:szCs w:val="22"/>
                <w:lang w:val="ru-RU"/>
              </w:rPr>
              <w:t>ренировочный</w:t>
            </w:r>
            <w:r w:rsidRPr="00374CA0">
              <w:rPr>
                <w:rFonts w:ascii="Times New Roman" w:hAnsi="Times New Roman"/>
                <w:sz w:val="22"/>
                <w:szCs w:val="22"/>
                <w:lang w:val="ru-RU"/>
              </w:rPr>
              <w:t xml:space="preserve"> этап</w:t>
            </w:r>
          </w:p>
          <w:p w:rsidR="00F2144D" w:rsidRPr="00374CA0" w:rsidRDefault="00F2144D" w:rsidP="00896BF9">
            <w:pPr>
              <w:spacing w:before="144" w:line="203" w:lineRule="exact"/>
              <w:ind w:left="116" w:right="108" w:hanging="276"/>
              <w:rPr>
                <w:rFonts w:ascii="Times New Roman" w:hAnsi="Times New Roman"/>
                <w:sz w:val="22"/>
                <w:szCs w:val="22"/>
                <w:lang w:val="ru-RU"/>
              </w:rPr>
            </w:pPr>
          </w:p>
        </w:tc>
        <w:tc>
          <w:tcPr>
            <w:tcW w:w="2057" w:type="dxa"/>
          </w:tcPr>
          <w:p w:rsidR="00F2144D" w:rsidRPr="00374CA0" w:rsidRDefault="00F2144D" w:rsidP="000858D2">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1.Веселые старты</w:t>
            </w:r>
            <w:r w:rsidR="004462BC" w:rsidRPr="00374CA0">
              <w:rPr>
                <w:rFonts w:ascii="Times New Roman" w:hAnsi="Times New Roman"/>
                <w:sz w:val="22"/>
                <w:szCs w:val="22"/>
                <w:lang w:val="ru-RU"/>
              </w:rPr>
              <w:t>, викторина, конкурс рисунков</w:t>
            </w:r>
          </w:p>
        </w:tc>
        <w:tc>
          <w:tcPr>
            <w:tcW w:w="1683" w:type="dxa"/>
          </w:tcPr>
          <w:p w:rsidR="00F2144D" w:rsidRPr="00374CA0" w:rsidRDefault="00F2144D" w:rsidP="000858D2">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«Честная игра»</w:t>
            </w:r>
            <w:r w:rsidR="004462BC" w:rsidRPr="00374CA0">
              <w:rPr>
                <w:rFonts w:ascii="Times New Roman" w:hAnsi="Times New Roman"/>
                <w:sz w:val="22"/>
                <w:szCs w:val="22"/>
                <w:lang w:val="ru-RU"/>
              </w:rPr>
              <w:t>, «Мы любим спорт!», «Допингу нет!»</w:t>
            </w:r>
          </w:p>
        </w:tc>
        <w:tc>
          <w:tcPr>
            <w:tcW w:w="1309" w:type="dxa"/>
          </w:tcPr>
          <w:p w:rsidR="00F2144D" w:rsidRPr="00374CA0" w:rsidRDefault="00F2144D" w:rsidP="000858D2">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1-2 раза в год</w:t>
            </w:r>
          </w:p>
        </w:tc>
        <w:tc>
          <w:tcPr>
            <w:tcW w:w="2618" w:type="dxa"/>
          </w:tcPr>
          <w:p w:rsidR="00F2144D" w:rsidRPr="00374CA0" w:rsidRDefault="00F2144D" w:rsidP="000858D2">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 xml:space="preserve">Предоставление отчета о проведении </w:t>
            </w:r>
            <w:r w:rsidR="004462BC" w:rsidRPr="00374CA0">
              <w:rPr>
                <w:rFonts w:ascii="Times New Roman" w:hAnsi="Times New Roman"/>
                <w:sz w:val="22"/>
                <w:szCs w:val="22"/>
                <w:lang w:val="ru-RU"/>
              </w:rPr>
              <w:t>мероприятия</w:t>
            </w:r>
          </w:p>
        </w:tc>
      </w:tr>
      <w:tr w:rsidR="00F2144D" w:rsidRPr="00282EAE" w:rsidTr="00374CA0">
        <w:trPr>
          <w:trHeight w:val="460"/>
        </w:trPr>
        <w:tc>
          <w:tcPr>
            <w:tcW w:w="1568" w:type="dxa"/>
            <w:vMerge/>
          </w:tcPr>
          <w:p w:rsidR="00F2144D" w:rsidRPr="00374CA0" w:rsidRDefault="00F2144D" w:rsidP="00896BF9">
            <w:pPr>
              <w:spacing w:line="203" w:lineRule="exact"/>
              <w:ind w:left="116" w:right="108"/>
              <w:rPr>
                <w:rFonts w:ascii="Times New Roman" w:hAnsi="Times New Roman"/>
                <w:sz w:val="22"/>
                <w:szCs w:val="22"/>
                <w:lang w:val="ru-RU"/>
              </w:rPr>
            </w:pPr>
          </w:p>
        </w:tc>
        <w:tc>
          <w:tcPr>
            <w:tcW w:w="3740" w:type="dxa"/>
            <w:gridSpan w:val="2"/>
          </w:tcPr>
          <w:p w:rsidR="00F2144D" w:rsidRPr="00374CA0" w:rsidRDefault="00F2144D" w:rsidP="000858D2">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 xml:space="preserve">2.Онлайн обучение на сайте </w:t>
            </w:r>
            <w:r w:rsidR="00A32BDE" w:rsidRPr="00374CA0">
              <w:rPr>
                <w:rFonts w:ascii="Times New Roman" w:hAnsi="Times New Roman"/>
                <w:sz w:val="22"/>
                <w:szCs w:val="22"/>
                <w:lang w:val="ru-RU"/>
              </w:rPr>
              <w:t>РУС</w:t>
            </w:r>
            <w:r w:rsidRPr="00374CA0">
              <w:rPr>
                <w:rFonts w:ascii="Times New Roman" w:hAnsi="Times New Roman"/>
                <w:sz w:val="22"/>
                <w:szCs w:val="22"/>
                <w:lang w:val="ru-RU"/>
              </w:rPr>
              <w:t>АДА</w:t>
            </w:r>
          </w:p>
        </w:tc>
        <w:tc>
          <w:tcPr>
            <w:tcW w:w="1309" w:type="dxa"/>
          </w:tcPr>
          <w:p w:rsidR="00F2144D" w:rsidRPr="00374CA0" w:rsidRDefault="00F2144D" w:rsidP="000858D2">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1 раз в год</w:t>
            </w:r>
          </w:p>
        </w:tc>
        <w:tc>
          <w:tcPr>
            <w:tcW w:w="2618" w:type="dxa"/>
          </w:tcPr>
          <w:p w:rsidR="00F2144D" w:rsidRPr="00374CA0" w:rsidRDefault="00F2144D" w:rsidP="000858D2">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 xml:space="preserve">Прохождение онлайн-курса </w:t>
            </w:r>
            <w:hyperlink r:id="rId10">
              <w:r w:rsidR="00EE19EF" w:rsidRPr="00374CA0">
                <w:rPr>
                  <w:rFonts w:ascii="Times New Roman" w:hAnsi="Times New Roman"/>
                  <w:sz w:val="22"/>
                  <w:szCs w:val="22"/>
                  <w:lang w:val="ru-RU"/>
                </w:rPr>
                <w:t>https://rusada.ru</w:t>
              </w:r>
            </w:hyperlink>
          </w:p>
        </w:tc>
      </w:tr>
      <w:tr w:rsidR="00F2144D" w:rsidRPr="00282EAE" w:rsidTr="00374CA0">
        <w:trPr>
          <w:trHeight w:val="460"/>
        </w:trPr>
        <w:tc>
          <w:tcPr>
            <w:tcW w:w="1568" w:type="dxa"/>
            <w:vMerge/>
          </w:tcPr>
          <w:p w:rsidR="00F2144D" w:rsidRPr="00374CA0" w:rsidRDefault="00F2144D" w:rsidP="00896BF9">
            <w:pPr>
              <w:spacing w:line="203" w:lineRule="exact"/>
              <w:ind w:left="116" w:right="108"/>
              <w:rPr>
                <w:rFonts w:ascii="Times New Roman" w:hAnsi="Times New Roman"/>
                <w:sz w:val="22"/>
                <w:szCs w:val="22"/>
                <w:lang w:val="ru-RU"/>
              </w:rPr>
            </w:pPr>
          </w:p>
        </w:tc>
        <w:tc>
          <w:tcPr>
            <w:tcW w:w="2057" w:type="dxa"/>
          </w:tcPr>
          <w:p w:rsidR="00F2144D" w:rsidRPr="00374CA0" w:rsidRDefault="00F2144D" w:rsidP="00896BF9">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3.Антидопинговая</w:t>
            </w:r>
          </w:p>
          <w:p w:rsidR="00F2144D" w:rsidRPr="00374CA0" w:rsidRDefault="00F2144D" w:rsidP="00896BF9">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викторина</w:t>
            </w:r>
          </w:p>
        </w:tc>
        <w:tc>
          <w:tcPr>
            <w:tcW w:w="1683" w:type="dxa"/>
          </w:tcPr>
          <w:p w:rsidR="00F2144D" w:rsidRPr="00374CA0" w:rsidRDefault="004462BC" w:rsidP="00896BF9">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Вариант Наставничества</w:t>
            </w:r>
          </w:p>
        </w:tc>
        <w:tc>
          <w:tcPr>
            <w:tcW w:w="1309" w:type="dxa"/>
          </w:tcPr>
          <w:p w:rsidR="00F2144D" w:rsidRPr="00374CA0" w:rsidRDefault="004462BC" w:rsidP="00896BF9">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По плану наставничества</w:t>
            </w:r>
          </w:p>
        </w:tc>
        <w:tc>
          <w:tcPr>
            <w:tcW w:w="2618" w:type="dxa"/>
          </w:tcPr>
          <w:p w:rsidR="00F2144D" w:rsidRPr="00374CA0" w:rsidRDefault="00F2144D" w:rsidP="00896BF9">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Проведение викторины на спортивных мероприятиях</w:t>
            </w:r>
          </w:p>
        </w:tc>
      </w:tr>
      <w:tr w:rsidR="00F2144D" w:rsidRPr="00282EAE" w:rsidTr="00374CA0">
        <w:trPr>
          <w:trHeight w:val="690"/>
        </w:trPr>
        <w:tc>
          <w:tcPr>
            <w:tcW w:w="1568" w:type="dxa"/>
            <w:vMerge/>
          </w:tcPr>
          <w:p w:rsidR="00F2144D" w:rsidRPr="00374CA0" w:rsidRDefault="00F2144D" w:rsidP="00896BF9">
            <w:pPr>
              <w:spacing w:line="203" w:lineRule="exact"/>
              <w:ind w:left="116" w:right="108"/>
              <w:rPr>
                <w:rFonts w:ascii="Times New Roman" w:hAnsi="Times New Roman"/>
                <w:sz w:val="22"/>
                <w:szCs w:val="22"/>
                <w:lang w:val="ru-RU"/>
              </w:rPr>
            </w:pPr>
          </w:p>
        </w:tc>
        <w:tc>
          <w:tcPr>
            <w:tcW w:w="2057" w:type="dxa"/>
          </w:tcPr>
          <w:p w:rsidR="00F2144D" w:rsidRPr="00374CA0" w:rsidRDefault="00F2144D" w:rsidP="00896BF9">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4.Семинар для спортсменов и</w:t>
            </w:r>
          </w:p>
          <w:p w:rsidR="00F2144D" w:rsidRPr="00374CA0" w:rsidRDefault="00F2144D" w:rsidP="00896BF9">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тренеров</w:t>
            </w:r>
          </w:p>
        </w:tc>
        <w:tc>
          <w:tcPr>
            <w:tcW w:w="1683" w:type="dxa"/>
          </w:tcPr>
          <w:p w:rsidR="00F2144D" w:rsidRPr="00374CA0" w:rsidRDefault="00F2144D" w:rsidP="00896BF9">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«Виды нарушений антидопинговых правил»</w:t>
            </w:r>
            <w:r w:rsidR="004462BC" w:rsidRPr="00374CA0">
              <w:rPr>
                <w:rFonts w:ascii="Times New Roman" w:hAnsi="Times New Roman"/>
                <w:sz w:val="22"/>
                <w:szCs w:val="22"/>
                <w:lang w:val="ru-RU"/>
              </w:rPr>
              <w:t>,</w:t>
            </w:r>
          </w:p>
          <w:p w:rsidR="00F2144D" w:rsidRPr="00374CA0" w:rsidRDefault="00F2144D" w:rsidP="00896BF9">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«Проверка лекарственных средств»</w:t>
            </w:r>
          </w:p>
        </w:tc>
        <w:tc>
          <w:tcPr>
            <w:tcW w:w="1309" w:type="dxa"/>
          </w:tcPr>
          <w:p w:rsidR="00F2144D" w:rsidRPr="00374CA0" w:rsidRDefault="003F60CA" w:rsidP="00896BF9">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2 раза в год</w:t>
            </w:r>
          </w:p>
        </w:tc>
        <w:tc>
          <w:tcPr>
            <w:tcW w:w="2618" w:type="dxa"/>
          </w:tcPr>
          <w:p w:rsidR="00282EAE" w:rsidRPr="00374CA0" w:rsidRDefault="00282EAE" w:rsidP="00896BF9">
            <w:pPr>
              <w:spacing w:before="251" w:line="203" w:lineRule="exact"/>
              <w:ind w:left="116" w:right="108"/>
              <w:rPr>
                <w:rFonts w:ascii="Times New Roman" w:hAnsi="Times New Roman"/>
                <w:sz w:val="22"/>
                <w:szCs w:val="22"/>
                <w:lang w:val="ru-RU"/>
              </w:rPr>
            </w:pPr>
            <w:r w:rsidRPr="00374CA0">
              <w:rPr>
                <w:rFonts w:ascii="Times New Roman" w:hAnsi="Times New Roman"/>
                <w:sz w:val="22"/>
                <w:szCs w:val="22"/>
                <w:lang w:val="ru-RU"/>
              </w:rPr>
              <w:t xml:space="preserve">Использовать памятки для тренеров- преподавателей </w:t>
            </w:r>
          </w:p>
          <w:p w:rsidR="00F2144D" w:rsidRPr="00374CA0" w:rsidRDefault="00F2144D" w:rsidP="00896BF9">
            <w:pPr>
              <w:spacing w:line="203" w:lineRule="exact"/>
              <w:ind w:left="116" w:right="108" w:hanging="1320"/>
              <w:rPr>
                <w:rFonts w:ascii="Times New Roman" w:hAnsi="Times New Roman"/>
                <w:sz w:val="22"/>
                <w:szCs w:val="22"/>
                <w:lang w:val="ru-RU"/>
              </w:rPr>
            </w:pPr>
          </w:p>
        </w:tc>
      </w:tr>
      <w:tr w:rsidR="00F2144D" w:rsidRPr="00282EAE" w:rsidTr="00374CA0">
        <w:trPr>
          <w:trHeight w:val="919"/>
        </w:trPr>
        <w:tc>
          <w:tcPr>
            <w:tcW w:w="1568" w:type="dxa"/>
            <w:vMerge/>
          </w:tcPr>
          <w:p w:rsidR="00F2144D" w:rsidRPr="00374CA0" w:rsidRDefault="00F2144D" w:rsidP="00896BF9">
            <w:pPr>
              <w:spacing w:line="203" w:lineRule="exact"/>
              <w:ind w:left="116" w:right="108"/>
              <w:rPr>
                <w:rFonts w:ascii="Times New Roman" w:hAnsi="Times New Roman"/>
                <w:sz w:val="22"/>
                <w:szCs w:val="22"/>
                <w:lang w:val="ru-RU"/>
              </w:rPr>
            </w:pPr>
          </w:p>
        </w:tc>
        <w:tc>
          <w:tcPr>
            <w:tcW w:w="2057" w:type="dxa"/>
          </w:tcPr>
          <w:p w:rsidR="00F2144D" w:rsidRPr="00374CA0" w:rsidRDefault="00F2144D" w:rsidP="000858D2">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5.Родительское собрание</w:t>
            </w:r>
          </w:p>
        </w:tc>
        <w:tc>
          <w:tcPr>
            <w:tcW w:w="1683" w:type="dxa"/>
          </w:tcPr>
          <w:p w:rsidR="00F2144D" w:rsidRPr="00374CA0" w:rsidRDefault="00F2144D" w:rsidP="000858D2">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«Роль родителей</w:t>
            </w:r>
            <w:r w:rsidR="00282EAE" w:rsidRPr="00374CA0">
              <w:rPr>
                <w:rFonts w:ascii="Times New Roman" w:hAnsi="Times New Roman"/>
                <w:sz w:val="22"/>
                <w:szCs w:val="22"/>
                <w:lang w:val="ru-RU"/>
              </w:rPr>
              <w:t xml:space="preserve"> в антидопинговом воспитании</w:t>
            </w:r>
            <w:r w:rsidR="004462BC" w:rsidRPr="00374CA0">
              <w:rPr>
                <w:rFonts w:ascii="Times New Roman" w:hAnsi="Times New Roman"/>
                <w:sz w:val="22"/>
                <w:szCs w:val="22"/>
                <w:lang w:val="ru-RU"/>
              </w:rPr>
              <w:t>»</w:t>
            </w:r>
          </w:p>
        </w:tc>
        <w:tc>
          <w:tcPr>
            <w:tcW w:w="1309" w:type="dxa"/>
          </w:tcPr>
          <w:p w:rsidR="00F2144D" w:rsidRPr="00374CA0" w:rsidRDefault="003F60CA" w:rsidP="000858D2">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1 раз в год</w:t>
            </w:r>
          </w:p>
        </w:tc>
        <w:tc>
          <w:tcPr>
            <w:tcW w:w="2618" w:type="dxa"/>
          </w:tcPr>
          <w:p w:rsidR="00F2144D" w:rsidRPr="00374CA0" w:rsidRDefault="002C7E32" w:rsidP="000858D2">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Включение в повестку</w:t>
            </w:r>
            <w:r w:rsidR="00282EAE" w:rsidRPr="00374CA0">
              <w:rPr>
                <w:rFonts w:ascii="Times New Roman" w:hAnsi="Times New Roman"/>
                <w:sz w:val="22"/>
                <w:szCs w:val="22"/>
                <w:lang w:val="ru-RU"/>
              </w:rPr>
              <w:t xml:space="preserve"> род. собрания</w:t>
            </w:r>
          </w:p>
        </w:tc>
      </w:tr>
      <w:tr w:rsidR="00F2144D" w:rsidRPr="00282EAE" w:rsidTr="00374CA0">
        <w:trPr>
          <w:trHeight w:val="1350"/>
        </w:trPr>
        <w:tc>
          <w:tcPr>
            <w:tcW w:w="1568" w:type="dxa"/>
            <w:vMerge w:val="restart"/>
          </w:tcPr>
          <w:p w:rsidR="00F2144D" w:rsidRPr="00374CA0" w:rsidRDefault="00F2144D" w:rsidP="00896BF9">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Этап совершенствования спортивного мастерства</w:t>
            </w:r>
          </w:p>
        </w:tc>
        <w:tc>
          <w:tcPr>
            <w:tcW w:w="3740" w:type="dxa"/>
            <w:gridSpan w:val="2"/>
          </w:tcPr>
          <w:p w:rsidR="00F2144D" w:rsidRPr="00374CA0" w:rsidRDefault="00F2144D" w:rsidP="000858D2">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 xml:space="preserve">1.Онлайн обучение на сайте </w:t>
            </w:r>
            <w:r w:rsidR="00195F09" w:rsidRPr="00374CA0">
              <w:rPr>
                <w:rFonts w:ascii="Times New Roman" w:hAnsi="Times New Roman"/>
                <w:sz w:val="22"/>
                <w:szCs w:val="22"/>
                <w:lang w:val="ru-RU"/>
              </w:rPr>
              <w:t>РУ</w:t>
            </w:r>
            <w:r w:rsidRPr="00374CA0">
              <w:rPr>
                <w:rFonts w:ascii="Times New Roman" w:hAnsi="Times New Roman"/>
                <w:sz w:val="22"/>
                <w:szCs w:val="22"/>
                <w:lang w:val="ru-RU"/>
              </w:rPr>
              <w:t>САДА</w:t>
            </w:r>
          </w:p>
          <w:p w:rsidR="00F2144D" w:rsidRDefault="00F2144D" w:rsidP="000858D2">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2.Тренерский совет</w:t>
            </w:r>
          </w:p>
          <w:p w:rsidR="00F5557D" w:rsidRPr="00374CA0" w:rsidRDefault="00F5557D" w:rsidP="000858D2">
            <w:pPr>
              <w:spacing w:line="203" w:lineRule="exact"/>
              <w:ind w:left="116" w:right="108"/>
              <w:rPr>
                <w:rFonts w:ascii="Times New Roman" w:hAnsi="Times New Roman"/>
                <w:sz w:val="22"/>
                <w:szCs w:val="22"/>
                <w:lang w:val="ru-RU"/>
              </w:rPr>
            </w:pPr>
            <w:r>
              <w:rPr>
                <w:rFonts w:ascii="Times New Roman" w:hAnsi="Times New Roman"/>
                <w:sz w:val="22"/>
                <w:szCs w:val="22"/>
                <w:lang w:val="ru-RU"/>
              </w:rPr>
              <w:t>3.Педагогический совет</w:t>
            </w:r>
          </w:p>
        </w:tc>
        <w:tc>
          <w:tcPr>
            <w:tcW w:w="1309" w:type="dxa"/>
          </w:tcPr>
          <w:p w:rsidR="00F2144D" w:rsidRPr="00374CA0" w:rsidRDefault="00F2144D" w:rsidP="000858D2">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1 раз в год</w:t>
            </w:r>
          </w:p>
        </w:tc>
        <w:tc>
          <w:tcPr>
            <w:tcW w:w="2618" w:type="dxa"/>
          </w:tcPr>
          <w:p w:rsidR="00F2144D" w:rsidRPr="00374CA0" w:rsidRDefault="00F2144D" w:rsidP="000858D2">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Прохождение онлайн-курса – это неотъемлемая часть системы</w:t>
            </w:r>
          </w:p>
          <w:p w:rsidR="00F2144D" w:rsidRPr="00374CA0" w:rsidRDefault="00F2144D" w:rsidP="000858D2">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антидопингового образования</w:t>
            </w:r>
            <w:r w:rsidR="00EE19EF" w:rsidRPr="00374CA0">
              <w:rPr>
                <w:rFonts w:ascii="Times New Roman" w:hAnsi="Times New Roman"/>
                <w:sz w:val="22"/>
                <w:szCs w:val="22"/>
                <w:lang w:val="ru-RU"/>
              </w:rPr>
              <w:t xml:space="preserve"> </w:t>
            </w:r>
            <w:hyperlink r:id="rId11">
              <w:r w:rsidR="00EE19EF" w:rsidRPr="00374CA0">
                <w:rPr>
                  <w:rFonts w:ascii="Times New Roman" w:hAnsi="Times New Roman"/>
                  <w:sz w:val="22"/>
                  <w:szCs w:val="22"/>
                  <w:lang w:val="ru-RU"/>
                </w:rPr>
                <w:t>https://rusada.ru</w:t>
              </w:r>
            </w:hyperlink>
          </w:p>
        </w:tc>
      </w:tr>
      <w:tr w:rsidR="00282EAE" w:rsidRPr="00282EAE" w:rsidTr="00374CA0">
        <w:trPr>
          <w:trHeight w:val="812"/>
        </w:trPr>
        <w:tc>
          <w:tcPr>
            <w:tcW w:w="1568" w:type="dxa"/>
            <w:vMerge/>
          </w:tcPr>
          <w:p w:rsidR="00282EAE" w:rsidRPr="00374CA0" w:rsidRDefault="00282EAE" w:rsidP="00896BF9">
            <w:pPr>
              <w:spacing w:line="203" w:lineRule="exact"/>
              <w:ind w:left="116" w:right="108"/>
              <w:rPr>
                <w:rFonts w:ascii="Times New Roman" w:hAnsi="Times New Roman"/>
                <w:sz w:val="22"/>
                <w:szCs w:val="22"/>
                <w:lang w:val="ru-RU"/>
              </w:rPr>
            </w:pPr>
          </w:p>
        </w:tc>
        <w:tc>
          <w:tcPr>
            <w:tcW w:w="2057" w:type="dxa"/>
          </w:tcPr>
          <w:p w:rsidR="00282EAE" w:rsidRPr="00374CA0" w:rsidRDefault="00282EAE" w:rsidP="000858D2">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3.Лекци</w:t>
            </w:r>
            <w:r w:rsidR="00195F09" w:rsidRPr="00374CA0">
              <w:rPr>
                <w:rFonts w:ascii="Times New Roman" w:hAnsi="Times New Roman"/>
                <w:sz w:val="22"/>
                <w:szCs w:val="22"/>
                <w:lang w:val="ru-RU"/>
              </w:rPr>
              <w:t>и</w:t>
            </w:r>
          </w:p>
        </w:tc>
        <w:tc>
          <w:tcPr>
            <w:tcW w:w="1683" w:type="dxa"/>
          </w:tcPr>
          <w:p w:rsidR="00282EAE" w:rsidRPr="00374CA0" w:rsidRDefault="00282EAE" w:rsidP="000858D2">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«Виды нарушений антидопинговых правил»</w:t>
            </w:r>
            <w:r w:rsidR="00195F09" w:rsidRPr="00374CA0">
              <w:rPr>
                <w:rFonts w:ascii="Times New Roman" w:hAnsi="Times New Roman"/>
                <w:sz w:val="22"/>
                <w:szCs w:val="22"/>
                <w:lang w:val="ru-RU"/>
              </w:rPr>
              <w:t>,</w:t>
            </w:r>
          </w:p>
          <w:p w:rsidR="00195F09" w:rsidRPr="00374CA0" w:rsidRDefault="00195F09" w:rsidP="000858D2">
            <w:pPr>
              <w:tabs>
                <w:tab w:val="left" w:pos="269"/>
              </w:tabs>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«Запрещенные субстанции.»</w:t>
            </w:r>
          </w:p>
        </w:tc>
        <w:tc>
          <w:tcPr>
            <w:tcW w:w="1309" w:type="dxa"/>
          </w:tcPr>
          <w:p w:rsidR="00282EAE" w:rsidRPr="00374CA0" w:rsidRDefault="00F5557D" w:rsidP="000858D2">
            <w:pPr>
              <w:spacing w:line="203" w:lineRule="exact"/>
              <w:ind w:left="116" w:right="108"/>
              <w:rPr>
                <w:rFonts w:ascii="Times New Roman" w:hAnsi="Times New Roman"/>
                <w:sz w:val="22"/>
                <w:szCs w:val="22"/>
                <w:lang w:val="ru-RU"/>
              </w:rPr>
            </w:pPr>
            <w:r>
              <w:rPr>
                <w:rFonts w:ascii="Times New Roman" w:hAnsi="Times New Roman"/>
                <w:sz w:val="22"/>
                <w:szCs w:val="22"/>
                <w:lang w:val="ru-RU"/>
              </w:rPr>
              <w:t>4</w:t>
            </w:r>
            <w:r w:rsidR="003F60CA" w:rsidRPr="00374CA0">
              <w:rPr>
                <w:rFonts w:ascii="Times New Roman" w:hAnsi="Times New Roman"/>
                <w:sz w:val="22"/>
                <w:szCs w:val="22"/>
                <w:lang w:val="ru-RU"/>
              </w:rPr>
              <w:t xml:space="preserve"> раз</w:t>
            </w:r>
            <w:r>
              <w:rPr>
                <w:rFonts w:ascii="Times New Roman" w:hAnsi="Times New Roman"/>
                <w:sz w:val="22"/>
                <w:szCs w:val="22"/>
                <w:lang w:val="ru-RU"/>
              </w:rPr>
              <w:t>а</w:t>
            </w:r>
            <w:r w:rsidR="003F60CA" w:rsidRPr="00374CA0">
              <w:rPr>
                <w:rFonts w:ascii="Times New Roman" w:hAnsi="Times New Roman"/>
                <w:sz w:val="22"/>
                <w:szCs w:val="22"/>
                <w:lang w:val="ru-RU"/>
              </w:rPr>
              <w:t xml:space="preserve"> в год</w:t>
            </w:r>
          </w:p>
        </w:tc>
        <w:tc>
          <w:tcPr>
            <w:tcW w:w="2618" w:type="dxa"/>
          </w:tcPr>
          <w:p w:rsidR="00282EAE" w:rsidRPr="00374CA0" w:rsidRDefault="00282EAE" w:rsidP="000858D2">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Согласовать с ответственным</w:t>
            </w:r>
            <w:r w:rsidR="002B4C93" w:rsidRPr="00374CA0">
              <w:rPr>
                <w:rFonts w:ascii="Times New Roman" w:hAnsi="Times New Roman"/>
                <w:sz w:val="22"/>
                <w:szCs w:val="22"/>
                <w:lang w:val="ru-RU"/>
              </w:rPr>
              <w:t>, Предоставление отчета о проведении мероприятия</w:t>
            </w:r>
          </w:p>
        </w:tc>
      </w:tr>
      <w:tr w:rsidR="00F2144D" w:rsidRPr="00282EAE" w:rsidTr="00374CA0">
        <w:trPr>
          <w:trHeight w:val="229"/>
        </w:trPr>
        <w:tc>
          <w:tcPr>
            <w:tcW w:w="1568" w:type="dxa"/>
            <w:vMerge/>
          </w:tcPr>
          <w:p w:rsidR="00F2144D" w:rsidRPr="00374CA0" w:rsidRDefault="00F2144D" w:rsidP="00896BF9">
            <w:pPr>
              <w:spacing w:line="203" w:lineRule="exact"/>
              <w:ind w:left="116" w:right="108"/>
              <w:rPr>
                <w:rFonts w:ascii="Times New Roman" w:hAnsi="Times New Roman"/>
                <w:sz w:val="22"/>
                <w:szCs w:val="22"/>
                <w:lang w:val="ru-RU"/>
              </w:rPr>
            </w:pPr>
          </w:p>
        </w:tc>
        <w:tc>
          <w:tcPr>
            <w:tcW w:w="2057" w:type="dxa"/>
          </w:tcPr>
          <w:p w:rsidR="00F2144D" w:rsidRPr="00374CA0" w:rsidRDefault="00F2144D" w:rsidP="00896BF9">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4.Семинар</w:t>
            </w:r>
          </w:p>
        </w:tc>
        <w:tc>
          <w:tcPr>
            <w:tcW w:w="1683" w:type="dxa"/>
          </w:tcPr>
          <w:p w:rsidR="00F2144D" w:rsidRPr="00374CA0" w:rsidRDefault="00F2144D" w:rsidP="00896BF9">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w:t>
            </w:r>
            <w:r w:rsidR="00EE19EF" w:rsidRPr="00374CA0">
              <w:rPr>
                <w:rFonts w:ascii="Times New Roman" w:hAnsi="Times New Roman"/>
                <w:sz w:val="22"/>
                <w:szCs w:val="22"/>
                <w:lang w:val="ru-RU"/>
              </w:rPr>
              <w:t>Процедура допинг контроля</w:t>
            </w:r>
            <w:r w:rsidRPr="00374CA0">
              <w:rPr>
                <w:rFonts w:ascii="Times New Roman" w:hAnsi="Times New Roman"/>
                <w:sz w:val="22"/>
                <w:szCs w:val="22"/>
                <w:lang w:val="ru-RU"/>
              </w:rPr>
              <w:t>»</w:t>
            </w:r>
          </w:p>
        </w:tc>
        <w:tc>
          <w:tcPr>
            <w:tcW w:w="1309" w:type="dxa"/>
          </w:tcPr>
          <w:p w:rsidR="00F2144D" w:rsidRPr="00374CA0" w:rsidRDefault="00F5557D" w:rsidP="00896BF9">
            <w:pPr>
              <w:spacing w:line="203" w:lineRule="exact"/>
              <w:ind w:left="116" w:right="108"/>
              <w:rPr>
                <w:rFonts w:ascii="Times New Roman" w:hAnsi="Times New Roman"/>
                <w:sz w:val="22"/>
                <w:szCs w:val="22"/>
                <w:lang w:val="ru-RU"/>
              </w:rPr>
            </w:pPr>
            <w:r>
              <w:rPr>
                <w:rFonts w:ascii="Times New Roman" w:hAnsi="Times New Roman"/>
                <w:sz w:val="22"/>
                <w:szCs w:val="22"/>
                <w:lang w:val="ru-RU"/>
              </w:rPr>
              <w:t>3</w:t>
            </w:r>
            <w:r w:rsidR="00282EAE" w:rsidRPr="00374CA0">
              <w:rPr>
                <w:rFonts w:ascii="Times New Roman" w:hAnsi="Times New Roman"/>
                <w:sz w:val="22"/>
                <w:szCs w:val="22"/>
                <w:lang w:val="ru-RU"/>
              </w:rPr>
              <w:t xml:space="preserve"> раза в год</w:t>
            </w:r>
          </w:p>
        </w:tc>
        <w:tc>
          <w:tcPr>
            <w:tcW w:w="2618" w:type="dxa"/>
          </w:tcPr>
          <w:p w:rsidR="00282EAE" w:rsidRPr="00374CA0" w:rsidRDefault="00282EAE" w:rsidP="000858D2">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Использовать памятки для тренеров- преподавателей, раздел образование</w:t>
            </w:r>
          </w:p>
          <w:p w:rsidR="00F2144D" w:rsidRPr="00374CA0" w:rsidRDefault="00282EAE" w:rsidP="00896BF9">
            <w:pPr>
              <w:spacing w:line="203" w:lineRule="exact"/>
              <w:ind w:left="116" w:right="108"/>
              <w:rPr>
                <w:rFonts w:ascii="Times New Roman" w:hAnsi="Times New Roman"/>
                <w:sz w:val="22"/>
                <w:szCs w:val="22"/>
                <w:lang w:val="ru-RU"/>
              </w:rPr>
            </w:pPr>
            <w:r w:rsidRPr="00374CA0">
              <w:rPr>
                <w:rFonts w:ascii="Times New Roman" w:hAnsi="Times New Roman"/>
                <w:sz w:val="22"/>
                <w:szCs w:val="22"/>
                <w:lang w:val="ru-RU"/>
              </w:rPr>
              <w:t xml:space="preserve">/памятки </w:t>
            </w:r>
            <w:hyperlink r:id="rId12">
              <w:r w:rsidRPr="00374CA0">
                <w:rPr>
                  <w:rFonts w:ascii="Times New Roman" w:hAnsi="Times New Roman"/>
                  <w:sz w:val="22"/>
                  <w:szCs w:val="22"/>
                  <w:lang w:val="ru-RU"/>
                </w:rPr>
                <w:t>https://rusada.ru</w:t>
              </w:r>
            </w:hyperlink>
          </w:p>
        </w:tc>
      </w:tr>
    </w:tbl>
    <w:p w:rsidR="00F816B0" w:rsidRDefault="00F816B0" w:rsidP="00374CA0">
      <w:pPr>
        <w:pStyle w:val="ConsPlusNormal"/>
        <w:tabs>
          <w:tab w:val="left" w:pos="1080"/>
        </w:tabs>
        <w:jc w:val="center"/>
        <w:rPr>
          <w:rFonts w:ascii="Times New Roman" w:hAnsi="Times New Roman"/>
          <w:b/>
          <w:sz w:val="28"/>
          <w:szCs w:val="28"/>
        </w:rPr>
      </w:pPr>
    </w:p>
    <w:p w:rsidR="00FB0BE9" w:rsidRDefault="00FB0BE9" w:rsidP="00374CA0">
      <w:pPr>
        <w:pStyle w:val="ConsPlusNormal"/>
        <w:tabs>
          <w:tab w:val="left" w:pos="1080"/>
        </w:tabs>
        <w:jc w:val="center"/>
        <w:rPr>
          <w:rFonts w:ascii="Times New Roman" w:hAnsi="Times New Roman"/>
          <w:b/>
          <w:sz w:val="28"/>
          <w:szCs w:val="28"/>
        </w:rPr>
      </w:pPr>
    </w:p>
    <w:p w:rsidR="00B25C8B" w:rsidRPr="00374CA0" w:rsidRDefault="00646761" w:rsidP="00374CA0">
      <w:pPr>
        <w:pStyle w:val="ConsPlusNormal"/>
        <w:tabs>
          <w:tab w:val="left" w:pos="1080"/>
        </w:tabs>
        <w:jc w:val="center"/>
        <w:rPr>
          <w:rFonts w:ascii="Times New Roman" w:hAnsi="Times New Roman"/>
          <w:b/>
          <w:color w:val="000000"/>
          <w:sz w:val="24"/>
          <w:szCs w:val="24"/>
        </w:rPr>
      </w:pPr>
      <w:r w:rsidRPr="00374CA0">
        <w:rPr>
          <w:rFonts w:ascii="Times New Roman" w:hAnsi="Times New Roman"/>
          <w:b/>
          <w:sz w:val="28"/>
          <w:szCs w:val="28"/>
        </w:rPr>
        <w:lastRenderedPageBreak/>
        <w:t>9.</w:t>
      </w:r>
      <w:r w:rsidR="00374CA0">
        <w:rPr>
          <w:rFonts w:ascii="Times New Roman" w:hAnsi="Times New Roman"/>
          <w:b/>
          <w:sz w:val="28"/>
          <w:szCs w:val="28"/>
        </w:rPr>
        <w:t xml:space="preserve"> </w:t>
      </w:r>
      <w:r w:rsidRPr="00374CA0">
        <w:rPr>
          <w:rFonts w:ascii="Times New Roman" w:hAnsi="Times New Roman"/>
          <w:b/>
          <w:sz w:val="28"/>
          <w:szCs w:val="28"/>
        </w:rPr>
        <w:t>Планы инструкторской и судейской практики</w:t>
      </w:r>
    </w:p>
    <w:p w:rsidR="006153EE" w:rsidRPr="006153EE" w:rsidRDefault="006153EE" w:rsidP="006153EE">
      <w:pPr>
        <w:tabs>
          <w:tab w:val="left" w:pos="1276"/>
        </w:tabs>
        <w:autoSpaceDE w:val="0"/>
        <w:autoSpaceDN w:val="0"/>
        <w:adjustRightInd w:val="0"/>
        <w:spacing w:line="276" w:lineRule="auto"/>
        <w:ind w:firstLine="709"/>
        <w:jc w:val="both"/>
        <w:rPr>
          <w:color w:val="000000"/>
          <w:sz w:val="28"/>
          <w:szCs w:val="28"/>
        </w:rPr>
      </w:pPr>
      <w:r w:rsidRPr="006153EE">
        <w:rPr>
          <w:color w:val="000000"/>
          <w:sz w:val="28"/>
          <w:szCs w:val="28"/>
        </w:rPr>
        <w:t>Шахматы как спортивная дисциплина представляет собой систематизированный курс теории и практики, базирующийся на научных основах физического воспитания. Инструкторская и судейская практика являются продолжением учебно-тренировочного процесса обучающихся.</w:t>
      </w:r>
    </w:p>
    <w:p w:rsidR="006153EE" w:rsidRPr="006153EE" w:rsidRDefault="006153EE" w:rsidP="006153EE">
      <w:pPr>
        <w:tabs>
          <w:tab w:val="left" w:pos="1276"/>
        </w:tabs>
        <w:autoSpaceDE w:val="0"/>
        <w:autoSpaceDN w:val="0"/>
        <w:adjustRightInd w:val="0"/>
        <w:spacing w:line="276" w:lineRule="auto"/>
        <w:ind w:firstLine="709"/>
        <w:jc w:val="both"/>
        <w:rPr>
          <w:color w:val="000000"/>
          <w:sz w:val="28"/>
          <w:szCs w:val="28"/>
        </w:rPr>
      </w:pPr>
      <w:r w:rsidRPr="006153EE">
        <w:rPr>
          <w:color w:val="000000"/>
          <w:sz w:val="28"/>
          <w:szCs w:val="28"/>
        </w:rPr>
        <w:t>Инструкторская и судейская практика направлены на освоение элементарных умений и навыков ведения учебной работы и судейства соревнований.</w:t>
      </w:r>
    </w:p>
    <w:p w:rsidR="006153EE" w:rsidRPr="006153EE" w:rsidRDefault="006153EE" w:rsidP="006153EE">
      <w:pPr>
        <w:tabs>
          <w:tab w:val="left" w:pos="1276"/>
        </w:tabs>
        <w:autoSpaceDE w:val="0"/>
        <w:autoSpaceDN w:val="0"/>
        <w:adjustRightInd w:val="0"/>
        <w:spacing w:line="276" w:lineRule="auto"/>
        <w:ind w:firstLine="709"/>
        <w:jc w:val="both"/>
        <w:rPr>
          <w:color w:val="000000"/>
          <w:sz w:val="28"/>
          <w:szCs w:val="28"/>
        </w:rPr>
      </w:pPr>
      <w:r w:rsidRPr="006153EE">
        <w:rPr>
          <w:color w:val="000000"/>
          <w:sz w:val="28"/>
          <w:szCs w:val="28"/>
        </w:rPr>
        <w:t xml:space="preserve">В основе инструкторских занятий лежит принятая методика обучению по шахматам. Поочередно выполняя роль инструктора, обучающиеся учатся последовательно и систематически изучать тактические и технические атакующие и защитные действия. Инструктор обязан правильно называть это действие в соответствии с терминологией шахмат, правильно показывать его, дать обоснование, обратить внимание занимающихся на важнейшие элементы действия и методы его разучивания. Инструктор должен правильно подавать команду для исполнения действия, уметь находить и исправлять ошибки, рационально дозировать нагрузку в процессе совершенствования действия. Инструкторские занятия наиболее эффективны, когда обучающиеся имеют уже необходимое представление о методике обучения, а также правильно выработанные и прочно усвоенные технические навыки. </w:t>
      </w:r>
    </w:p>
    <w:tbl>
      <w:tblPr>
        <w:tblStyle w:val="ac"/>
        <w:tblW w:w="0" w:type="auto"/>
        <w:tblLook w:val="04A0" w:firstRow="1" w:lastRow="0" w:firstColumn="1" w:lastColumn="0" w:noHBand="0" w:noVBand="1"/>
      </w:tblPr>
      <w:tblGrid>
        <w:gridCol w:w="1756"/>
        <w:gridCol w:w="2231"/>
        <w:gridCol w:w="5979"/>
      </w:tblGrid>
      <w:tr w:rsidR="006153EE" w:rsidRPr="00C279B7" w:rsidTr="00677FED">
        <w:tc>
          <w:tcPr>
            <w:tcW w:w="1809" w:type="dxa"/>
          </w:tcPr>
          <w:p w:rsidR="006153EE" w:rsidRPr="00C279B7" w:rsidRDefault="006153EE" w:rsidP="00677FED">
            <w:pPr>
              <w:tabs>
                <w:tab w:val="left" w:pos="1276"/>
              </w:tabs>
              <w:autoSpaceDE w:val="0"/>
              <w:autoSpaceDN w:val="0"/>
              <w:adjustRightInd w:val="0"/>
              <w:jc w:val="center"/>
              <w:rPr>
                <w:b/>
                <w:color w:val="000000" w:themeColor="text1"/>
              </w:rPr>
            </w:pPr>
            <w:r w:rsidRPr="00C279B7">
              <w:rPr>
                <w:b/>
                <w:color w:val="000000" w:themeColor="text1"/>
              </w:rPr>
              <w:t>Год обучения</w:t>
            </w:r>
          </w:p>
        </w:tc>
        <w:tc>
          <w:tcPr>
            <w:tcW w:w="2268" w:type="dxa"/>
          </w:tcPr>
          <w:p w:rsidR="006153EE" w:rsidRPr="00C279B7" w:rsidRDefault="006153EE" w:rsidP="00677FED">
            <w:pPr>
              <w:tabs>
                <w:tab w:val="left" w:pos="1276"/>
              </w:tabs>
              <w:autoSpaceDE w:val="0"/>
              <w:autoSpaceDN w:val="0"/>
              <w:adjustRightInd w:val="0"/>
              <w:jc w:val="center"/>
              <w:rPr>
                <w:b/>
                <w:color w:val="000000" w:themeColor="text1"/>
              </w:rPr>
            </w:pPr>
            <w:r w:rsidRPr="00C279B7">
              <w:rPr>
                <w:b/>
                <w:color w:val="000000" w:themeColor="text1"/>
              </w:rPr>
              <w:t>Вид</w:t>
            </w:r>
          </w:p>
        </w:tc>
        <w:tc>
          <w:tcPr>
            <w:tcW w:w="6344" w:type="dxa"/>
          </w:tcPr>
          <w:p w:rsidR="006153EE" w:rsidRPr="00C279B7" w:rsidRDefault="006153EE" w:rsidP="00677FED">
            <w:pPr>
              <w:tabs>
                <w:tab w:val="left" w:pos="1276"/>
              </w:tabs>
              <w:autoSpaceDE w:val="0"/>
              <w:autoSpaceDN w:val="0"/>
              <w:adjustRightInd w:val="0"/>
              <w:jc w:val="center"/>
              <w:rPr>
                <w:b/>
                <w:color w:val="000000" w:themeColor="text1"/>
              </w:rPr>
            </w:pPr>
            <w:r w:rsidRPr="00C279B7">
              <w:rPr>
                <w:b/>
                <w:color w:val="000000" w:themeColor="text1"/>
              </w:rPr>
              <w:t>Содержание</w:t>
            </w:r>
          </w:p>
        </w:tc>
      </w:tr>
      <w:tr w:rsidR="006153EE" w:rsidRPr="00C279B7" w:rsidTr="00677FED">
        <w:trPr>
          <w:trHeight w:val="138"/>
        </w:trPr>
        <w:tc>
          <w:tcPr>
            <w:tcW w:w="1809" w:type="dxa"/>
          </w:tcPr>
          <w:p w:rsidR="006153EE" w:rsidRPr="00C279B7" w:rsidRDefault="006153EE" w:rsidP="00677FED">
            <w:pPr>
              <w:tabs>
                <w:tab w:val="left" w:pos="1276"/>
              </w:tabs>
              <w:autoSpaceDE w:val="0"/>
              <w:autoSpaceDN w:val="0"/>
              <w:adjustRightInd w:val="0"/>
              <w:jc w:val="both"/>
              <w:rPr>
                <w:color w:val="000000" w:themeColor="text1"/>
              </w:rPr>
            </w:pPr>
            <w:r w:rsidRPr="00C279B7">
              <w:rPr>
                <w:color w:val="000000" w:themeColor="text1"/>
              </w:rPr>
              <w:t>НП</w:t>
            </w:r>
          </w:p>
        </w:tc>
        <w:tc>
          <w:tcPr>
            <w:tcW w:w="2268" w:type="dxa"/>
            <w:vAlign w:val="center"/>
          </w:tcPr>
          <w:p w:rsidR="006153EE" w:rsidRPr="00C279B7" w:rsidRDefault="006153EE" w:rsidP="00677FED">
            <w:pPr>
              <w:tabs>
                <w:tab w:val="left" w:pos="1276"/>
              </w:tabs>
              <w:autoSpaceDE w:val="0"/>
              <w:autoSpaceDN w:val="0"/>
              <w:adjustRightInd w:val="0"/>
              <w:jc w:val="center"/>
              <w:rPr>
                <w:color w:val="000000" w:themeColor="text1"/>
              </w:rPr>
            </w:pPr>
            <w:r w:rsidRPr="00C279B7">
              <w:rPr>
                <w:color w:val="000000" w:themeColor="text1"/>
              </w:rPr>
              <w:t xml:space="preserve">Судейская </w:t>
            </w:r>
          </w:p>
        </w:tc>
        <w:tc>
          <w:tcPr>
            <w:tcW w:w="6344" w:type="dxa"/>
          </w:tcPr>
          <w:p w:rsidR="006153EE" w:rsidRPr="00C279B7" w:rsidRDefault="006153EE" w:rsidP="00677FED">
            <w:pPr>
              <w:tabs>
                <w:tab w:val="left" w:pos="1276"/>
              </w:tabs>
              <w:autoSpaceDE w:val="0"/>
              <w:autoSpaceDN w:val="0"/>
              <w:adjustRightInd w:val="0"/>
              <w:jc w:val="both"/>
              <w:rPr>
                <w:color w:val="000000" w:themeColor="text1"/>
              </w:rPr>
            </w:pPr>
            <w:r w:rsidRPr="00C279B7">
              <w:rPr>
                <w:color w:val="000000" w:themeColor="text1"/>
              </w:rPr>
              <w:t>-изучение правил игры</w:t>
            </w:r>
            <w:r w:rsidR="00B05DD1">
              <w:rPr>
                <w:color w:val="000000" w:themeColor="text1"/>
              </w:rPr>
              <w:t>, помощь одногруппникам</w:t>
            </w:r>
            <w:r w:rsidRPr="00C279B7">
              <w:rPr>
                <w:color w:val="000000" w:themeColor="text1"/>
              </w:rPr>
              <w:t xml:space="preserve"> </w:t>
            </w:r>
          </w:p>
        </w:tc>
      </w:tr>
      <w:tr w:rsidR="006153EE" w:rsidRPr="00C279B7" w:rsidTr="00677FED">
        <w:trPr>
          <w:trHeight w:val="125"/>
        </w:trPr>
        <w:tc>
          <w:tcPr>
            <w:tcW w:w="1809" w:type="dxa"/>
            <w:vMerge w:val="restart"/>
          </w:tcPr>
          <w:p w:rsidR="006153EE" w:rsidRPr="00C279B7" w:rsidRDefault="006153EE" w:rsidP="00677FED">
            <w:pPr>
              <w:tabs>
                <w:tab w:val="left" w:pos="1276"/>
              </w:tabs>
              <w:autoSpaceDE w:val="0"/>
              <w:autoSpaceDN w:val="0"/>
              <w:adjustRightInd w:val="0"/>
              <w:jc w:val="both"/>
              <w:rPr>
                <w:color w:val="000000" w:themeColor="text1"/>
              </w:rPr>
            </w:pPr>
            <w:r w:rsidRPr="00C279B7">
              <w:rPr>
                <w:color w:val="000000" w:themeColor="text1"/>
              </w:rPr>
              <w:t>УТГ</w:t>
            </w:r>
          </w:p>
        </w:tc>
        <w:tc>
          <w:tcPr>
            <w:tcW w:w="2268" w:type="dxa"/>
            <w:vAlign w:val="center"/>
          </w:tcPr>
          <w:p w:rsidR="006153EE" w:rsidRPr="00C279B7" w:rsidRDefault="006153EE" w:rsidP="00677FED">
            <w:pPr>
              <w:tabs>
                <w:tab w:val="left" w:pos="1276"/>
              </w:tabs>
              <w:autoSpaceDE w:val="0"/>
              <w:autoSpaceDN w:val="0"/>
              <w:adjustRightInd w:val="0"/>
              <w:jc w:val="center"/>
              <w:rPr>
                <w:color w:val="000000" w:themeColor="text1"/>
              </w:rPr>
            </w:pPr>
            <w:r w:rsidRPr="00C279B7">
              <w:rPr>
                <w:color w:val="000000" w:themeColor="text1"/>
              </w:rPr>
              <w:t>Инструкторская</w:t>
            </w:r>
          </w:p>
        </w:tc>
        <w:tc>
          <w:tcPr>
            <w:tcW w:w="6344" w:type="dxa"/>
            <w:vAlign w:val="center"/>
          </w:tcPr>
          <w:p w:rsidR="006153EE" w:rsidRPr="00C279B7" w:rsidRDefault="006153EE" w:rsidP="00677FED">
            <w:pPr>
              <w:tabs>
                <w:tab w:val="left" w:pos="1276"/>
              </w:tabs>
              <w:autoSpaceDE w:val="0"/>
              <w:autoSpaceDN w:val="0"/>
              <w:adjustRightInd w:val="0"/>
              <w:jc w:val="both"/>
              <w:rPr>
                <w:color w:val="000000" w:themeColor="text1"/>
              </w:rPr>
            </w:pPr>
            <w:r w:rsidRPr="00C279B7">
              <w:rPr>
                <w:color w:val="000000" w:themeColor="text1"/>
              </w:rPr>
              <w:t xml:space="preserve">-формирование умения наблюдать и анализировать </w:t>
            </w:r>
          </w:p>
          <w:p w:rsidR="006153EE" w:rsidRPr="00C279B7" w:rsidRDefault="00B05DD1" w:rsidP="00677FED">
            <w:pPr>
              <w:tabs>
                <w:tab w:val="left" w:pos="1276"/>
              </w:tabs>
              <w:autoSpaceDE w:val="0"/>
              <w:autoSpaceDN w:val="0"/>
              <w:adjustRightInd w:val="0"/>
              <w:jc w:val="both"/>
              <w:rPr>
                <w:color w:val="000000" w:themeColor="text1"/>
              </w:rPr>
            </w:pPr>
            <w:r>
              <w:rPr>
                <w:color w:val="000000" w:themeColor="text1"/>
              </w:rPr>
              <w:t xml:space="preserve">-определение ошибок при </w:t>
            </w:r>
            <w:r w:rsidR="006153EE" w:rsidRPr="00C279B7">
              <w:rPr>
                <w:color w:val="000000" w:themeColor="text1"/>
              </w:rPr>
              <w:t xml:space="preserve">выполнении упражнений партнером и указание пути их исправлений </w:t>
            </w:r>
          </w:p>
        </w:tc>
      </w:tr>
      <w:tr w:rsidR="006153EE" w:rsidRPr="00C279B7" w:rsidTr="00677FED">
        <w:trPr>
          <w:trHeight w:val="188"/>
        </w:trPr>
        <w:tc>
          <w:tcPr>
            <w:tcW w:w="1809" w:type="dxa"/>
            <w:vMerge/>
          </w:tcPr>
          <w:p w:rsidR="006153EE" w:rsidRPr="00C279B7" w:rsidRDefault="006153EE" w:rsidP="00677FED">
            <w:pPr>
              <w:tabs>
                <w:tab w:val="left" w:pos="1276"/>
              </w:tabs>
              <w:autoSpaceDE w:val="0"/>
              <w:autoSpaceDN w:val="0"/>
              <w:adjustRightInd w:val="0"/>
              <w:jc w:val="both"/>
              <w:rPr>
                <w:color w:val="000000" w:themeColor="text1"/>
              </w:rPr>
            </w:pPr>
          </w:p>
        </w:tc>
        <w:tc>
          <w:tcPr>
            <w:tcW w:w="2268" w:type="dxa"/>
            <w:vAlign w:val="center"/>
          </w:tcPr>
          <w:p w:rsidR="006153EE" w:rsidRPr="00C279B7" w:rsidRDefault="006153EE" w:rsidP="00677FED">
            <w:pPr>
              <w:tabs>
                <w:tab w:val="left" w:pos="1276"/>
              </w:tabs>
              <w:autoSpaceDE w:val="0"/>
              <w:autoSpaceDN w:val="0"/>
              <w:adjustRightInd w:val="0"/>
              <w:jc w:val="center"/>
              <w:rPr>
                <w:color w:val="000000" w:themeColor="text1"/>
              </w:rPr>
            </w:pPr>
            <w:r w:rsidRPr="00C279B7">
              <w:rPr>
                <w:color w:val="000000" w:themeColor="text1"/>
              </w:rPr>
              <w:t>Судейская</w:t>
            </w:r>
          </w:p>
        </w:tc>
        <w:tc>
          <w:tcPr>
            <w:tcW w:w="6344" w:type="dxa"/>
            <w:vAlign w:val="center"/>
          </w:tcPr>
          <w:p w:rsidR="006153EE" w:rsidRPr="00C279B7" w:rsidRDefault="006153EE" w:rsidP="00677FED">
            <w:pPr>
              <w:tabs>
                <w:tab w:val="left" w:pos="1276"/>
              </w:tabs>
              <w:autoSpaceDE w:val="0"/>
              <w:autoSpaceDN w:val="0"/>
              <w:adjustRightInd w:val="0"/>
              <w:jc w:val="both"/>
              <w:rPr>
                <w:color w:val="000000" w:themeColor="text1"/>
              </w:rPr>
            </w:pPr>
            <w:r w:rsidRPr="00C279B7">
              <w:rPr>
                <w:color w:val="000000" w:themeColor="text1"/>
              </w:rPr>
              <w:t>-совершенствование знаний правил игры</w:t>
            </w:r>
          </w:p>
          <w:p w:rsidR="006153EE" w:rsidRPr="00C279B7" w:rsidRDefault="006153EE" w:rsidP="00677FED">
            <w:pPr>
              <w:tabs>
                <w:tab w:val="left" w:pos="1276"/>
              </w:tabs>
              <w:autoSpaceDE w:val="0"/>
              <w:autoSpaceDN w:val="0"/>
              <w:adjustRightInd w:val="0"/>
              <w:jc w:val="both"/>
              <w:rPr>
                <w:color w:val="000000" w:themeColor="text1"/>
              </w:rPr>
            </w:pPr>
            <w:r w:rsidRPr="00C279B7">
              <w:rPr>
                <w:color w:val="000000" w:themeColor="text1"/>
              </w:rPr>
              <w:t>-умение вести судейскую документацию</w:t>
            </w:r>
          </w:p>
          <w:p w:rsidR="006153EE" w:rsidRPr="00C279B7" w:rsidRDefault="006153EE" w:rsidP="00677FED">
            <w:pPr>
              <w:tabs>
                <w:tab w:val="left" w:pos="1276"/>
              </w:tabs>
              <w:autoSpaceDE w:val="0"/>
              <w:autoSpaceDN w:val="0"/>
              <w:adjustRightInd w:val="0"/>
              <w:jc w:val="both"/>
              <w:rPr>
                <w:color w:val="000000" w:themeColor="text1"/>
              </w:rPr>
            </w:pPr>
            <w:r w:rsidRPr="00C279B7">
              <w:rPr>
                <w:color w:val="000000" w:themeColor="text1"/>
              </w:rPr>
              <w:t xml:space="preserve">-изучение методики судейства в качестве линейного и главного судьи </w:t>
            </w:r>
          </w:p>
        </w:tc>
      </w:tr>
      <w:tr w:rsidR="006153EE" w:rsidRPr="00C279B7" w:rsidTr="00677FED">
        <w:trPr>
          <w:trHeight w:val="213"/>
        </w:trPr>
        <w:tc>
          <w:tcPr>
            <w:tcW w:w="1809" w:type="dxa"/>
            <w:vMerge w:val="restart"/>
          </w:tcPr>
          <w:p w:rsidR="006153EE" w:rsidRPr="00C279B7" w:rsidRDefault="006153EE" w:rsidP="00677FED">
            <w:pPr>
              <w:tabs>
                <w:tab w:val="left" w:pos="1276"/>
              </w:tabs>
              <w:autoSpaceDE w:val="0"/>
              <w:autoSpaceDN w:val="0"/>
              <w:adjustRightInd w:val="0"/>
              <w:jc w:val="both"/>
              <w:rPr>
                <w:color w:val="000000" w:themeColor="text1"/>
              </w:rPr>
            </w:pPr>
            <w:r w:rsidRPr="00C279B7">
              <w:rPr>
                <w:color w:val="000000" w:themeColor="text1"/>
              </w:rPr>
              <w:t>ССМ</w:t>
            </w:r>
          </w:p>
        </w:tc>
        <w:tc>
          <w:tcPr>
            <w:tcW w:w="2268" w:type="dxa"/>
            <w:vAlign w:val="center"/>
          </w:tcPr>
          <w:p w:rsidR="006153EE" w:rsidRPr="00C279B7" w:rsidRDefault="006153EE" w:rsidP="00677FED">
            <w:pPr>
              <w:tabs>
                <w:tab w:val="left" w:pos="1276"/>
              </w:tabs>
              <w:autoSpaceDE w:val="0"/>
              <w:autoSpaceDN w:val="0"/>
              <w:adjustRightInd w:val="0"/>
              <w:jc w:val="both"/>
              <w:rPr>
                <w:color w:val="000000" w:themeColor="text1"/>
              </w:rPr>
            </w:pPr>
            <w:r w:rsidRPr="00C279B7">
              <w:rPr>
                <w:color w:val="000000" w:themeColor="text1"/>
              </w:rPr>
              <w:t>Инструкторская</w:t>
            </w:r>
          </w:p>
        </w:tc>
        <w:tc>
          <w:tcPr>
            <w:tcW w:w="6344" w:type="dxa"/>
            <w:vAlign w:val="center"/>
          </w:tcPr>
          <w:p w:rsidR="006153EE" w:rsidRPr="00C279B7" w:rsidRDefault="006153EE" w:rsidP="00677FED">
            <w:pPr>
              <w:tabs>
                <w:tab w:val="left" w:pos="1276"/>
              </w:tabs>
              <w:autoSpaceDE w:val="0"/>
              <w:autoSpaceDN w:val="0"/>
              <w:adjustRightInd w:val="0"/>
              <w:jc w:val="both"/>
              <w:rPr>
                <w:color w:val="000000" w:themeColor="text1"/>
              </w:rPr>
            </w:pPr>
            <w:r w:rsidRPr="00C279B7">
              <w:rPr>
                <w:color w:val="000000" w:themeColor="text1"/>
              </w:rPr>
              <w:t xml:space="preserve">-составление учебно-тренировочных планов </w:t>
            </w:r>
          </w:p>
          <w:p w:rsidR="006153EE" w:rsidRPr="00C279B7" w:rsidRDefault="006153EE" w:rsidP="00677FED">
            <w:pPr>
              <w:tabs>
                <w:tab w:val="left" w:pos="1276"/>
              </w:tabs>
              <w:autoSpaceDE w:val="0"/>
              <w:autoSpaceDN w:val="0"/>
              <w:adjustRightInd w:val="0"/>
              <w:jc w:val="both"/>
              <w:rPr>
                <w:color w:val="000000" w:themeColor="text1"/>
              </w:rPr>
            </w:pPr>
            <w:r w:rsidRPr="00C279B7">
              <w:rPr>
                <w:color w:val="000000" w:themeColor="text1"/>
              </w:rPr>
              <w:t xml:space="preserve">-написание конспектов по видам подготовки </w:t>
            </w:r>
          </w:p>
          <w:p w:rsidR="006153EE" w:rsidRPr="00C279B7" w:rsidRDefault="006153EE" w:rsidP="00677FED">
            <w:pPr>
              <w:tabs>
                <w:tab w:val="left" w:pos="1276"/>
              </w:tabs>
              <w:autoSpaceDE w:val="0"/>
              <w:autoSpaceDN w:val="0"/>
              <w:adjustRightInd w:val="0"/>
              <w:jc w:val="both"/>
              <w:rPr>
                <w:color w:val="000000" w:themeColor="text1"/>
              </w:rPr>
            </w:pPr>
            <w:r w:rsidRPr="00C279B7">
              <w:rPr>
                <w:color w:val="000000" w:themeColor="text1"/>
              </w:rPr>
              <w:t xml:space="preserve">-составление положение о проведении соревнований </w:t>
            </w:r>
          </w:p>
          <w:p w:rsidR="006153EE" w:rsidRPr="00C279B7" w:rsidRDefault="006153EE" w:rsidP="00677FED">
            <w:pPr>
              <w:tabs>
                <w:tab w:val="left" w:pos="1276"/>
              </w:tabs>
              <w:autoSpaceDE w:val="0"/>
              <w:autoSpaceDN w:val="0"/>
              <w:adjustRightInd w:val="0"/>
              <w:jc w:val="both"/>
              <w:rPr>
                <w:color w:val="000000" w:themeColor="text1"/>
              </w:rPr>
            </w:pPr>
            <w:r w:rsidRPr="00C279B7">
              <w:rPr>
                <w:color w:val="000000" w:themeColor="text1"/>
              </w:rPr>
              <w:t xml:space="preserve">-проведение учебно-тренировочных занятий в группах начальной подготовки </w:t>
            </w:r>
          </w:p>
          <w:p w:rsidR="006153EE" w:rsidRPr="00C279B7" w:rsidRDefault="006153EE" w:rsidP="00677FED">
            <w:pPr>
              <w:tabs>
                <w:tab w:val="left" w:pos="1276"/>
              </w:tabs>
              <w:autoSpaceDE w:val="0"/>
              <w:autoSpaceDN w:val="0"/>
              <w:adjustRightInd w:val="0"/>
              <w:jc w:val="both"/>
              <w:rPr>
                <w:color w:val="000000" w:themeColor="text1"/>
              </w:rPr>
            </w:pPr>
            <w:r w:rsidRPr="00C279B7">
              <w:rPr>
                <w:color w:val="000000" w:themeColor="text1"/>
              </w:rPr>
              <w:t xml:space="preserve">-определение ошибок при выполнении упражнений и указание пути их исправлений </w:t>
            </w:r>
          </w:p>
        </w:tc>
      </w:tr>
      <w:tr w:rsidR="006153EE" w:rsidRPr="00C279B7" w:rsidTr="00677FED">
        <w:trPr>
          <w:trHeight w:val="113"/>
        </w:trPr>
        <w:tc>
          <w:tcPr>
            <w:tcW w:w="1809" w:type="dxa"/>
            <w:vMerge/>
          </w:tcPr>
          <w:p w:rsidR="006153EE" w:rsidRPr="00C279B7" w:rsidRDefault="006153EE" w:rsidP="00677FED">
            <w:pPr>
              <w:tabs>
                <w:tab w:val="left" w:pos="1276"/>
              </w:tabs>
              <w:autoSpaceDE w:val="0"/>
              <w:autoSpaceDN w:val="0"/>
              <w:adjustRightInd w:val="0"/>
              <w:jc w:val="both"/>
              <w:rPr>
                <w:color w:val="000000" w:themeColor="text1"/>
              </w:rPr>
            </w:pPr>
          </w:p>
        </w:tc>
        <w:tc>
          <w:tcPr>
            <w:tcW w:w="2268" w:type="dxa"/>
            <w:vAlign w:val="center"/>
          </w:tcPr>
          <w:p w:rsidR="006153EE" w:rsidRPr="00C279B7" w:rsidRDefault="006153EE" w:rsidP="00677FED">
            <w:pPr>
              <w:tabs>
                <w:tab w:val="left" w:pos="1276"/>
              </w:tabs>
              <w:autoSpaceDE w:val="0"/>
              <w:autoSpaceDN w:val="0"/>
              <w:adjustRightInd w:val="0"/>
              <w:jc w:val="both"/>
              <w:rPr>
                <w:color w:val="000000" w:themeColor="text1"/>
              </w:rPr>
            </w:pPr>
            <w:r w:rsidRPr="00C279B7">
              <w:rPr>
                <w:color w:val="000000" w:themeColor="text1"/>
              </w:rPr>
              <w:t>Судейская</w:t>
            </w:r>
          </w:p>
        </w:tc>
        <w:tc>
          <w:tcPr>
            <w:tcW w:w="6344" w:type="dxa"/>
            <w:vAlign w:val="center"/>
          </w:tcPr>
          <w:p w:rsidR="006153EE" w:rsidRPr="00C279B7" w:rsidRDefault="006153EE" w:rsidP="00677FED">
            <w:pPr>
              <w:jc w:val="both"/>
              <w:rPr>
                <w:color w:val="000000" w:themeColor="text1"/>
              </w:rPr>
            </w:pPr>
            <w:r w:rsidRPr="00C279B7">
              <w:rPr>
                <w:color w:val="000000" w:themeColor="text1"/>
              </w:rPr>
              <w:t>-совершенствованные знаний правил</w:t>
            </w:r>
          </w:p>
          <w:p w:rsidR="006153EE" w:rsidRPr="00C279B7" w:rsidRDefault="006153EE" w:rsidP="00677FED">
            <w:pPr>
              <w:jc w:val="both"/>
              <w:rPr>
                <w:color w:val="000000" w:themeColor="text1"/>
              </w:rPr>
            </w:pPr>
            <w:r w:rsidRPr="00C279B7">
              <w:rPr>
                <w:color w:val="000000" w:themeColor="text1"/>
              </w:rPr>
              <w:t xml:space="preserve">-совершенствование методики судейства </w:t>
            </w:r>
          </w:p>
          <w:p w:rsidR="006153EE" w:rsidRPr="00C279B7" w:rsidRDefault="006153EE" w:rsidP="00677FED">
            <w:pPr>
              <w:jc w:val="both"/>
              <w:rPr>
                <w:color w:val="000000" w:themeColor="text1"/>
              </w:rPr>
            </w:pPr>
            <w:r w:rsidRPr="00C279B7">
              <w:rPr>
                <w:color w:val="000000" w:themeColor="text1"/>
              </w:rPr>
              <w:t xml:space="preserve">-участие в судействе тренировочных и товарищеских игр в группах НП и УТГ с последующим анализом собственных действий и действий партнеров </w:t>
            </w:r>
          </w:p>
        </w:tc>
      </w:tr>
    </w:tbl>
    <w:p w:rsidR="00696819" w:rsidRPr="00702B80" w:rsidRDefault="00696819" w:rsidP="00702B80">
      <w:pPr>
        <w:pStyle w:val="ConsPlusNormal"/>
        <w:tabs>
          <w:tab w:val="left" w:pos="1080"/>
        </w:tabs>
        <w:jc w:val="center"/>
        <w:rPr>
          <w:rFonts w:ascii="Times New Roman" w:hAnsi="Times New Roman"/>
          <w:b/>
          <w:color w:val="000000"/>
          <w:sz w:val="28"/>
          <w:szCs w:val="28"/>
        </w:rPr>
      </w:pPr>
    </w:p>
    <w:p w:rsidR="00696819" w:rsidRPr="00702B80" w:rsidRDefault="005B17A0" w:rsidP="00702B80">
      <w:pPr>
        <w:pStyle w:val="ConsPlusNormal"/>
        <w:tabs>
          <w:tab w:val="left" w:pos="1080"/>
        </w:tabs>
        <w:jc w:val="center"/>
        <w:rPr>
          <w:rFonts w:ascii="Times New Roman" w:hAnsi="Times New Roman"/>
          <w:b/>
          <w:color w:val="000000"/>
          <w:sz w:val="28"/>
          <w:szCs w:val="28"/>
        </w:rPr>
      </w:pPr>
      <w:r w:rsidRPr="00702B80">
        <w:rPr>
          <w:rFonts w:ascii="Times New Roman" w:hAnsi="Times New Roman"/>
          <w:b/>
          <w:color w:val="000000"/>
          <w:sz w:val="28"/>
          <w:szCs w:val="28"/>
        </w:rPr>
        <w:t>10.</w:t>
      </w:r>
      <w:r w:rsidRPr="00702B80">
        <w:rPr>
          <w:rFonts w:ascii="Times New Roman" w:hAnsi="Times New Roman"/>
          <w:b/>
          <w:sz w:val="28"/>
          <w:szCs w:val="28"/>
        </w:rPr>
        <w:t xml:space="preserve"> Планы медицинских, медико-биологических мероприятий и применения восстановительных средств</w:t>
      </w:r>
    </w:p>
    <w:p w:rsidR="005B17A0" w:rsidRPr="009413EA" w:rsidRDefault="005B17A0" w:rsidP="00F816B0">
      <w:pPr>
        <w:widowControl w:val="0"/>
        <w:autoSpaceDE w:val="0"/>
        <w:autoSpaceDN w:val="0"/>
        <w:ind w:right="565" w:firstLine="708"/>
        <w:jc w:val="both"/>
        <w:rPr>
          <w:sz w:val="28"/>
        </w:rPr>
      </w:pPr>
      <w:r w:rsidRPr="009413EA">
        <w:rPr>
          <w:sz w:val="28"/>
        </w:rPr>
        <w:t xml:space="preserve">Медико – восстановительные мероприятия проводятся с целью медико – биологического сопровождения, медицинского обеспечения, осуществления </w:t>
      </w:r>
      <w:r w:rsidRPr="009413EA">
        <w:rPr>
          <w:sz w:val="28"/>
        </w:rPr>
        <w:lastRenderedPageBreak/>
        <w:t>восстановительных и реабилитационных мер</w:t>
      </w:r>
      <w:r w:rsidR="006153EE">
        <w:rPr>
          <w:sz w:val="28"/>
        </w:rPr>
        <w:t>оприятий.</w:t>
      </w:r>
      <w:r w:rsidRPr="009413EA">
        <w:rPr>
          <w:sz w:val="28"/>
        </w:rPr>
        <w:t xml:space="preserve"> К здоровью юных спортсменов предъявляются большие требования, так как в процессе </w:t>
      </w:r>
      <w:r w:rsidR="008C3B70" w:rsidRPr="009413EA">
        <w:rPr>
          <w:sz w:val="28"/>
        </w:rPr>
        <w:t xml:space="preserve">тренировочно </w:t>
      </w:r>
      <w:r w:rsidRPr="009413EA">
        <w:rPr>
          <w:sz w:val="28"/>
        </w:rPr>
        <w:t>-</w:t>
      </w:r>
      <w:r w:rsidR="008C3B70" w:rsidRPr="009413EA">
        <w:rPr>
          <w:sz w:val="28"/>
        </w:rPr>
        <w:t xml:space="preserve"> </w:t>
      </w:r>
      <w:r w:rsidRPr="009413EA">
        <w:rPr>
          <w:sz w:val="28"/>
        </w:rPr>
        <w:t>соревновательной деятельности могут возникнуть условия для развития перенапряжения и утомления. В современном спорте особое внимание уделяется восстановительным средствам и мероприятиям.</w:t>
      </w:r>
    </w:p>
    <w:tbl>
      <w:tblPr>
        <w:tblStyle w:val="TableNormal"/>
        <w:tblW w:w="8789" w:type="dxa"/>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0"/>
        <w:gridCol w:w="3179"/>
        <w:gridCol w:w="2431"/>
        <w:gridCol w:w="1309"/>
      </w:tblGrid>
      <w:tr w:rsidR="002C1582" w:rsidRPr="007E1A6D" w:rsidTr="00677ED6">
        <w:trPr>
          <w:trHeight w:val="742"/>
        </w:trPr>
        <w:tc>
          <w:tcPr>
            <w:tcW w:w="1870" w:type="dxa"/>
          </w:tcPr>
          <w:p w:rsidR="002C1582" w:rsidRPr="008C3B70" w:rsidRDefault="008C3B70" w:rsidP="007E1A6D">
            <w:pPr>
              <w:jc w:val="center"/>
              <w:rPr>
                <w:rFonts w:ascii="Times New Roman" w:hAnsi="Times New Roman" w:cs="Times New Roman"/>
                <w:sz w:val="18"/>
                <w:szCs w:val="18"/>
                <w:lang w:val="ru-RU"/>
              </w:rPr>
            </w:pPr>
            <w:r>
              <w:rPr>
                <w:rFonts w:ascii="Times New Roman" w:hAnsi="Times New Roman" w:cs="Times New Roman"/>
                <w:sz w:val="18"/>
                <w:szCs w:val="18"/>
                <w:lang w:val="ru-RU"/>
              </w:rPr>
              <w:t>Предназначение</w:t>
            </w:r>
          </w:p>
        </w:tc>
        <w:tc>
          <w:tcPr>
            <w:tcW w:w="3179" w:type="dxa"/>
          </w:tcPr>
          <w:p w:rsidR="002C1582" w:rsidRPr="008C3B70" w:rsidRDefault="008C3B70" w:rsidP="007E1A6D">
            <w:pPr>
              <w:jc w:val="center"/>
              <w:rPr>
                <w:rFonts w:ascii="Times New Roman" w:hAnsi="Times New Roman" w:cs="Times New Roman"/>
                <w:sz w:val="18"/>
                <w:szCs w:val="18"/>
                <w:lang w:val="ru-RU"/>
              </w:rPr>
            </w:pPr>
            <w:r>
              <w:rPr>
                <w:rFonts w:ascii="Times New Roman" w:hAnsi="Times New Roman" w:cs="Times New Roman"/>
                <w:sz w:val="18"/>
                <w:szCs w:val="18"/>
                <w:lang w:val="ru-RU"/>
              </w:rPr>
              <w:t>Задачи</w:t>
            </w:r>
          </w:p>
        </w:tc>
        <w:tc>
          <w:tcPr>
            <w:tcW w:w="2431" w:type="dxa"/>
          </w:tcPr>
          <w:p w:rsidR="002C1582" w:rsidRPr="008C3B70" w:rsidRDefault="008C3B70" w:rsidP="007E1A6D">
            <w:pPr>
              <w:jc w:val="center"/>
              <w:rPr>
                <w:rFonts w:ascii="Times New Roman" w:hAnsi="Times New Roman" w:cs="Times New Roman"/>
                <w:sz w:val="18"/>
                <w:szCs w:val="18"/>
                <w:lang w:val="ru-RU"/>
              </w:rPr>
            </w:pPr>
            <w:r>
              <w:rPr>
                <w:rFonts w:ascii="Times New Roman" w:hAnsi="Times New Roman" w:cs="Times New Roman"/>
                <w:sz w:val="18"/>
                <w:szCs w:val="18"/>
                <w:lang w:val="ru-RU"/>
              </w:rPr>
              <w:t>Средства и мероприятия</w:t>
            </w:r>
          </w:p>
        </w:tc>
        <w:tc>
          <w:tcPr>
            <w:tcW w:w="1309" w:type="dxa"/>
          </w:tcPr>
          <w:p w:rsidR="002C1582" w:rsidRPr="008C3B70" w:rsidRDefault="008C3B70" w:rsidP="007E1A6D">
            <w:pPr>
              <w:jc w:val="center"/>
              <w:rPr>
                <w:rFonts w:ascii="Times New Roman" w:hAnsi="Times New Roman" w:cs="Times New Roman"/>
                <w:sz w:val="18"/>
                <w:szCs w:val="18"/>
                <w:lang w:val="ru-RU"/>
              </w:rPr>
            </w:pPr>
            <w:r>
              <w:rPr>
                <w:rFonts w:ascii="Times New Roman" w:hAnsi="Times New Roman" w:cs="Times New Roman"/>
                <w:sz w:val="18"/>
                <w:szCs w:val="18"/>
                <w:lang w:val="ru-RU"/>
              </w:rPr>
              <w:t>Методические указания</w:t>
            </w:r>
          </w:p>
        </w:tc>
      </w:tr>
      <w:tr w:rsidR="002C1582" w:rsidRPr="007E1A6D" w:rsidTr="00677ED6">
        <w:trPr>
          <w:trHeight w:val="367"/>
        </w:trPr>
        <w:tc>
          <w:tcPr>
            <w:tcW w:w="8789" w:type="dxa"/>
            <w:gridSpan w:val="4"/>
          </w:tcPr>
          <w:p w:rsidR="002C1582" w:rsidRPr="007E1A6D" w:rsidRDefault="002C1582" w:rsidP="007E1A6D">
            <w:pPr>
              <w:jc w:val="center"/>
              <w:rPr>
                <w:rFonts w:ascii="Times New Roman" w:hAnsi="Times New Roman" w:cs="Times New Roman"/>
                <w:sz w:val="18"/>
                <w:szCs w:val="18"/>
              </w:rPr>
            </w:pPr>
            <w:r w:rsidRPr="007E1A6D">
              <w:rPr>
                <w:rFonts w:ascii="Times New Roman" w:eastAsia="Times New Roman" w:hAnsi="Times New Roman" w:cs="Times New Roman"/>
                <w:b/>
                <w:sz w:val="18"/>
                <w:szCs w:val="18"/>
                <w:lang w:val="ru-RU"/>
              </w:rPr>
              <w:t>Этап</w:t>
            </w:r>
            <w:r w:rsidRPr="007E1A6D">
              <w:rPr>
                <w:rFonts w:ascii="Times New Roman" w:eastAsia="Times New Roman" w:hAnsi="Times New Roman" w:cs="Times New Roman"/>
                <w:b/>
                <w:spacing w:val="-4"/>
                <w:sz w:val="18"/>
                <w:szCs w:val="18"/>
                <w:lang w:val="ru-RU"/>
              </w:rPr>
              <w:t xml:space="preserve"> </w:t>
            </w:r>
            <w:r w:rsidRPr="007E1A6D">
              <w:rPr>
                <w:rFonts w:ascii="Times New Roman" w:eastAsia="Times New Roman" w:hAnsi="Times New Roman" w:cs="Times New Roman"/>
                <w:b/>
                <w:sz w:val="18"/>
                <w:szCs w:val="18"/>
                <w:lang w:val="ru-RU"/>
              </w:rPr>
              <w:t>начальной</w:t>
            </w:r>
            <w:r w:rsidRPr="007E1A6D">
              <w:rPr>
                <w:rFonts w:ascii="Times New Roman" w:eastAsia="Times New Roman" w:hAnsi="Times New Roman" w:cs="Times New Roman"/>
                <w:b/>
                <w:spacing w:val="-3"/>
                <w:sz w:val="18"/>
                <w:szCs w:val="18"/>
                <w:lang w:val="ru-RU"/>
              </w:rPr>
              <w:t xml:space="preserve"> </w:t>
            </w:r>
            <w:r w:rsidRPr="007E1A6D">
              <w:rPr>
                <w:rFonts w:ascii="Times New Roman" w:eastAsia="Times New Roman" w:hAnsi="Times New Roman" w:cs="Times New Roman"/>
                <w:b/>
                <w:sz w:val="18"/>
                <w:szCs w:val="18"/>
                <w:lang w:val="ru-RU"/>
              </w:rPr>
              <w:t>подготовки</w:t>
            </w:r>
          </w:p>
        </w:tc>
      </w:tr>
      <w:tr w:rsidR="00B85F61" w:rsidRPr="007E1A6D" w:rsidTr="00677ED6">
        <w:trPr>
          <w:trHeight w:val="1131"/>
        </w:trPr>
        <w:tc>
          <w:tcPr>
            <w:tcW w:w="1870" w:type="dxa"/>
          </w:tcPr>
          <w:p w:rsidR="00B85F61" w:rsidRPr="007E1A6D" w:rsidRDefault="00B85F61" w:rsidP="002C1582">
            <w:pPr>
              <w:pStyle w:val="TableParagraph"/>
              <w:spacing w:line="213" w:lineRule="exact"/>
              <w:ind w:left="-309" w:firstLine="374"/>
              <w:rPr>
                <w:rFonts w:ascii="Times New Roman" w:hAnsi="Times New Roman" w:cs="Times New Roman"/>
                <w:sz w:val="18"/>
                <w:szCs w:val="18"/>
                <w:lang w:val="ru-RU"/>
              </w:rPr>
            </w:pPr>
            <w:r w:rsidRPr="007E1A6D">
              <w:rPr>
                <w:rFonts w:ascii="Times New Roman" w:hAnsi="Times New Roman" w:cs="Times New Roman"/>
                <w:sz w:val="18"/>
                <w:szCs w:val="18"/>
                <w:lang w:val="ru-RU"/>
              </w:rPr>
              <w:t>Развитие</w:t>
            </w:r>
            <w:r w:rsidRPr="007C7AD9">
              <w:rPr>
                <w:rFonts w:ascii="Times New Roman" w:hAnsi="Times New Roman" w:cs="Times New Roman"/>
                <w:sz w:val="18"/>
                <w:szCs w:val="18"/>
                <w:lang w:val="ru-RU"/>
              </w:rPr>
              <w:t xml:space="preserve"> </w:t>
            </w:r>
            <w:r w:rsidRPr="007E1A6D">
              <w:rPr>
                <w:rFonts w:ascii="Times New Roman" w:hAnsi="Times New Roman" w:cs="Times New Roman"/>
                <w:sz w:val="18"/>
                <w:szCs w:val="18"/>
                <w:lang w:val="ru-RU"/>
              </w:rPr>
              <w:t>физических</w:t>
            </w:r>
          </w:p>
          <w:p w:rsidR="00B85F61" w:rsidRPr="007C7AD9" w:rsidRDefault="00B85F61" w:rsidP="007E1A6D">
            <w:pPr>
              <w:pStyle w:val="TableParagraph"/>
              <w:ind w:left="-309" w:firstLine="374"/>
              <w:rPr>
                <w:rFonts w:ascii="Times New Roman" w:hAnsi="Times New Roman" w:cs="Times New Roman"/>
                <w:sz w:val="18"/>
                <w:szCs w:val="18"/>
                <w:lang w:val="ru-RU"/>
              </w:rPr>
            </w:pPr>
            <w:r w:rsidRPr="007E1A6D">
              <w:rPr>
                <w:rFonts w:ascii="Times New Roman" w:hAnsi="Times New Roman" w:cs="Times New Roman"/>
                <w:sz w:val="18"/>
                <w:szCs w:val="18"/>
                <w:lang w:val="ru-RU"/>
              </w:rPr>
              <w:t>качеств</w:t>
            </w:r>
            <w:r w:rsidRPr="007C7AD9">
              <w:rPr>
                <w:rFonts w:ascii="Times New Roman" w:hAnsi="Times New Roman" w:cs="Times New Roman"/>
                <w:sz w:val="18"/>
                <w:szCs w:val="18"/>
                <w:lang w:val="ru-RU"/>
              </w:rPr>
              <w:t xml:space="preserve"> </w:t>
            </w:r>
          </w:p>
        </w:tc>
        <w:tc>
          <w:tcPr>
            <w:tcW w:w="3179" w:type="dxa"/>
          </w:tcPr>
          <w:p w:rsidR="002C1582" w:rsidRPr="007E1A6D" w:rsidRDefault="00B85F61" w:rsidP="002C1582">
            <w:pPr>
              <w:pStyle w:val="TableParagraph"/>
              <w:spacing w:line="213" w:lineRule="exact"/>
              <w:ind w:left="-309" w:firstLine="374"/>
              <w:rPr>
                <w:rFonts w:ascii="Times New Roman" w:hAnsi="Times New Roman" w:cs="Times New Roman"/>
                <w:sz w:val="18"/>
                <w:szCs w:val="18"/>
                <w:lang w:val="ru-RU"/>
              </w:rPr>
            </w:pPr>
            <w:r w:rsidRPr="007E1A6D">
              <w:rPr>
                <w:rFonts w:ascii="Times New Roman" w:hAnsi="Times New Roman" w:cs="Times New Roman"/>
                <w:sz w:val="18"/>
                <w:szCs w:val="18"/>
                <w:lang w:val="ru-RU"/>
              </w:rPr>
              <w:t>Восстановление</w:t>
            </w:r>
            <w:r w:rsidR="002C1582" w:rsidRPr="007E1A6D">
              <w:rPr>
                <w:rFonts w:ascii="Times New Roman" w:hAnsi="Times New Roman" w:cs="Times New Roman"/>
                <w:sz w:val="18"/>
                <w:szCs w:val="18"/>
                <w:lang w:val="ru-RU"/>
              </w:rPr>
              <w:t xml:space="preserve"> </w:t>
            </w:r>
            <w:r w:rsidRPr="007E1A6D">
              <w:rPr>
                <w:rFonts w:ascii="Times New Roman" w:hAnsi="Times New Roman" w:cs="Times New Roman"/>
                <w:sz w:val="18"/>
                <w:szCs w:val="18"/>
                <w:lang w:val="ru-RU"/>
              </w:rPr>
              <w:t>функционального</w:t>
            </w:r>
          </w:p>
          <w:p w:rsidR="00B85F61" w:rsidRPr="007E1A6D" w:rsidRDefault="002C1582" w:rsidP="002C1582">
            <w:pPr>
              <w:pStyle w:val="TableParagraph"/>
              <w:spacing w:line="213" w:lineRule="exact"/>
              <w:ind w:left="-309" w:firstLine="374"/>
              <w:rPr>
                <w:rFonts w:ascii="Times New Roman" w:hAnsi="Times New Roman" w:cs="Times New Roman"/>
                <w:sz w:val="18"/>
                <w:szCs w:val="18"/>
                <w:lang w:val="ru-RU"/>
              </w:rPr>
            </w:pPr>
            <w:r w:rsidRPr="007C7AD9">
              <w:rPr>
                <w:rFonts w:ascii="Times New Roman" w:hAnsi="Times New Roman" w:cs="Times New Roman"/>
                <w:sz w:val="18"/>
                <w:szCs w:val="18"/>
                <w:lang w:val="ru-RU"/>
              </w:rPr>
              <w:t>Состояния организма и работоспособности</w:t>
            </w:r>
          </w:p>
        </w:tc>
        <w:tc>
          <w:tcPr>
            <w:tcW w:w="2431" w:type="dxa"/>
          </w:tcPr>
          <w:p w:rsidR="00B85F61" w:rsidRPr="007E1A6D" w:rsidRDefault="00B85F61" w:rsidP="002C1582">
            <w:pPr>
              <w:pStyle w:val="TableParagraph"/>
              <w:spacing w:line="213" w:lineRule="exact"/>
              <w:ind w:left="-309" w:firstLine="374"/>
              <w:rPr>
                <w:rFonts w:ascii="Times New Roman" w:hAnsi="Times New Roman" w:cs="Times New Roman"/>
                <w:sz w:val="18"/>
                <w:szCs w:val="18"/>
                <w:lang w:val="ru-RU"/>
              </w:rPr>
            </w:pPr>
            <w:r w:rsidRPr="007E1A6D">
              <w:rPr>
                <w:rFonts w:ascii="Times New Roman" w:hAnsi="Times New Roman" w:cs="Times New Roman"/>
                <w:sz w:val="18"/>
                <w:szCs w:val="18"/>
                <w:lang w:val="ru-RU"/>
              </w:rPr>
              <w:t>Педагогические:</w:t>
            </w:r>
          </w:p>
          <w:p w:rsidR="00B85F61" w:rsidRPr="007E1A6D" w:rsidRDefault="00B85F61" w:rsidP="002C1582">
            <w:pPr>
              <w:pStyle w:val="TableParagraph"/>
              <w:tabs>
                <w:tab w:val="left" w:pos="1506"/>
              </w:tabs>
              <w:ind w:left="-309" w:right="-15" w:firstLine="374"/>
              <w:rPr>
                <w:rFonts w:ascii="Times New Roman" w:hAnsi="Times New Roman" w:cs="Times New Roman"/>
                <w:sz w:val="18"/>
                <w:szCs w:val="18"/>
                <w:lang w:val="ru-RU"/>
              </w:rPr>
            </w:pPr>
            <w:r w:rsidRPr="007E1A6D">
              <w:rPr>
                <w:rFonts w:ascii="Times New Roman" w:hAnsi="Times New Roman" w:cs="Times New Roman"/>
                <w:sz w:val="18"/>
                <w:szCs w:val="18"/>
                <w:lang w:val="ru-RU"/>
              </w:rPr>
              <w:t>рациональн</w:t>
            </w:r>
            <w:r w:rsidR="007E1A6D">
              <w:rPr>
                <w:rFonts w:ascii="Times New Roman" w:hAnsi="Times New Roman" w:cs="Times New Roman"/>
                <w:sz w:val="18"/>
                <w:szCs w:val="18"/>
                <w:lang w:val="ru-RU"/>
              </w:rPr>
              <w:t>ы</w:t>
            </w:r>
            <w:r w:rsidRPr="007E1A6D">
              <w:rPr>
                <w:rFonts w:ascii="Times New Roman" w:hAnsi="Times New Roman" w:cs="Times New Roman"/>
                <w:sz w:val="18"/>
                <w:szCs w:val="18"/>
                <w:lang w:val="ru-RU"/>
              </w:rPr>
              <w:t>е</w:t>
            </w:r>
            <w:r w:rsidR="007E1A6D">
              <w:rPr>
                <w:rFonts w:ascii="Times New Roman" w:hAnsi="Times New Roman" w:cs="Times New Roman"/>
                <w:sz w:val="18"/>
                <w:szCs w:val="18"/>
                <w:lang w:val="ru-RU"/>
              </w:rPr>
              <w:t xml:space="preserve"> </w:t>
            </w:r>
            <w:r w:rsidRPr="007C7AD9">
              <w:rPr>
                <w:rFonts w:ascii="Times New Roman" w:hAnsi="Times New Roman" w:cs="Times New Roman"/>
                <w:sz w:val="18"/>
                <w:szCs w:val="18"/>
                <w:lang w:val="ru-RU"/>
              </w:rPr>
              <w:t xml:space="preserve"> </w:t>
            </w:r>
            <w:r w:rsidR="007E1A6D" w:rsidRPr="007C7AD9">
              <w:rPr>
                <w:rFonts w:ascii="Times New Roman" w:hAnsi="Times New Roman" w:cs="Times New Roman"/>
                <w:sz w:val="18"/>
                <w:szCs w:val="18"/>
                <w:lang w:val="ru-RU"/>
              </w:rPr>
              <w:t xml:space="preserve"> </w:t>
            </w:r>
            <w:r w:rsidRPr="007E1A6D">
              <w:rPr>
                <w:rFonts w:ascii="Times New Roman" w:hAnsi="Times New Roman" w:cs="Times New Roman"/>
                <w:sz w:val="18"/>
                <w:szCs w:val="18"/>
                <w:lang w:val="ru-RU"/>
              </w:rPr>
              <w:t>на</w:t>
            </w:r>
            <w:r w:rsidR="007E1A6D">
              <w:rPr>
                <w:rFonts w:ascii="Times New Roman" w:hAnsi="Times New Roman" w:cs="Times New Roman"/>
                <w:sz w:val="18"/>
                <w:szCs w:val="18"/>
                <w:lang w:val="ru-RU"/>
              </w:rPr>
              <w:t>грузки</w:t>
            </w:r>
            <w:r w:rsidRPr="007C7AD9">
              <w:rPr>
                <w:rFonts w:ascii="Times New Roman" w:hAnsi="Times New Roman" w:cs="Times New Roman"/>
                <w:sz w:val="18"/>
                <w:szCs w:val="18"/>
                <w:lang w:val="ru-RU"/>
              </w:rPr>
              <w:t xml:space="preserve"> </w:t>
            </w:r>
          </w:p>
          <w:p w:rsidR="00B85F61" w:rsidRPr="007E1A6D" w:rsidRDefault="00B85F61" w:rsidP="002C1582">
            <w:pPr>
              <w:pStyle w:val="TableParagraph"/>
              <w:spacing w:line="230" w:lineRule="exact"/>
              <w:ind w:left="-309" w:firstLine="374"/>
              <w:rPr>
                <w:rFonts w:ascii="Times New Roman" w:hAnsi="Times New Roman" w:cs="Times New Roman"/>
                <w:sz w:val="18"/>
                <w:szCs w:val="18"/>
                <w:lang w:val="ru-RU"/>
              </w:rPr>
            </w:pPr>
            <w:r w:rsidRPr="007E1A6D">
              <w:rPr>
                <w:rFonts w:ascii="Times New Roman" w:hAnsi="Times New Roman" w:cs="Times New Roman"/>
                <w:sz w:val="18"/>
                <w:szCs w:val="18"/>
                <w:lang w:val="ru-RU"/>
              </w:rPr>
              <w:t>Гигиенический</w:t>
            </w:r>
            <w:r w:rsidRPr="007C7AD9">
              <w:rPr>
                <w:rFonts w:ascii="Times New Roman" w:hAnsi="Times New Roman" w:cs="Times New Roman"/>
                <w:sz w:val="18"/>
                <w:szCs w:val="18"/>
                <w:lang w:val="ru-RU"/>
              </w:rPr>
              <w:t xml:space="preserve"> </w:t>
            </w:r>
            <w:r w:rsidRPr="007E1A6D">
              <w:rPr>
                <w:rFonts w:ascii="Times New Roman" w:hAnsi="Times New Roman" w:cs="Times New Roman"/>
                <w:sz w:val="18"/>
                <w:szCs w:val="18"/>
                <w:lang w:val="ru-RU"/>
              </w:rPr>
              <w:t>душ</w:t>
            </w:r>
          </w:p>
          <w:p w:rsidR="007E1A6D" w:rsidRDefault="007E1A6D" w:rsidP="007E1A6D">
            <w:pPr>
              <w:pStyle w:val="TableParagraph"/>
              <w:tabs>
                <w:tab w:val="left" w:pos="1596"/>
              </w:tabs>
              <w:ind w:left="-309" w:right="-15" w:firstLine="374"/>
              <w:rPr>
                <w:rFonts w:ascii="Times New Roman" w:hAnsi="Times New Roman" w:cs="Times New Roman"/>
                <w:sz w:val="18"/>
                <w:szCs w:val="18"/>
                <w:lang w:val="ru-RU"/>
              </w:rPr>
            </w:pPr>
            <w:r>
              <w:rPr>
                <w:rFonts w:ascii="Times New Roman" w:hAnsi="Times New Roman" w:cs="Times New Roman"/>
                <w:sz w:val="18"/>
                <w:szCs w:val="18"/>
                <w:lang w:val="ru-RU"/>
              </w:rPr>
              <w:t>Водные процедуры</w:t>
            </w:r>
          </w:p>
          <w:p w:rsidR="00B85F61" w:rsidRPr="007E1A6D" w:rsidRDefault="007E1A6D" w:rsidP="007E1A6D">
            <w:pPr>
              <w:pStyle w:val="TableParagraph"/>
              <w:tabs>
                <w:tab w:val="left" w:pos="1596"/>
              </w:tabs>
              <w:ind w:left="-309" w:right="-15" w:firstLine="374"/>
              <w:rPr>
                <w:rFonts w:ascii="Times New Roman" w:hAnsi="Times New Roman" w:cs="Times New Roman"/>
                <w:sz w:val="18"/>
                <w:szCs w:val="18"/>
                <w:lang w:val="ru-RU"/>
              </w:rPr>
            </w:pPr>
            <w:r>
              <w:rPr>
                <w:rFonts w:ascii="Times New Roman" w:hAnsi="Times New Roman" w:cs="Times New Roman"/>
                <w:sz w:val="18"/>
                <w:szCs w:val="18"/>
                <w:lang w:val="ru-RU"/>
              </w:rPr>
              <w:t>Сбалансированное питание</w:t>
            </w:r>
          </w:p>
        </w:tc>
        <w:tc>
          <w:tcPr>
            <w:tcW w:w="1309" w:type="dxa"/>
          </w:tcPr>
          <w:p w:rsidR="007C7AD9" w:rsidRDefault="007C7AD9" w:rsidP="002C1582">
            <w:pPr>
              <w:pStyle w:val="TableParagraph"/>
              <w:ind w:left="-309" w:firstLine="374"/>
              <w:rPr>
                <w:rFonts w:ascii="Times New Roman" w:hAnsi="Times New Roman" w:cs="Times New Roman"/>
                <w:sz w:val="18"/>
                <w:szCs w:val="18"/>
                <w:lang w:val="ru-RU"/>
              </w:rPr>
            </w:pPr>
            <w:r>
              <w:rPr>
                <w:rFonts w:ascii="Times New Roman" w:hAnsi="Times New Roman" w:cs="Times New Roman"/>
                <w:sz w:val="18"/>
                <w:szCs w:val="18"/>
                <w:lang w:val="ru-RU"/>
              </w:rPr>
              <w:t>Чередование</w:t>
            </w:r>
          </w:p>
          <w:p w:rsidR="00677ED6" w:rsidRDefault="007C7AD9" w:rsidP="002C1582">
            <w:pPr>
              <w:pStyle w:val="TableParagraph"/>
              <w:ind w:left="-309" w:firstLine="374"/>
              <w:rPr>
                <w:rFonts w:ascii="Times New Roman" w:hAnsi="Times New Roman" w:cs="Times New Roman"/>
                <w:sz w:val="18"/>
                <w:szCs w:val="18"/>
                <w:lang w:val="ru-RU"/>
              </w:rPr>
            </w:pPr>
            <w:r>
              <w:rPr>
                <w:rFonts w:ascii="Times New Roman" w:hAnsi="Times New Roman" w:cs="Times New Roman"/>
                <w:sz w:val="18"/>
                <w:szCs w:val="18"/>
                <w:lang w:val="ru-RU"/>
              </w:rPr>
              <w:t xml:space="preserve">Различных </w:t>
            </w:r>
          </w:p>
          <w:p w:rsidR="007C7AD9" w:rsidRDefault="007C7AD9" w:rsidP="002C1582">
            <w:pPr>
              <w:pStyle w:val="TableParagraph"/>
              <w:ind w:left="-309" w:firstLine="374"/>
              <w:rPr>
                <w:rFonts w:ascii="Times New Roman" w:hAnsi="Times New Roman" w:cs="Times New Roman"/>
                <w:sz w:val="18"/>
                <w:szCs w:val="18"/>
                <w:lang w:val="ru-RU"/>
              </w:rPr>
            </w:pPr>
            <w:r>
              <w:rPr>
                <w:rFonts w:ascii="Times New Roman" w:hAnsi="Times New Roman" w:cs="Times New Roman"/>
                <w:sz w:val="18"/>
                <w:szCs w:val="18"/>
                <w:lang w:val="ru-RU"/>
              </w:rPr>
              <w:t>видов</w:t>
            </w:r>
          </w:p>
          <w:p w:rsidR="007C7AD9" w:rsidRDefault="007C7AD9" w:rsidP="002C1582">
            <w:pPr>
              <w:pStyle w:val="TableParagraph"/>
              <w:ind w:left="-309" w:firstLine="374"/>
              <w:rPr>
                <w:rFonts w:ascii="Times New Roman" w:hAnsi="Times New Roman" w:cs="Times New Roman"/>
                <w:sz w:val="18"/>
                <w:szCs w:val="18"/>
                <w:lang w:val="ru-RU"/>
              </w:rPr>
            </w:pPr>
            <w:r>
              <w:rPr>
                <w:rFonts w:ascii="Times New Roman" w:hAnsi="Times New Roman" w:cs="Times New Roman"/>
                <w:sz w:val="18"/>
                <w:szCs w:val="18"/>
                <w:lang w:val="ru-RU"/>
              </w:rPr>
              <w:t>нагрузки</w:t>
            </w:r>
          </w:p>
          <w:p w:rsidR="007E1A6D" w:rsidRDefault="00B85F61" w:rsidP="002C1582">
            <w:pPr>
              <w:pStyle w:val="TableParagraph"/>
              <w:ind w:left="-309" w:firstLine="374"/>
              <w:rPr>
                <w:rFonts w:ascii="Times New Roman" w:hAnsi="Times New Roman" w:cs="Times New Roman"/>
                <w:sz w:val="18"/>
                <w:szCs w:val="18"/>
                <w:lang w:val="ru-RU"/>
              </w:rPr>
            </w:pPr>
            <w:r w:rsidRPr="007E1A6D">
              <w:rPr>
                <w:rFonts w:ascii="Times New Roman" w:hAnsi="Times New Roman" w:cs="Times New Roman"/>
                <w:sz w:val="18"/>
                <w:szCs w:val="18"/>
                <w:lang w:val="ru-RU"/>
              </w:rPr>
              <w:t>облегчающих</w:t>
            </w:r>
          </w:p>
          <w:p w:rsidR="007C7AD9" w:rsidRDefault="00B85F61" w:rsidP="007C7AD9">
            <w:pPr>
              <w:pStyle w:val="TableParagraph"/>
              <w:ind w:left="-309" w:firstLine="374"/>
              <w:rPr>
                <w:rFonts w:ascii="Times New Roman" w:hAnsi="Times New Roman" w:cs="Times New Roman"/>
                <w:sz w:val="18"/>
                <w:szCs w:val="18"/>
                <w:lang w:val="ru-RU"/>
              </w:rPr>
            </w:pPr>
            <w:r w:rsidRPr="007E1A6D">
              <w:rPr>
                <w:rFonts w:ascii="Times New Roman" w:hAnsi="Times New Roman" w:cs="Times New Roman"/>
                <w:sz w:val="18"/>
                <w:szCs w:val="18"/>
                <w:lang w:val="ru-RU"/>
              </w:rPr>
              <w:t>восстановление</w:t>
            </w:r>
          </w:p>
          <w:p w:rsidR="00677ED6" w:rsidRDefault="00B85F61" w:rsidP="007C7AD9">
            <w:pPr>
              <w:pStyle w:val="TableParagraph"/>
              <w:ind w:left="-309" w:firstLine="374"/>
              <w:rPr>
                <w:rFonts w:ascii="Times New Roman" w:hAnsi="Times New Roman" w:cs="Times New Roman"/>
                <w:sz w:val="18"/>
                <w:szCs w:val="18"/>
                <w:lang w:val="ru-RU"/>
              </w:rPr>
            </w:pPr>
            <w:r w:rsidRPr="007E1A6D">
              <w:rPr>
                <w:rFonts w:ascii="Times New Roman" w:hAnsi="Times New Roman" w:cs="Times New Roman"/>
                <w:sz w:val="18"/>
                <w:szCs w:val="18"/>
                <w:lang w:val="ru-RU"/>
              </w:rPr>
              <w:t>в</w:t>
            </w:r>
            <w:r w:rsidRPr="007C7AD9">
              <w:rPr>
                <w:rFonts w:ascii="Times New Roman" w:hAnsi="Times New Roman" w:cs="Times New Roman"/>
                <w:sz w:val="18"/>
                <w:szCs w:val="18"/>
                <w:lang w:val="ru-RU"/>
              </w:rPr>
              <w:t xml:space="preserve"> </w:t>
            </w:r>
            <w:r w:rsidRPr="007E1A6D">
              <w:rPr>
                <w:rFonts w:ascii="Times New Roman" w:hAnsi="Times New Roman" w:cs="Times New Roman"/>
                <w:sz w:val="18"/>
                <w:szCs w:val="18"/>
                <w:lang w:val="ru-RU"/>
              </w:rPr>
              <w:t xml:space="preserve">игровой </w:t>
            </w:r>
          </w:p>
          <w:p w:rsidR="00B85F61" w:rsidRPr="007E1A6D" w:rsidRDefault="00B85F61" w:rsidP="007C7AD9">
            <w:pPr>
              <w:pStyle w:val="TableParagraph"/>
              <w:ind w:left="-309" w:firstLine="374"/>
              <w:rPr>
                <w:rFonts w:ascii="Times New Roman" w:hAnsi="Times New Roman" w:cs="Times New Roman"/>
                <w:sz w:val="18"/>
                <w:szCs w:val="18"/>
                <w:lang w:val="ru-RU"/>
              </w:rPr>
            </w:pPr>
            <w:r w:rsidRPr="007E1A6D">
              <w:rPr>
                <w:rFonts w:ascii="Times New Roman" w:hAnsi="Times New Roman" w:cs="Times New Roman"/>
                <w:sz w:val="18"/>
                <w:szCs w:val="18"/>
                <w:lang w:val="ru-RU"/>
              </w:rPr>
              <w:t>форме.</w:t>
            </w:r>
          </w:p>
        </w:tc>
      </w:tr>
      <w:tr w:rsidR="00B85F61" w:rsidRPr="007E1A6D" w:rsidTr="00677ED6">
        <w:trPr>
          <w:trHeight w:val="278"/>
        </w:trPr>
        <w:tc>
          <w:tcPr>
            <w:tcW w:w="8789" w:type="dxa"/>
            <w:gridSpan w:val="4"/>
          </w:tcPr>
          <w:p w:rsidR="00B85F61" w:rsidRPr="007C7AD9" w:rsidRDefault="00B85F61" w:rsidP="007C7AD9">
            <w:pPr>
              <w:pStyle w:val="TableParagraph"/>
              <w:spacing w:line="213" w:lineRule="exact"/>
              <w:ind w:left="-309" w:firstLine="374"/>
              <w:rPr>
                <w:rFonts w:ascii="Times New Roman" w:hAnsi="Times New Roman" w:cs="Times New Roman"/>
                <w:sz w:val="18"/>
                <w:szCs w:val="18"/>
                <w:lang w:val="ru-RU"/>
              </w:rPr>
            </w:pPr>
            <w:r w:rsidRPr="007C7AD9">
              <w:rPr>
                <w:rFonts w:ascii="Times New Roman" w:hAnsi="Times New Roman" w:cs="Times New Roman"/>
                <w:sz w:val="18"/>
                <w:szCs w:val="18"/>
                <w:lang w:val="ru-RU"/>
              </w:rPr>
              <w:t>Тренировочный этап (этап спортивной специализации), Этап совершенствования спортивного мастерства</w:t>
            </w:r>
          </w:p>
        </w:tc>
      </w:tr>
      <w:tr w:rsidR="007E1A6D" w:rsidRPr="007E1A6D" w:rsidTr="00677ED6">
        <w:trPr>
          <w:trHeight w:val="1351"/>
        </w:trPr>
        <w:tc>
          <w:tcPr>
            <w:tcW w:w="1870" w:type="dxa"/>
          </w:tcPr>
          <w:p w:rsidR="007E1A6D" w:rsidRDefault="009B5CF8" w:rsidP="009B5CF8">
            <w:pPr>
              <w:pStyle w:val="TableParagraph"/>
              <w:spacing w:line="213" w:lineRule="exact"/>
              <w:ind w:left="-309" w:firstLine="374"/>
              <w:rPr>
                <w:rFonts w:ascii="Times New Roman" w:hAnsi="Times New Roman" w:cs="Times New Roman"/>
                <w:sz w:val="18"/>
                <w:szCs w:val="18"/>
                <w:lang w:val="ru-RU"/>
              </w:rPr>
            </w:pPr>
            <w:r>
              <w:rPr>
                <w:rFonts w:ascii="Times New Roman" w:hAnsi="Times New Roman" w:cs="Times New Roman"/>
                <w:sz w:val="18"/>
                <w:szCs w:val="18"/>
                <w:lang w:val="ru-RU"/>
              </w:rPr>
              <w:t>Перед занятием</w:t>
            </w:r>
            <w:r w:rsidR="00095EAC">
              <w:rPr>
                <w:rFonts w:ascii="Times New Roman" w:hAnsi="Times New Roman" w:cs="Times New Roman"/>
                <w:sz w:val="18"/>
                <w:szCs w:val="18"/>
                <w:lang w:val="ru-RU"/>
              </w:rPr>
              <w:t xml:space="preserve">, </w:t>
            </w:r>
          </w:p>
          <w:p w:rsidR="009B5CF8" w:rsidRPr="00095EAC" w:rsidRDefault="009B5CF8" w:rsidP="009B5CF8">
            <w:pPr>
              <w:pStyle w:val="TableParagraph"/>
              <w:spacing w:line="213" w:lineRule="exact"/>
              <w:ind w:left="-309" w:firstLine="374"/>
              <w:rPr>
                <w:rFonts w:ascii="Times New Roman" w:hAnsi="Times New Roman" w:cs="Times New Roman"/>
                <w:sz w:val="18"/>
                <w:szCs w:val="18"/>
                <w:lang w:val="ru-RU"/>
              </w:rPr>
            </w:pPr>
            <w:r>
              <w:rPr>
                <w:rFonts w:ascii="Times New Roman" w:hAnsi="Times New Roman" w:cs="Times New Roman"/>
                <w:sz w:val="18"/>
                <w:szCs w:val="18"/>
                <w:lang w:val="ru-RU"/>
              </w:rPr>
              <w:t>соревнованием</w:t>
            </w:r>
          </w:p>
        </w:tc>
        <w:tc>
          <w:tcPr>
            <w:tcW w:w="3179" w:type="dxa"/>
          </w:tcPr>
          <w:p w:rsidR="009B5CF8" w:rsidRDefault="007E1A6D" w:rsidP="00F750CF">
            <w:pPr>
              <w:pStyle w:val="TableParagraph"/>
              <w:spacing w:line="213" w:lineRule="exact"/>
              <w:ind w:left="-309" w:firstLine="374"/>
              <w:rPr>
                <w:rFonts w:ascii="Times New Roman" w:hAnsi="Times New Roman" w:cs="Times New Roman"/>
                <w:sz w:val="18"/>
                <w:szCs w:val="18"/>
                <w:lang w:val="ru-RU"/>
              </w:rPr>
            </w:pPr>
            <w:r w:rsidRPr="007E1A6D">
              <w:rPr>
                <w:rFonts w:ascii="Times New Roman" w:hAnsi="Times New Roman" w:cs="Times New Roman"/>
                <w:sz w:val="18"/>
                <w:szCs w:val="18"/>
                <w:lang w:val="ru-RU"/>
              </w:rPr>
              <w:t>Мобилизация готовности к</w:t>
            </w:r>
            <w:r>
              <w:rPr>
                <w:rFonts w:ascii="Times New Roman" w:hAnsi="Times New Roman" w:cs="Times New Roman"/>
                <w:sz w:val="18"/>
                <w:szCs w:val="18"/>
                <w:lang w:val="ru-RU"/>
              </w:rPr>
              <w:t xml:space="preserve"> </w:t>
            </w:r>
            <w:r w:rsidRPr="007E1A6D">
              <w:rPr>
                <w:rFonts w:ascii="Times New Roman" w:hAnsi="Times New Roman" w:cs="Times New Roman"/>
                <w:sz w:val="18"/>
                <w:szCs w:val="18"/>
                <w:lang w:val="ru-RU"/>
              </w:rPr>
              <w:t>нагрузкам,</w:t>
            </w:r>
          </w:p>
          <w:p w:rsidR="009B5CF8" w:rsidRDefault="007E1A6D" w:rsidP="00F750CF">
            <w:pPr>
              <w:pStyle w:val="TableParagraph"/>
              <w:spacing w:line="213" w:lineRule="exact"/>
              <w:ind w:left="-309" w:firstLine="374"/>
              <w:rPr>
                <w:rFonts w:ascii="Times New Roman" w:hAnsi="Times New Roman" w:cs="Times New Roman"/>
                <w:sz w:val="18"/>
                <w:szCs w:val="18"/>
                <w:lang w:val="ru-RU"/>
              </w:rPr>
            </w:pPr>
            <w:r w:rsidRPr="007E1A6D">
              <w:rPr>
                <w:rFonts w:ascii="Times New Roman" w:hAnsi="Times New Roman" w:cs="Times New Roman"/>
                <w:sz w:val="18"/>
                <w:szCs w:val="18"/>
                <w:lang w:val="ru-RU"/>
              </w:rPr>
              <w:t>повышение</w:t>
            </w:r>
            <w:r w:rsidRPr="00F750CF">
              <w:rPr>
                <w:rFonts w:ascii="Times New Roman" w:hAnsi="Times New Roman" w:cs="Times New Roman"/>
                <w:sz w:val="18"/>
                <w:szCs w:val="18"/>
                <w:lang w:val="ru-RU"/>
              </w:rPr>
              <w:t xml:space="preserve"> </w:t>
            </w:r>
            <w:r w:rsidRPr="007E1A6D">
              <w:rPr>
                <w:rFonts w:ascii="Times New Roman" w:hAnsi="Times New Roman" w:cs="Times New Roman"/>
                <w:sz w:val="18"/>
                <w:szCs w:val="18"/>
                <w:lang w:val="ru-RU"/>
              </w:rPr>
              <w:t>роли</w:t>
            </w:r>
            <w:r>
              <w:rPr>
                <w:rFonts w:ascii="Times New Roman" w:hAnsi="Times New Roman" w:cs="Times New Roman"/>
                <w:sz w:val="18"/>
                <w:szCs w:val="18"/>
                <w:lang w:val="ru-RU"/>
              </w:rPr>
              <w:t xml:space="preserve"> разминки</w:t>
            </w:r>
            <w:r w:rsidR="009B5CF8">
              <w:rPr>
                <w:rFonts w:ascii="Times New Roman" w:hAnsi="Times New Roman" w:cs="Times New Roman"/>
                <w:sz w:val="18"/>
                <w:szCs w:val="18"/>
                <w:lang w:val="ru-RU"/>
              </w:rPr>
              <w:t xml:space="preserve"> </w:t>
            </w:r>
          </w:p>
          <w:p w:rsidR="007E1A6D" w:rsidRPr="00F750CF" w:rsidRDefault="007E1A6D" w:rsidP="00F750CF">
            <w:pPr>
              <w:pStyle w:val="TableParagraph"/>
              <w:spacing w:line="213" w:lineRule="exact"/>
              <w:ind w:left="-309" w:firstLine="374"/>
              <w:rPr>
                <w:rFonts w:ascii="Times New Roman" w:hAnsi="Times New Roman" w:cs="Times New Roman"/>
                <w:sz w:val="18"/>
                <w:szCs w:val="18"/>
                <w:lang w:val="ru-RU"/>
              </w:rPr>
            </w:pPr>
            <w:r w:rsidRPr="007E1A6D">
              <w:rPr>
                <w:rFonts w:ascii="Times New Roman" w:hAnsi="Times New Roman" w:cs="Times New Roman"/>
                <w:sz w:val="18"/>
                <w:szCs w:val="18"/>
                <w:lang w:val="ru-RU"/>
              </w:rPr>
              <w:t>предупреждение</w:t>
            </w:r>
            <w:r w:rsidR="009B5CF8">
              <w:rPr>
                <w:rFonts w:ascii="Times New Roman" w:hAnsi="Times New Roman" w:cs="Times New Roman"/>
                <w:sz w:val="18"/>
                <w:szCs w:val="18"/>
                <w:lang w:val="ru-RU"/>
              </w:rPr>
              <w:t xml:space="preserve"> </w:t>
            </w:r>
          </w:p>
          <w:p w:rsidR="007E1A6D" w:rsidRPr="00F750CF" w:rsidRDefault="007E1A6D" w:rsidP="00F750CF">
            <w:pPr>
              <w:pStyle w:val="TableParagraph"/>
              <w:tabs>
                <w:tab w:val="left" w:pos="1399"/>
                <w:tab w:val="left" w:pos="1849"/>
              </w:tabs>
              <w:spacing w:line="213" w:lineRule="exact"/>
              <w:ind w:left="-309" w:firstLine="374"/>
              <w:rPr>
                <w:rFonts w:ascii="Times New Roman" w:hAnsi="Times New Roman" w:cs="Times New Roman"/>
                <w:sz w:val="18"/>
                <w:szCs w:val="18"/>
                <w:lang w:val="ru-RU"/>
              </w:rPr>
            </w:pPr>
            <w:r w:rsidRPr="007E1A6D">
              <w:rPr>
                <w:rFonts w:ascii="Times New Roman" w:hAnsi="Times New Roman" w:cs="Times New Roman"/>
                <w:sz w:val="18"/>
                <w:szCs w:val="18"/>
                <w:lang w:val="ru-RU"/>
              </w:rPr>
              <w:t>перенапряжения</w:t>
            </w:r>
            <w:r w:rsidRPr="00F750CF">
              <w:rPr>
                <w:rFonts w:ascii="Times New Roman" w:hAnsi="Times New Roman" w:cs="Times New Roman"/>
                <w:sz w:val="18"/>
                <w:szCs w:val="18"/>
                <w:lang w:val="ru-RU"/>
              </w:rPr>
              <w:t xml:space="preserve"> </w:t>
            </w:r>
            <w:r w:rsidRPr="007E1A6D">
              <w:rPr>
                <w:rFonts w:ascii="Times New Roman" w:hAnsi="Times New Roman" w:cs="Times New Roman"/>
                <w:sz w:val="18"/>
                <w:szCs w:val="18"/>
                <w:lang w:val="ru-RU"/>
              </w:rPr>
              <w:t>и</w:t>
            </w:r>
            <w:r w:rsidRPr="00F750CF">
              <w:rPr>
                <w:rFonts w:ascii="Times New Roman" w:hAnsi="Times New Roman" w:cs="Times New Roman"/>
                <w:sz w:val="18"/>
                <w:szCs w:val="18"/>
                <w:lang w:val="ru-RU"/>
              </w:rPr>
              <w:t xml:space="preserve"> </w:t>
            </w:r>
            <w:r w:rsidRPr="007E1A6D">
              <w:rPr>
                <w:rFonts w:ascii="Times New Roman" w:hAnsi="Times New Roman" w:cs="Times New Roman"/>
                <w:sz w:val="18"/>
                <w:szCs w:val="18"/>
                <w:lang w:val="ru-RU"/>
              </w:rPr>
              <w:t>травм.</w:t>
            </w:r>
            <w:r w:rsidRPr="00F750CF">
              <w:rPr>
                <w:rFonts w:ascii="Times New Roman" w:hAnsi="Times New Roman" w:cs="Times New Roman"/>
                <w:sz w:val="18"/>
                <w:szCs w:val="18"/>
                <w:lang w:val="ru-RU"/>
              </w:rPr>
              <w:t xml:space="preserve"> </w:t>
            </w:r>
          </w:p>
          <w:p w:rsidR="007E1A6D" w:rsidRPr="00F750CF" w:rsidRDefault="007E1A6D" w:rsidP="00F750CF">
            <w:pPr>
              <w:pStyle w:val="TableParagraph"/>
              <w:tabs>
                <w:tab w:val="left" w:pos="1399"/>
                <w:tab w:val="left" w:pos="1849"/>
              </w:tabs>
              <w:spacing w:line="213" w:lineRule="exact"/>
              <w:ind w:left="-309" w:firstLine="374"/>
              <w:rPr>
                <w:rFonts w:ascii="Times New Roman" w:hAnsi="Times New Roman" w:cs="Times New Roman"/>
                <w:sz w:val="18"/>
                <w:szCs w:val="18"/>
                <w:lang w:val="ru-RU"/>
              </w:rPr>
            </w:pPr>
            <w:r>
              <w:rPr>
                <w:rFonts w:ascii="Times New Roman" w:hAnsi="Times New Roman" w:cs="Times New Roman"/>
                <w:sz w:val="18"/>
                <w:szCs w:val="18"/>
                <w:lang w:val="ru-RU"/>
              </w:rPr>
              <w:t xml:space="preserve">Рациональное </w:t>
            </w:r>
            <w:r w:rsidRPr="007E1A6D">
              <w:rPr>
                <w:rFonts w:ascii="Times New Roman" w:hAnsi="Times New Roman" w:cs="Times New Roman"/>
                <w:sz w:val="18"/>
                <w:szCs w:val="18"/>
                <w:lang w:val="ru-RU"/>
              </w:rPr>
              <w:t>построение</w:t>
            </w:r>
            <w:r w:rsidRPr="00F750CF">
              <w:rPr>
                <w:rFonts w:ascii="Times New Roman" w:hAnsi="Times New Roman" w:cs="Times New Roman"/>
                <w:sz w:val="18"/>
                <w:szCs w:val="18"/>
                <w:lang w:val="ru-RU"/>
              </w:rPr>
              <w:t xml:space="preserve"> </w:t>
            </w:r>
            <w:r w:rsidRPr="007E1A6D">
              <w:rPr>
                <w:rFonts w:ascii="Times New Roman" w:hAnsi="Times New Roman" w:cs="Times New Roman"/>
                <w:sz w:val="18"/>
                <w:szCs w:val="18"/>
                <w:lang w:val="ru-RU"/>
              </w:rPr>
              <w:t>тренировки</w:t>
            </w:r>
            <w:r w:rsidRPr="00F750CF">
              <w:rPr>
                <w:rFonts w:ascii="Times New Roman" w:hAnsi="Times New Roman" w:cs="Times New Roman"/>
                <w:sz w:val="18"/>
                <w:szCs w:val="18"/>
                <w:lang w:val="ru-RU"/>
              </w:rPr>
              <w:t xml:space="preserve"> </w:t>
            </w:r>
          </w:p>
          <w:p w:rsidR="007E1A6D" w:rsidRDefault="007E1A6D" w:rsidP="00F750CF">
            <w:pPr>
              <w:pStyle w:val="TableParagraph"/>
              <w:tabs>
                <w:tab w:val="left" w:pos="1399"/>
                <w:tab w:val="left" w:pos="1849"/>
              </w:tabs>
              <w:spacing w:line="213" w:lineRule="exact"/>
              <w:ind w:left="-309" w:firstLine="374"/>
              <w:rPr>
                <w:rFonts w:ascii="Times New Roman" w:hAnsi="Times New Roman" w:cs="Times New Roman"/>
                <w:sz w:val="18"/>
                <w:szCs w:val="18"/>
                <w:lang w:val="ru-RU"/>
              </w:rPr>
            </w:pPr>
            <w:r w:rsidRPr="007E1A6D">
              <w:rPr>
                <w:rFonts w:ascii="Times New Roman" w:hAnsi="Times New Roman" w:cs="Times New Roman"/>
                <w:sz w:val="18"/>
                <w:szCs w:val="18"/>
                <w:lang w:val="ru-RU"/>
              </w:rPr>
              <w:t>и</w:t>
            </w:r>
            <w:r w:rsidRPr="00F750CF">
              <w:rPr>
                <w:rFonts w:ascii="Times New Roman" w:hAnsi="Times New Roman" w:cs="Times New Roman"/>
                <w:sz w:val="18"/>
                <w:szCs w:val="18"/>
                <w:lang w:val="ru-RU"/>
              </w:rPr>
              <w:t xml:space="preserve"> </w:t>
            </w:r>
            <w:r w:rsidRPr="007E1A6D">
              <w:rPr>
                <w:rFonts w:ascii="Times New Roman" w:hAnsi="Times New Roman" w:cs="Times New Roman"/>
                <w:sz w:val="18"/>
                <w:szCs w:val="18"/>
                <w:lang w:val="ru-RU"/>
              </w:rPr>
              <w:t>соответствие</w:t>
            </w:r>
            <w:r w:rsidRPr="00F750CF">
              <w:rPr>
                <w:rFonts w:ascii="Times New Roman" w:hAnsi="Times New Roman" w:cs="Times New Roman"/>
                <w:sz w:val="18"/>
                <w:szCs w:val="18"/>
                <w:lang w:val="ru-RU"/>
              </w:rPr>
              <w:t xml:space="preserve"> </w:t>
            </w:r>
            <w:r w:rsidRPr="007E1A6D">
              <w:rPr>
                <w:rFonts w:ascii="Times New Roman" w:hAnsi="Times New Roman" w:cs="Times New Roman"/>
                <w:sz w:val="18"/>
                <w:szCs w:val="18"/>
                <w:lang w:val="ru-RU"/>
              </w:rPr>
              <w:t>ее</w:t>
            </w:r>
            <w:r w:rsidRPr="00F750CF">
              <w:rPr>
                <w:rFonts w:ascii="Times New Roman" w:hAnsi="Times New Roman" w:cs="Times New Roman"/>
                <w:sz w:val="18"/>
                <w:szCs w:val="18"/>
                <w:lang w:val="ru-RU"/>
              </w:rPr>
              <w:t xml:space="preserve"> </w:t>
            </w:r>
            <w:r w:rsidRPr="007E1A6D">
              <w:rPr>
                <w:rFonts w:ascii="Times New Roman" w:hAnsi="Times New Roman" w:cs="Times New Roman"/>
                <w:sz w:val="18"/>
                <w:szCs w:val="18"/>
                <w:lang w:val="ru-RU"/>
              </w:rPr>
              <w:t xml:space="preserve">объемам и </w:t>
            </w:r>
          </w:p>
          <w:p w:rsidR="007E1A6D" w:rsidRPr="007E1A6D" w:rsidRDefault="007E1A6D" w:rsidP="00F750CF">
            <w:pPr>
              <w:pStyle w:val="TableParagraph"/>
              <w:tabs>
                <w:tab w:val="left" w:pos="1399"/>
                <w:tab w:val="left" w:pos="1849"/>
              </w:tabs>
              <w:spacing w:line="213" w:lineRule="exact"/>
              <w:ind w:left="-309" w:firstLine="374"/>
              <w:rPr>
                <w:rFonts w:ascii="Times New Roman" w:hAnsi="Times New Roman" w:cs="Times New Roman"/>
                <w:sz w:val="18"/>
                <w:szCs w:val="18"/>
                <w:lang w:val="ru-RU"/>
              </w:rPr>
            </w:pPr>
            <w:r w:rsidRPr="007E1A6D">
              <w:rPr>
                <w:rFonts w:ascii="Times New Roman" w:hAnsi="Times New Roman" w:cs="Times New Roman"/>
                <w:sz w:val="18"/>
                <w:szCs w:val="18"/>
                <w:lang w:val="ru-RU"/>
              </w:rPr>
              <w:t>интенсивности ФСО</w:t>
            </w:r>
            <w:r w:rsidRPr="00F750CF">
              <w:rPr>
                <w:rFonts w:ascii="Times New Roman" w:hAnsi="Times New Roman" w:cs="Times New Roman"/>
                <w:sz w:val="18"/>
                <w:szCs w:val="18"/>
                <w:lang w:val="ru-RU"/>
              </w:rPr>
              <w:t xml:space="preserve"> </w:t>
            </w:r>
            <w:r w:rsidRPr="007E1A6D">
              <w:rPr>
                <w:rFonts w:ascii="Times New Roman" w:hAnsi="Times New Roman" w:cs="Times New Roman"/>
                <w:sz w:val="18"/>
                <w:szCs w:val="18"/>
                <w:lang w:val="ru-RU"/>
              </w:rPr>
              <w:t>юных</w:t>
            </w:r>
            <w:r w:rsidRPr="00F750CF">
              <w:rPr>
                <w:rFonts w:ascii="Times New Roman" w:hAnsi="Times New Roman" w:cs="Times New Roman"/>
                <w:sz w:val="18"/>
                <w:szCs w:val="18"/>
                <w:lang w:val="ru-RU"/>
              </w:rPr>
              <w:t xml:space="preserve"> </w:t>
            </w:r>
            <w:r w:rsidRPr="007E1A6D">
              <w:rPr>
                <w:rFonts w:ascii="Times New Roman" w:hAnsi="Times New Roman" w:cs="Times New Roman"/>
                <w:sz w:val="18"/>
                <w:szCs w:val="18"/>
                <w:lang w:val="ru-RU"/>
              </w:rPr>
              <w:t>спортсменов</w:t>
            </w:r>
          </w:p>
        </w:tc>
        <w:tc>
          <w:tcPr>
            <w:tcW w:w="2431" w:type="dxa"/>
          </w:tcPr>
          <w:p w:rsidR="007E1A6D" w:rsidRPr="00095EAC" w:rsidRDefault="00095EAC" w:rsidP="002C1582">
            <w:pPr>
              <w:pStyle w:val="TableParagraph"/>
              <w:spacing w:line="210" w:lineRule="exact"/>
              <w:ind w:left="-309" w:firstLine="374"/>
              <w:rPr>
                <w:rFonts w:ascii="Times New Roman" w:hAnsi="Times New Roman" w:cs="Times New Roman"/>
                <w:sz w:val="18"/>
                <w:szCs w:val="18"/>
                <w:lang w:val="ru-RU"/>
              </w:rPr>
            </w:pPr>
            <w:r>
              <w:rPr>
                <w:rFonts w:ascii="Times New Roman" w:hAnsi="Times New Roman" w:cs="Times New Roman"/>
                <w:sz w:val="18"/>
                <w:szCs w:val="18"/>
                <w:lang w:val="ru-RU"/>
              </w:rPr>
              <w:t>Разминка</w:t>
            </w:r>
          </w:p>
          <w:p w:rsidR="007E1A6D" w:rsidRPr="00095EAC" w:rsidRDefault="00095EAC" w:rsidP="002C1582">
            <w:pPr>
              <w:pStyle w:val="TableParagraph"/>
              <w:spacing w:line="210" w:lineRule="exact"/>
              <w:ind w:left="-309" w:firstLine="374"/>
              <w:rPr>
                <w:rFonts w:ascii="Times New Roman" w:hAnsi="Times New Roman" w:cs="Times New Roman"/>
                <w:sz w:val="18"/>
                <w:szCs w:val="18"/>
                <w:lang w:val="ru-RU"/>
              </w:rPr>
            </w:pPr>
            <w:r>
              <w:rPr>
                <w:rFonts w:ascii="Times New Roman" w:hAnsi="Times New Roman" w:cs="Times New Roman"/>
                <w:sz w:val="18"/>
                <w:szCs w:val="18"/>
                <w:lang w:val="ru-RU"/>
              </w:rPr>
              <w:t>Массаж</w:t>
            </w:r>
          </w:p>
          <w:p w:rsidR="007E1A6D" w:rsidRPr="00095EAC" w:rsidRDefault="00095EAC" w:rsidP="002C1582">
            <w:pPr>
              <w:pStyle w:val="TableParagraph"/>
              <w:spacing w:line="210" w:lineRule="exact"/>
              <w:ind w:left="-309" w:firstLine="374"/>
              <w:rPr>
                <w:rFonts w:ascii="Times New Roman" w:hAnsi="Times New Roman" w:cs="Times New Roman"/>
                <w:sz w:val="18"/>
                <w:szCs w:val="18"/>
                <w:lang w:val="ru-RU"/>
              </w:rPr>
            </w:pPr>
            <w:r>
              <w:rPr>
                <w:rFonts w:ascii="Times New Roman" w:hAnsi="Times New Roman" w:cs="Times New Roman"/>
                <w:sz w:val="18"/>
                <w:szCs w:val="18"/>
                <w:lang w:val="ru-RU"/>
              </w:rPr>
              <w:t>Активация</w:t>
            </w:r>
            <w:r w:rsidR="007E1A6D" w:rsidRPr="00095EAC">
              <w:rPr>
                <w:rFonts w:ascii="Times New Roman" w:hAnsi="Times New Roman" w:cs="Times New Roman"/>
                <w:spacing w:val="-6"/>
                <w:sz w:val="18"/>
                <w:szCs w:val="18"/>
                <w:lang w:val="ru-RU"/>
              </w:rPr>
              <w:t xml:space="preserve"> </w:t>
            </w:r>
            <w:r w:rsidR="007E1A6D" w:rsidRPr="00095EAC">
              <w:rPr>
                <w:rFonts w:ascii="Times New Roman" w:hAnsi="Times New Roman" w:cs="Times New Roman"/>
                <w:sz w:val="18"/>
                <w:szCs w:val="18"/>
                <w:lang w:val="ru-RU"/>
              </w:rPr>
              <w:t>мышц</w:t>
            </w:r>
          </w:p>
        </w:tc>
        <w:tc>
          <w:tcPr>
            <w:tcW w:w="1309" w:type="dxa"/>
          </w:tcPr>
          <w:p w:rsidR="007E1A6D" w:rsidRPr="00095EAC" w:rsidRDefault="009B1113" w:rsidP="007C7AD9">
            <w:pPr>
              <w:pStyle w:val="TableParagraph"/>
              <w:spacing w:line="210" w:lineRule="exact"/>
              <w:ind w:left="-309" w:firstLine="122"/>
              <w:rPr>
                <w:rFonts w:ascii="Times New Roman" w:hAnsi="Times New Roman" w:cs="Times New Roman"/>
                <w:sz w:val="18"/>
                <w:szCs w:val="18"/>
                <w:lang w:val="ru-RU"/>
              </w:rPr>
            </w:pPr>
            <w:r>
              <w:rPr>
                <w:rFonts w:ascii="Times New Roman" w:hAnsi="Times New Roman" w:cs="Times New Roman"/>
                <w:sz w:val="18"/>
                <w:szCs w:val="18"/>
                <w:lang w:val="ru-RU"/>
              </w:rPr>
              <w:t>10</w:t>
            </w:r>
            <w:r w:rsidR="007E1A6D" w:rsidRPr="00F750CF">
              <w:rPr>
                <w:rFonts w:ascii="Times New Roman" w:hAnsi="Times New Roman" w:cs="Times New Roman"/>
                <w:sz w:val="18"/>
                <w:szCs w:val="18"/>
                <w:lang w:val="ru-RU"/>
              </w:rPr>
              <w:t xml:space="preserve">20 </w:t>
            </w:r>
            <w:r w:rsidR="00095EAC">
              <w:rPr>
                <w:rFonts w:ascii="Times New Roman" w:hAnsi="Times New Roman" w:cs="Times New Roman"/>
                <w:sz w:val="18"/>
                <w:szCs w:val="18"/>
                <w:lang w:val="ru-RU"/>
              </w:rPr>
              <w:t>мин</w:t>
            </w:r>
          </w:p>
          <w:p w:rsidR="007E1A6D" w:rsidRPr="00095EAC" w:rsidRDefault="007E1A6D" w:rsidP="009B1113">
            <w:pPr>
              <w:pStyle w:val="TableParagraph"/>
              <w:spacing w:line="210" w:lineRule="exact"/>
              <w:rPr>
                <w:rFonts w:ascii="Times New Roman" w:hAnsi="Times New Roman" w:cs="Times New Roman"/>
                <w:sz w:val="18"/>
                <w:szCs w:val="18"/>
                <w:lang w:val="ru-RU"/>
              </w:rPr>
            </w:pPr>
            <w:r w:rsidRPr="00F750CF">
              <w:rPr>
                <w:rFonts w:ascii="Times New Roman" w:hAnsi="Times New Roman" w:cs="Times New Roman"/>
                <w:sz w:val="18"/>
                <w:szCs w:val="18"/>
                <w:lang w:val="ru-RU"/>
              </w:rPr>
              <w:t>5-15</w:t>
            </w:r>
            <w:r w:rsidRPr="00F750CF">
              <w:rPr>
                <w:rFonts w:ascii="Times New Roman" w:hAnsi="Times New Roman" w:cs="Times New Roman"/>
                <w:spacing w:val="-1"/>
                <w:sz w:val="18"/>
                <w:szCs w:val="18"/>
                <w:lang w:val="ru-RU"/>
              </w:rPr>
              <w:t xml:space="preserve"> </w:t>
            </w:r>
            <w:r w:rsidR="00095EAC">
              <w:rPr>
                <w:rFonts w:ascii="Times New Roman" w:hAnsi="Times New Roman" w:cs="Times New Roman"/>
                <w:sz w:val="18"/>
                <w:szCs w:val="18"/>
                <w:lang w:val="ru-RU"/>
              </w:rPr>
              <w:t>мин</w:t>
            </w:r>
          </w:p>
          <w:p w:rsidR="007E1A6D" w:rsidRPr="00095EAC" w:rsidRDefault="00095EAC" w:rsidP="009B1113">
            <w:pPr>
              <w:pStyle w:val="TableParagraph"/>
              <w:spacing w:line="210" w:lineRule="exact"/>
              <w:rPr>
                <w:rFonts w:ascii="Times New Roman" w:hAnsi="Times New Roman" w:cs="Times New Roman"/>
                <w:sz w:val="18"/>
                <w:szCs w:val="18"/>
                <w:lang w:val="ru-RU"/>
              </w:rPr>
            </w:pPr>
            <w:r>
              <w:rPr>
                <w:rFonts w:ascii="Times New Roman" w:hAnsi="Times New Roman" w:cs="Times New Roman"/>
                <w:sz w:val="18"/>
                <w:szCs w:val="18"/>
                <w:lang w:val="ru-RU"/>
              </w:rPr>
              <w:t>Растирание</w:t>
            </w:r>
          </w:p>
        </w:tc>
      </w:tr>
      <w:tr w:rsidR="00EB3987" w:rsidRPr="007E1A6D" w:rsidTr="00677ED6">
        <w:trPr>
          <w:trHeight w:val="564"/>
        </w:trPr>
        <w:tc>
          <w:tcPr>
            <w:tcW w:w="1870" w:type="dxa"/>
            <w:vMerge w:val="restart"/>
          </w:tcPr>
          <w:p w:rsidR="00EB3987" w:rsidRPr="007E1A6D" w:rsidRDefault="00EB3987" w:rsidP="00F750CF">
            <w:pPr>
              <w:pStyle w:val="TableParagraph"/>
              <w:spacing w:line="213" w:lineRule="exact"/>
              <w:ind w:left="-309" w:firstLine="374"/>
              <w:rPr>
                <w:rFonts w:ascii="Times New Roman" w:hAnsi="Times New Roman" w:cs="Times New Roman"/>
                <w:sz w:val="18"/>
                <w:szCs w:val="18"/>
                <w:lang w:val="ru-RU"/>
              </w:rPr>
            </w:pPr>
            <w:r>
              <w:rPr>
                <w:rFonts w:ascii="Times New Roman" w:hAnsi="Times New Roman" w:cs="Times New Roman"/>
                <w:sz w:val="18"/>
                <w:szCs w:val="18"/>
                <w:lang w:val="ru-RU"/>
              </w:rPr>
              <w:t xml:space="preserve">Во </w:t>
            </w:r>
            <w:r w:rsidRPr="007E1A6D">
              <w:rPr>
                <w:rFonts w:ascii="Times New Roman" w:hAnsi="Times New Roman" w:cs="Times New Roman"/>
                <w:sz w:val="18"/>
                <w:szCs w:val="18"/>
                <w:lang w:val="ru-RU"/>
              </w:rPr>
              <w:t>время</w:t>
            </w:r>
          </w:p>
          <w:p w:rsidR="00EB3987" w:rsidRPr="007E1A6D" w:rsidRDefault="00EB3987" w:rsidP="00F750CF">
            <w:pPr>
              <w:pStyle w:val="TableParagraph"/>
              <w:ind w:left="-309" w:firstLine="374"/>
              <w:rPr>
                <w:rFonts w:ascii="Times New Roman" w:hAnsi="Times New Roman" w:cs="Times New Roman"/>
                <w:sz w:val="18"/>
                <w:szCs w:val="18"/>
                <w:lang w:val="ru-RU"/>
              </w:rPr>
            </w:pPr>
            <w:r w:rsidRPr="007E1A6D">
              <w:rPr>
                <w:rFonts w:ascii="Times New Roman" w:hAnsi="Times New Roman" w:cs="Times New Roman"/>
                <w:sz w:val="18"/>
                <w:szCs w:val="18"/>
                <w:lang w:val="ru-RU"/>
              </w:rPr>
              <w:t>тренировочного</w:t>
            </w:r>
          </w:p>
          <w:p w:rsidR="00EB3987" w:rsidRPr="007E1A6D" w:rsidRDefault="00EB3987" w:rsidP="00F750CF">
            <w:pPr>
              <w:pStyle w:val="TableParagraph"/>
              <w:spacing w:before="1"/>
              <w:ind w:left="-309" w:firstLine="374"/>
              <w:rPr>
                <w:rFonts w:ascii="Times New Roman" w:hAnsi="Times New Roman" w:cs="Times New Roman"/>
                <w:sz w:val="18"/>
                <w:szCs w:val="18"/>
                <w:lang w:val="ru-RU"/>
              </w:rPr>
            </w:pPr>
            <w:r w:rsidRPr="007E1A6D">
              <w:rPr>
                <w:rFonts w:ascii="Times New Roman" w:hAnsi="Times New Roman" w:cs="Times New Roman"/>
                <w:sz w:val="18"/>
                <w:szCs w:val="18"/>
                <w:lang w:val="ru-RU"/>
              </w:rPr>
              <w:t>занятия,</w:t>
            </w:r>
            <w:r w:rsidRPr="00F750CF">
              <w:rPr>
                <w:rFonts w:ascii="Times New Roman" w:hAnsi="Times New Roman" w:cs="Times New Roman"/>
                <w:sz w:val="18"/>
                <w:szCs w:val="18"/>
                <w:lang w:val="ru-RU"/>
              </w:rPr>
              <w:t xml:space="preserve"> </w:t>
            </w:r>
            <w:r w:rsidRPr="007E1A6D">
              <w:rPr>
                <w:rFonts w:ascii="Times New Roman" w:hAnsi="Times New Roman" w:cs="Times New Roman"/>
                <w:sz w:val="18"/>
                <w:szCs w:val="18"/>
                <w:lang w:val="ru-RU"/>
              </w:rPr>
              <w:t>соревнования</w:t>
            </w:r>
          </w:p>
        </w:tc>
        <w:tc>
          <w:tcPr>
            <w:tcW w:w="3179" w:type="dxa"/>
            <w:vMerge w:val="restart"/>
          </w:tcPr>
          <w:p w:rsidR="00EB3987" w:rsidRPr="007E1A6D" w:rsidRDefault="00EB3987" w:rsidP="00F750CF">
            <w:pPr>
              <w:pStyle w:val="TableParagraph"/>
              <w:spacing w:line="213" w:lineRule="exact"/>
              <w:ind w:left="-309" w:firstLine="374"/>
              <w:rPr>
                <w:rFonts w:ascii="Times New Roman" w:hAnsi="Times New Roman" w:cs="Times New Roman"/>
                <w:sz w:val="18"/>
                <w:szCs w:val="18"/>
                <w:lang w:val="ru-RU"/>
              </w:rPr>
            </w:pPr>
            <w:r w:rsidRPr="007E1A6D">
              <w:rPr>
                <w:rFonts w:ascii="Times New Roman" w:hAnsi="Times New Roman" w:cs="Times New Roman"/>
                <w:sz w:val="18"/>
                <w:szCs w:val="18"/>
                <w:lang w:val="ru-RU"/>
              </w:rPr>
              <w:t>Предупреждение</w:t>
            </w:r>
            <w:r w:rsidRPr="00F750CF">
              <w:rPr>
                <w:rFonts w:ascii="Times New Roman" w:hAnsi="Times New Roman" w:cs="Times New Roman"/>
                <w:sz w:val="18"/>
                <w:szCs w:val="18"/>
                <w:lang w:val="ru-RU"/>
              </w:rPr>
              <w:t xml:space="preserve"> </w:t>
            </w:r>
            <w:r w:rsidRPr="007E1A6D">
              <w:rPr>
                <w:rFonts w:ascii="Times New Roman" w:hAnsi="Times New Roman" w:cs="Times New Roman"/>
                <w:sz w:val="18"/>
                <w:szCs w:val="18"/>
                <w:lang w:val="ru-RU"/>
              </w:rPr>
              <w:t>общего,</w:t>
            </w:r>
          </w:p>
          <w:p w:rsidR="00EB3987" w:rsidRDefault="00EB3987" w:rsidP="00F750CF">
            <w:pPr>
              <w:pStyle w:val="TableParagraph"/>
              <w:ind w:left="-309" w:firstLine="374"/>
              <w:rPr>
                <w:rFonts w:ascii="Times New Roman" w:hAnsi="Times New Roman" w:cs="Times New Roman"/>
                <w:sz w:val="18"/>
                <w:szCs w:val="18"/>
                <w:lang w:val="ru-RU"/>
              </w:rPr>
            </w:pPr>
            <w:r w:rsidRPr="007E1A6D">
              <w:rPr>
                <w:rFonts w:ascii="Times New Roman" w:hAnsi="Times New Roman" w:cs="Times New Roman"/>
                <w:sz w:val="18"/>
                <w:szCs w:val="18"/>
                <w:lang w:val="ru-RU"/>
              </w:rPr>
              <w:t>локального</w:t>
            </w:r>
            <w:r w:rsidRPr="00F750CF">
              <w:rPr>
                <w:rFonts w:ascii="Times New Roman" w:hAnsi="Times New Roman" w:cs="Times New Roman"/>
                <w:sz w:val="18"/>
                <w:szCs w:val="18"/>
                <w:lang w:val="ru-RU"/>
              </w:rPr>
              <w:t xml:space="preserve"> </w:t>
            </w:r>
            <w:r w:rsidRPr="007E1A6D">
              <w:rPr>
                <w:rFonts w:ascii="Times New Roman" w:hAnsi="Times New Roman" w:cs="Times New Roman"/>
                <w:sz w:val="18"/>
                <w:szCs w:val="18"/>
                <w:lang w:val="ru-RU"/>
              </w:rPr>
              <w:t>переутомления,</w:t>
            </w:r>
            <w:r w:rsidRPr="00F750CF">
              <w:rPr>
                <w:rFonts w:ascii="Times New Roman" w:hAnsi="Times New Roman" w:cs="Times New Roman"/>
                <w:sz w:val="18"/>
                <w:szCs w:val="18"/>
                <w:lang w:val="ru-RU"/>
              </w:rPr>
              <w:t xml:space="preserve"> </w:t>
            </w:r>
          </w:p>
          <w:p w:rsidR="00EB3987" w:rsidRPr="007E1A6D" w:rsidRDefault="00EB3987" w:rsidP="00F750CF">
            <w:pPr>
              <w:pStyle w:val="TableParagraph"/>
              <w:ind w:left="-309" w:firstLine="374"/>
              <w:rPr>
                <w:rFonts w:ascii="Times New Roman" w:hAnsi="Times New Roman" w:cs="Times New Roman"/>
                <w:sz w:val="18"/>
                <w:szCs w:val="18"/>
                <w:lang w:val="ru-RU"/>
              </w:rPr>
            </w:pPr>
            <w:r w:rsidRPr="007E1A6D">
              <w:rPr>
                <w:rFonts w:ascii="Times New Roman" w:hAnsi="Times New Roman" w:cs="Times New Roman"/>
                <w:sz w:val="18"/>
                <w:szCs w:val="18"/>
                <w:lang w:val="ru-RU"/>
              </w:rPr>
              <w:t>перенапряжения</w:t>
            </w:r>
          </w:p>
        </w:tc>
        <w:tc>
          <w:tcPr>
            <w:tcW w:w="2431" w:type="dxa"/>
          </w:tcPr>
          <w:p w:rsidR="00EB3987" w:rsidRPr="007E1A6D" w:rsidRDefault="00EB3987" w:rsidP="002C1582">
            <w:pPr>
              <w:pStyle w:val="TableParagraph"/>
              <w:spacing w:line="213" w:lineRule="exact"/>
              <w:ind w:left="-309" w:firstLine="374"/>
              <w:rPr>
                <w:rFonts w:ascii="Times New Roman" w:hAnsi="Times New Roman" w:cs="Times New Roman"/>
                <w:sz w:val="18"/>
                <w:szCs w:val="18"/>
                <w:lang w:val="ru-RU"/>
              </w:rPr>
            </w:pPr>
            <w:r w:rsidRPr="007E1A6D">
              <w:rPr>
                <w:rFonts w:ascii="Times New Roman" w:hAnsi="Times New Roman" w:cs="Times New Roman"/>
                <w:sz w:val="18"/>
                <w:szCs w:val="18"/>
                <w:lang w:val="ru-RU"/>
              </w:rPr>
              <w:t>Чередование</w:t>
            </w:r>
            <w:r w:rsidRPr="007E1A6D">
              <w:rPr>
                <w:rFonts w:ascii="Times New Roman" w:hAnsi="Times New Roman" w:cs="Times New Roman"/>
                <w:spacing w:val="46"/>
                <w:sz w:val="18"/>
                <w:szCs w:val="18"/>
                <w:lang w:val="ru-RU"/>
              </w:rPr>
              <w:t xml:space="preserve"> </w:t>
            </w:r>
            <w:r w:rsidRPr="007E1A6D">
              <w:rPr>
                <w:rFonts w:ascii="Times New Roman" w:hAnsi="Times New Roman" w:cs="Times New Roman"/>
                <w:sz w:val="18"/>
                <w:szCs w:val="18"/>
                <w:lang w:val="ru-RU"/>
              </w:rPr>
              <w:t>тренировочных</w:t>
            </w:r>
          </w:p>
          <w:p w:rsidR="00EB3987" w:rsidRDefault="00EB3987" w:rsidP="002C1582">
            <w:pPr>
              <w:pStyle w:val="TableParagraph"/>
              <w:tabs>
                <w:tab w:val="left" w:pos="961"/>
                <w:tab w:val="left" w:pos="1371"/>
                <w:tab w:val="left" w:pos="2426"/>
              </w:tabs>
              <w:ind w:left="-309" w:firstLine="374"/>
              <w:rPr>
                <w:rFonts w:ascii="Times New Roman" w:hAnsi="Times New Roman" w:cs="Times New Roman"/>
                <w:sz w:val="18"/>
                <w:szCs w:val="18"/>
                <w:lang w:val="ru-RU"/>
              </w:rPr>
            </w:pPr>
            <w:r>
              <w:rPr>
                <w:rFonts w:ascii="Times New Roman" w:hAnsi="Times New Roman" w:cs="Times New Roman"/>
                <w:sz w:val="18"/>
                <w:szCs w:val="18"/>
                <w:lang w:val="ru-RU"/>
              </w:rPr>
              <w:t xml:space="preserve">Нагрузок по </w:t>
            </w:r>
            <w:r w:rsidRPr="007E1A6D">
              <w:rPr>
                <w:rFonts w:ascii="Times New Roman" w:hAnsi="Times New Roman" w:cs="Times New Roman"/>
                <w:sz w:val="18"/>
                <w:szCs w:val="18"/>
                <w:lang w:val="ru-RU"/>
              </w:rPr>
              <w:t>характеру</w:t>
            </w:r>
            <w:r>
              <w:rPr>
                <w:rFonts w:ascii="Times New Roman" w:hAnsi="Times New Roman" w:cs="Times New Roman"/>
                <w:sz w:val="18"/>
                <w:szCs w:val="18"/>
                <w:lang w:val="ru-RU"/>
              </w:rPr>
              <w:t xml:space="preserve"> </w:t>
            </w:r>
          </w:p>
          <w:p w:rsidR="00EB3987" w:rsidRPr="007E1A6D" w:rsidRDefault="00EB3987" w:rsidP="00EB3987">
            <w:pPr>
              <w:pStyle w:val="TableParagraph"/>
              <w:tabs>
                <w:tab w:val="left" w:pos="961"/>
                <w:tab w:val="left" w:pos="1371"/>
                <w:tab w:val="left" w:pos="2426"/>
              </w:tabs>
              <w:ind w:left="-309" w:firstLine="374"/>
              <w:rPr>
                <w:rFonts w:ascii="Times New Roman" w:hAnsi="Times New Roman" w:cs="Times New Roman"/>
                <w:sz w:val="18"/>
                <w:szCs w:val="18"/>
                <w:lang w:val="ru-RU"/>
              </w:rPr>
            </w:pPr>
            <w:r w:rsidRPr="007E1A6D">
              <w:rPr>
                <w:rFonts w:ascii="Times New Roman" w:hAnsi="Times New Roman" w:cs="Times New Roman"/>
                <w:spacing w:val="-6"/>
                <w:sz w:val="18"/>
                <w:szCs w:val="18"/>
                <w:lang w:val="ru-RU"/>
              </w:rPr>
              <w:t>и</w:t>
            </w:r>
            <w:r w:rsidRPr="007E1A6D">
              <w:rPr>
                <w:rFonts w:ascii="Times New Roman" w:hAnsi="Times New Roman" w:cs="Times New Roman"/>
                <w:spacing w:val="-47"/>
                <w:sz w:val="18"/>
                <w:szCs w:val="18"/>
                <w:lang w:val="ru-RU"/>
              </w:rPr>
              <w:t xml:space="preserve"> </w:t>
            </w:r>
            <w:r w:rsidRPr="007E1A6D">
              <w:rPr>
                <w:rFonts w:ascii="Times New Roman" w:hAnsi="Times New Roman" w:cs="Times New Roman"/>
                <w:sz w:val="18"/>
                <w:szCs w:val="18"/>
                <w:lang w:val="ru-RU"/>
              </w:rPr>
              <w:t>интенсивности</w:t>
            </w:r>
            <w:r>
              <w:rPr>
                <w:rFonts w:ascii="Times New Roman" w:hAnsi="Times New Roman" w:cs="Times New Roman"/>
                <w:sz w:val="18"/>
                <w:szCs w:val="18"/>
                <w:lang w:val="ru-RU"/>
              </w:rPr>
              <w:t xml:space="preserve"> </w:t>
            </w:r>
          </w:p>
        </w:tc>
        <w:tc>
          <w:tcPr>
            <w:tcW w:w="1309" w:type="dxa"/>
          </w:tcPr>
          <w:p w:rsidR="00EB3987" w:rsidRDefault="00EB3987" w:rsidP="002C1582">
            <w:pPr>
              <w:pStyle w:val="TableParagraph"/>
              <w:spacing w:line="213" w:lineRule="exact"/>
              <w:ind w:left="-309" w:firstLine="374"/>
              <w:rPr>
                <w:rFonts w:ascii="Times New Roman" w:hAnsi="Times New Roman" w:cs="Times New Roman"/>
                <w:sz w:val="18"/>
                <w:szCs w:val="18"/>
                <w:lang w:val="ru-RU"/>
              </w:rPr>
            </w:pPr>
            <w:r>
              <w:rPr>
                <w:rFonts w:ascii="Times New Roman" w:hAnsi="Times New Roman" w:cs="Times New Roman"/>
                <w:sz w:val="18"/>
                <w:szCs w:val="18"/>
                <w:lang w:val="ru-RU"/>
              </w:rPr>
              <w:t xml:space="preserve">В процессе </w:t>
            </w:r>
          </w:p>
          <w:p w:rsidR="00EB3987" w:rsidRPr="00095EAC" w:rsidRDefault="00EB3987" w:rsidP="00EB3987">
            <w:pPr>
              <w:pStyle w:val="TableParagraph"/>
              <w:spacing w:line="213" w:lineRule="exact"/>
              <w:ind w:left="-309" w:firstLine="374"/>
              <w:rPr>
                <w:rFonts w:ascii="Times New Roman" w:hAnsi="Times New Roman" w:cs="Times New Roman"/>
                <w:sz w:val="18"/>
                <w:szCs w:val="18"/>
                <w:lang w:val="ru-RU"/>
              </w:rPr>
            </w:pPr>
            <w:r>
              <w:rPr>
                <w:rFonts w:ascii="Times New Roman" w:hAnsi="Times New Roman" w:cs="Times New Roman"/>
                <w:sz w:val="18"/>
                <w:szCs w:val="18"/>
                <w:lang w:val="ru-RU"/>
              </w:rPr>
              <w:t xml:space="preserve">Тренировки </w:t>
            </w:r>
          </w:p>
        </w:tc>
      </w:tr>
      <w:tr w:rsidR="00EB3987" w:rsidRPr="007E1A6D" w:rsidTr="00677ED6">
        <w:trPr>
          <w:trHeight w:val="1006"/>
        </w:trPr>
        <w:tc>
          <w:tcPr>
            <w:tcW w:w="1870" w:type="dxa"/>
            <w:vMerge/>
          </w:tcPr>
          <w:p w:rsidR="00EB3987" w:rsidRDefault="00EB3987" w:rsidP="00F750CF">
            <w:pPr>
              <w:pStyle w:val="TableParagraph"/>
              <w:spacing w:line="213" w:lineRule="exact"/>
              <w:ind w:left="-309" w:firstLine="374"/>
              <w:rPr>
                <w:sz w:val="18"/>
                <w:szCs w:val="18"/>
              </w:rPr>
            </w:pPr>
          </w:p>
        </w:tc>
        <w:tc>
          <w:tcPr>
            <w:tcW w:w="3179" w:type="dxa"/>
            <w:vMerge/>
          </w:tcPr>
          <w:p w:rsidR="00EB3987" w:rsidRPr="007E1A6D" w:rsidRDefault="00EB3987" w:rsidP="00F750CF">
            <w:pPr>
              <w:pStyle w:val="TableParagraph"/>
              <w:spacing w:line="213" w:lineRule="exact"/>
              <w:ind w:left="-309" w:firstLine="374"/>
              <w:rPr>
                <w:sz w:val="18"/>
                <w:szCs w:val="18"/>
              </w:rPr>
            </w:pPr>
          </w:p>
        </w:tc>
        <w:tc>
          <w:tcPr>
            <w:tcW w:w="2431" w:type="dxa"/>
          </w:tcPr>
          <w:p w:rsidR="00EB3987" w:rsidRPr="007E1A6D" w:rsidRDefault="00EB3987" w:rsidP="00EB3987">
            <w:pPr>
              <w:pStyle w:val="TableParagraph"/>
              <w:spacing w:line="213" w:lineRule="exact"/>
              <w:ind w:left="-309" w:firstLine="374"/>
              <w:rPr>
                <w:rFonts w:ascii="Times New Roman" w:hAnsi="Times New Roman" w:cs="Times New Roman"/>
                <w:sz w:val="18"/>
                <w:szCs w:val="18"/>
                <w:lang w:val="ru-RU"/>
              </w:rPr>
            </w:pPr>
            <w:r w:rsidRPr="007E1A6D">
              <w:rPr>
                <w:rFonts w:ascii="Times New Roman" w:hAnsi="Times New Roman" w:cs="Times New Roman"/>
                <w:sz w:val="18"/>
                <w:szCs w:val="18"/>
                <w:lang w:val="ru-RU"/>
              </w:rPr>
              <w:t>Восстановительный</w:t>
            </w:r>
            <w:r w:rsidRPr="007E1A6D">
              <w:rPr>
                <w:rFonts w:ascii="Times New Roman" w:hAnsi="Times New Roman" w:cs="Times New Roman"/>
                <w:spacing w:val="88"/>
                <w:sz w:val="18"/>
                <w:szCs w:val="18"/>
                <w:lang w:val="ru-RU"/>
              </w:rPr>
              <w:t xml:space="preserve"> </w:t>
            </w:r>
            <w:r w:rsidRPr="007E1A6D">
              <w:rPr>
                <w:rFonts w:ascii="Times New Roman" w:hAnsi="Times New Roman" w:cs="Times New Roman"/>
                <w:sz w:val="18"/>
                <w:szCs w:val="18"/>
                <w:lang w:val="ru-RU"/>
              </w:rPr>
              <w:t>массаж,</w:t>
            </w:r>
          </w:p>
          <w:p w:rsidR="00EB3987" w:rsidRDefault="00EB3987" w:rsidP="00EB3987">
            <w:pPr>
              <w:pStyle w:val="TableParagraph"/>
              <w:tabs>
                <w:tab w:val="left" w:pos="1707"/>
              </w:tabs>
              <w:ind w:left="-309" w:firstLine="374"/>
              <w:rPr>
                <w:rFonts w:ascii="Times New Roman" w:hAnsi="Times New Roman" w:cs="Times New Roman"/>
                <w:spacing w:val="-1"/>
                <w:sz w:val="18"/>
                <w:szCs w:val="18"/>
                <w:lang w:val="ru-RU"/>
              </w:rPr>
            </w:pPr>
            <w:r w:rsidRPr="007E1A6D">
              <w:rPr>
                <w:rFonts w:ascii="Times New Roman" w:hAnsi="Times New Roman" w:cs="Times New Roman"/>
                <w:sz w:val="18"/>
                <w:szCs w:val="18"/>
                <w:lang w:val="ru-RU"/>
              </w:rPr>
              <w:t>Возбуждающий</w:t>
            </w:r>
            <w:r>
              <w:rPr>
                <w:rFonts w:ascii="Times New Roman" w:hAnsi="Times New Roman" w:cs="Times New Roman"/>
                <w:sz w:val="18"/>
                <w:szCs w:val="18"/>
                <w:lang w:val="ru-RU"/>
              </w:rPr>
              <w:t xml:space="preserve"> </w:t>
            </w:r>
            <w:r w:rsidRPr="007E1A6D">
              <w:rPr>
                <w:rFonts w:ascii="Times New Roman" w:hAnsi="Times New Roman" w:cs="Times New Roman"/>
                <w:spacing w:val="-1"/>
                <w:sz w:val="18"/>
                <w:szCs w:val="18"/>
                <w:lang w:val="ru-RU"/>
              </w:rPr>
              <w:t>точечный</w:t>
            </w:r>
            <w:r>
              <w:rPr>
                <w:rFonts w:ascii="Times New Roman" w:hAnsi="Times New Roman" w:cs="Times New Roman"/>
                <w:spacing w:val="-1"/>
                <w:sz w:val="18"/>
                <w:szCs w:val="18"/>
                <w:lang w:val="ru-RU"/>
              </w:rPr>
              <w:t xml:space="preserve"> </w:t>
            </w:r>
          </w:p>
          <w:p w:rsidR="00EB3987" w:rsidRPr="007E1A6D" w:rsidRDefault="00EB3987" w:rsidP="00EB3987">
            <w:pPr>
              <w:pStyle w:val="TableParagraph"/>
              <w:tabs>
                <w:tab w:val="left" w:pos="1707"/>
              </w:tabs>
              <w:ind w:left="-309" w:firstLine="374"/>
              <w:rPr>
                <w:rFonts w:ascii="Times New Roman" w:hAnsi="Times New Roman" w:cs="Times New Roman"/>
                <w:sz w:val="18"/>
                <w:szCs w:val="18"/>
                <w:lang w:val="ru-RU"/>
              </w:rPr>
            </w:pPr>
            <w:r w:rsidRPr="007E1A6D">
              <w:rPr>
                <w:rFonts w:ascii="Times New Roman" w:hAnsi="Times New Roman" w:cs="Times New Roman"/>
                <w:spacing w:val="-47"/>
                <w:sz w:val="18"/>
                <w:szCs w:val="18"/>
                <w:lang w:val="ru-RU"/>
              </w:rPr>
              <w:t xml:space="preserve"> </w:t>
            </w:r>
            <w:r w:rsidRPr="007E1A6D">
              <w:rPr>
                <w:rFonts w:ascii="Times New Roman" w:hAnsi="Times New Roman" w:cs="Times New Roman"/>
                <w:sz w:val="18"/>
                <w:szCs w:val="18"/>
                <w:lang w:val="ru-RU"/>
              </w:rPr>
              <w:t>массаж</w:t>
            </w:r>
            <w:r w:rsidRPr="007E1A6D">
              <w:rPr>
                <w:rFonts w:ascii="Times New Roman" w:hAnsi="Times New Roman" w:cs="Times New Roman"/>
                <w:spacing w:val="-2"/>
                <w:sz w:val="18"/>
                <w:szCs w:val="18"/>
                <w:lang w:val="ru-RU"/>
              </w:rPr>
              <w:t xml:space="preserve"> </w:t>
            </w:r>
            <w:r w:rsidRPr="007E1A6D">
              <w:rPr>
                <w:rFonts w:ascii="Times New Roman" w:hAnsi="Times New Roman" w:cs="Times New Roman"/>
                <w:sz w:val="18"/>
                <w:szCs w:val="18"/>
                <w:lang w:val="ru-RU"/>
              </w:rPr>
              <w:t>в</w:t>
            </w:r>
            <w:r w:rsidRPr="007E1A6D">
              <w:rPr>
                <w:rFonts w:ascii="Times New Roman" w:hAnsi="Times New Roman" w:cs="Times New Roman"/>
                <w:spacing w:val="-1"/>
                <w:sz w:val="18"/>
                <w:szCs w:val="18"/>
                <w:lang w:val="ru-RU"/>
              </w:rPr>
              <w:t xml:space="preserve"> </w:t>
            </w:r>
            <w:r w:rsidRPr="007E1A6D">
              <w:rPr>
                <w:rFonts w:ascii="Times New Roman" w:hAnsi="Times New Roman" w:cs="Times New Roman"/>
                <w:sz w:val="18"/>
                <w:szCs w:val="18"/>
                <w:lang w:val="ru-RU"/>
              </w:rPr>
              <w:t>сочетании</w:t>
            </w:r>
          </w:p>
          <w:p w:rsidR="00EB3987" w:rsidRDefault="00EB3987" w:rsidP="00EB3987">
            <w:pPr>
              <w:pStyle w:val="TableParagraph"/>
              <w:spacing w:before="1"/>
              <w:ind w:left="-309" w:right="325" w:firstLine="374"/>
              <w:rPr>
                <w:rFonts w:ascii="Times New Roman" w:hAnsi="Times New Roman" w:cs="Times New Roman"/>
                <w:spacing w:val="-47"/>
                <w:sz w:val="18"/>
                <w:szCs w:val="18"/>
                <w:lang w:val="ru-RU"/>
              </w:rPr>
            </w:pPr>
            <w:r w:rsidRPr="007E1A6D">
              <w:rPr>
                <w:rFonts w:ascii="Times New Roman" w:hAnsi="Times New Roman" w:cs="Times New Roman"/>
                <w:sz w:val="18"/>
                <w:szCs w:val="18"/>
                <w:lang w:val="ru-RU"/>
              </w:rPr>
              <w:t>с</w:t>
            </w:r>
            <w:r w:rsidRPr="007E1A6D">
              <w:rPr>
                <w:rFonts w:ascii="Times New Roman" w:hAnsi="Times New Roman" w:cs="Times New Roman"/>
                <w:spacing w:val="-10"/>
                <w:sz w:val="18"/>
                <w:szCs w:val="18"/>
                <w:lang w:val="ru-RU"/>
              </w:rPr>
              <w:t xml:space="preserve"> </w:t>
            </w:r>
            <w:r w:rsidRPr="007E1A6D">
              <w:rPr>
                <w:rFonts w:ascii="Times New Roman" w:hAnsi="Times New Roman" w:cs="Times New Roman"/>
                <w:sz w:val="18"/>
                <w:szCs w:val="18"/>
                <w:lang w:val="ru-RU"/>
              </w:rPr>
              <w:t>классическим</w:t>
            </w:r>
            <w:r w:rsidRPr="007E1A6D">
              <w:rPr>
                <w:rFonts w:ascii="Times New Roman" w:hAnsi="Times New Roman" w:cs="Times New Roman"/>
                <w:spacing w:val="-9"/>
                <w:sz w:val="18"/>
                <w:szCs w:val="18"/>
                <w:lang w:val="ru-RU"/>
              </w:rPr>
              <w:t xml:space="preserve"> </w:t>
            </w:r>
            <w:r w:rsidRPr="007E1A6D">
              <w:rPr>
                <w:rFonts w:ascii="Times New Roman" w:hAnsi="Times New Roman" w:cs="Times New Roman"/>
                <w:sz w:val="18"/>
                <w:szCs w:val="18"/>
                <w:lang w:val="ru-RU"/>
              </w:rPr>
              <w:t>массажем</w:t>
            </w:r>
            <w:r w:rsidRPr="007E1A6D">
              <w:rPr>
                <w:rFonts w:ascii="Times New Roman" w:hAnsi="Times New Roman" w:cs="Times New Roman"/>
                <w:spacing w:val="-47"/>
                <w:sz w:val="18"/>
                <w:szCs w:val="18"/>
                <w:lang w:val="ru-RU"/>
              </w:rPr>
              <w:t xml:space="preserve"> </w:t>
            </w:r>
          </w:p>
          <w:p w:rsidR="00EB3987" w:rsidRPr="007E1A6D" w:rsidRDefault="00EB3987" w:rsidP="00EB3987">
            <w:pPr>
              <w:pStyle w:val="TableParagraph"/>
              <w:spacing w:line="213" w:lineRule="exact"/>
              <w:ind w:left="-309" w:firstLine="374"/>
              <w:rPr>
                <w:sz w:val="18"/>
                <w:szCs w:val="18"/>
              </w:rPr>
            </w:pPr>
            <w:r w:rsidRPr="007E1A6D">
              <w:rPr>
                <w:rFonts w:ascii="Times New Roman" w:hAnsi="Times New Roman" w:cs="Times New Roman"/>
                <w:sz w:val="18"/>
                <w:szCs w:val="18"/>
                <w:lang w:val="ru-RU"/>
              </w:rPr>
              <w:t>(разминание)</w:t>
            </w:r>
          </w:p>
        </w:tc>
        <w:tc>
          <w:tcPr>
            <w:tcW w:w="1309" w:type="dxa"/>
          </w:tcPr>
          <w:p w:rsidR="00EB3987" w:rsidRDefault="00EB3987" w:rsidP="002C1582">
            <w:pPr>
              <w:pStyle w:val="TableParagraph"/>
              <w:spacing w:line="213" w:lineRule="exact"/>
              <w:ind w:left="-309" w:firstLine="374"/>
              <w:rPr>
                <w:sz w:val="18"/>
                <w:szCs w:val="18"/>
              </w:rPr>
            </w:pPr>
            <w:r w:rsidRPr="007E1A6D">
              <w:rPr>
                <w:rFonts w:ascii="Times New Roman" w:hAnsi="Times New Roman" w:cs="Times New Roman"/>
                <w:sz w:val="18"/>
                <w:szCs w:val="18"/>
              </w:rPr>
              <w:t>3-8</w:t>
            </w:r>
            <w:r w:rsidRPr="007E1A6D">
              <w:rPr>
                <w:rFonts w:ascii="Times New Roman" w:hAnsi="Times New Roman" w:cs="Times New Roman"/>
                <w:spacing w:val="-1"/>
                <w:sz w:val="18"/>
                <w:szCs w:val="18"/>
              </w:rPr>
              <w:t xml:space="preserve"> </w:t>
            </w:r>
            <w:r>
              <w:rPr>
                <w:rFonts w:ascii="Times New Roman" w:hAnsi="Times New Roman" w:cs="Times New Roman"/>
                <w:sz w:val="18"/>
                <w:szCs w:val="18"/>
                <w:lang w:val="ru-RU"/>
              </w:rPr>
              <w:t>мин</w:t>
            </w:r>
          </w:p>
        </w:tc>
      </w:tr>
      <w:tr w:rsidR="00B85F61" w:rsidRPr="007E1A6D" w:rsidTr="00677ED6">
        <w:trPr>
          <w:trHeight w:val="921"/>
        </w:trPr>
        <w:tc>
          <w:tcPr>
            <w:tcW w:w="1870" w:type="dxa"/>
          </w:tcPr>
          <w:p w:rsidR="00B85F61" w:rsidRPr="007E1A6D" w:rsidRDefault="00B85F61" w:rsidP="00F750CF">
            <w:pPr>
              <w:pStyle w:val="TableParagraph"/>
              <w:spacing w:line="213" w:lineRule="exact"/>
              <w:ind w:left="-309" w:firstLine="374"/>
              <w:rPr>
                <w:rFonts w:ascii="Times New Roman" w:hAnsi="Times New Roman" w:cs="Times New Roman"/>
                <w:sz w:val="18"/>
                <w:szCs w:val="18"/>
                <w:lang w:val="ru-RU"/>
              </w:rPr>
            </w:pPr>
            <w:r w:rsidRPr="007E1A6D">
              <w:rPr>
                <w:rFonts w:ascii="Times New Roman" w:hAnsi="Times New Roman" w:cs="Times New Roman"/>
                <w:sz w:val="18"/>
                <w:szCs w:val="18"/>
                <w:lang w:val="ru-RU"/>
              </w:rPr>
              <w:t>Сразу</w:t>
            </w:r>
            <w:r w:rsidR="0069158C">
              <w:rPr>
                <w:rFonts w:ascii="Times New Roman" w:hAnsi="Times New Roman" w:cs="Times New Roman"/>
                <w:sz w:val="18"/>
                <w:szCs w:val="18"/>
                <w:lang w:val="ru-RU"/>
              </w:rPr>
              <w:t xml:space="preserve"> </w:t>
            </w:r>
            <w:r w:rsidRPr="00F750CF">
              <w:rPr>
                <w:rFonts w:ascii="Times New Roman" w:hAnsi="Times New Roman" w:cs="Times New Roman"/>
                <w:sz w:val="18"/>
                <w:szCs w:val="18"/>
                <w:lang w:val="ru-RU"/>
              </w:rPr>
              <w:t>после</w:t>
            </w:r>
          </w:p>
          <w:p w:rsidR="00B85F61" w:rsidRPr="007E1A6D" w:rsidRDefault="00B85F61" w:rsidP="00F750CF">
            <w:pPr>
              <w:pStyle w:val="TableParagraph"/>
              <w:spacing w:line="213" w:lineRule="exact"/>
              <w:ind w:left="-309" w:firstLine="374"/>
              <w:rPr>
                <w:rFonts w:ascii="Times New Roman" w:hAnsi="Times New Roman" w:cs="Times New Roman"/>
                <w:sz w:val="18"/>
                <w:szCs w:val="18"/>
                <w:lang w:val="ru-RU"/>
              </w:rPr>
            </w:pPr>
            <w:r w:rsidRPr="007E1A6D">
              <w:rPr>
                <w:rFonts w:ascii="Times New Roman" w:hAnsi="Times New Roman" w:cs="Times New Roman"/>
                <w:sz w:val="18"/>
                <w:szCs w:val="18"/>
                <w:lang w:val="ru-RU"/>
              </w:rPr>
              <w:t>тренировочного</w:t>
            </w:r>
          </w:p>
          <w:p w:rsidR="00B85F61" w:rsidRPr="007E1A6D" w:rsidRDefault="00B85F61" w:rsidP="00F750CF">
            <w:pPr>
              <w:pStyle w:val="TableParagraph"/>
              <w:spacing w:before="1" w:line="213" w:lineRule="exact"/>
              <w:ind w:left="-309" w:firstLine="374"/>
              <w:rPr>
                <w:rFonts w:ascii="Times New Roman" w:hAnsi="Times New Roman" w:cs="Times New Roman"/>
                <w:sz w:val="18"/>
                <w:szCs w:val="18"/>
                <w:lang w:val="ru-RU"/>
              </w:rPr>
            </w:pPr>
            <w:r w:rsidRPr="007E1A6D">
              <w:rPr>
                <w:rFonts w:ascii="Times New Roman" w:hAnsi="Times New Roman" w:cs="Times New Roman"/>
                <w:sz w:val="18"/>
                <w:szCs w:val="18"/>
                <w:lang w:val="ru-RU"/>
              </w:rPr>
              <w:t>занятия,</w:t>
            </w:r>
            <w:r w:rsidRPr="00F750CF">
              <w:rPr>
                <w:rFonts w:ascii="Times New Roman" w:hAnsi="Times New Roman" w:cs="Times New Roman"/>
                <w:sz w:val="18"/>
                <w:szCs w:val="18"/>
                <w:lang w:val="ru-RU"/>
              </w:rPr>
              <w:t xml:space="preserve"> </w:t>
            </w:r>
            <w:r w:rsidRPr="007E1A6D">
              <w:rPr>
                <w:rFonts w:ascii="Times New Roman" w:hAnsi="Times New Roman" w:cs="Times New Roman"/>
                <w:sz w:val="18"/>
                <w:szCs w:val="18"/>
                <w:lang w:val="ru-RU"/>
              </w:rPr>
              <w:t>соревнования</w:t>
            </w:r>
          </w:p>
        </w:tc>
        <w:tc>
          <w:tcPr>
            <w:tcW w:w="3179" w:type="dxa"/>
          </w:tcPr>
          <w:p w:rsidR="00B85F61" w:rsidRPr="007E1A6D" w:rsidRDefault="00B85F61" w:rsidP="00F750CF">
            <w:pPr>
              <w:pStyle w:val="TableParagraph"/>
              <w:spacing w:line="213" w:lineRule="exact"/>
              <w:ind w:left="-309" w:firstLine="374"/>
              <w:rPr>
                <w:rFonts w:ascii="Times New Roman" w:hAnsi="Times New Roman" w:cs="Times New Roman"/>
                <w:sz w:val="18"/>
                <w:szCs w:val="18"/>
                <w:lang w:val="ru-RU"/>
              </w:rPr>
            </w:pPr>
            <w:r w:rsidRPr="007E1A6D">
              <w:rPr>
                <w:rFonts w:ascii="Times New Roman" w:hAnsi="Times New Roman" w:cs="Times New Roman"/>
                <w:sz w:val="18"/>
                <w:szCs w:val="18"/>
                <w:lang w:val="ru-RU"/>
              </w:rPr>
              <w:t>Восстановление</w:t>
            </w:r>
            <w:r w:rsidRPr="00F750CF">
              <w:rPr>
                <w:rFonts w:ascii="Times New Roman" w:hAnsi="Times New Roman" w:cs="Times New Roman"/>
                <w:sz w:val="18"/>
                <w:szCs w:val="18"/>
                <w:lang w:val="ru-RU"/>
              </w:rPr>
              <w:t xml:space="preserve"> </w:t>
            </w:r>
            <w:r w:rsidRPr="007E1A6D">
              <w:rPr>
                <w:rFonts w:ascii="Times New Roman" w:hAnsi="Times New Roman" w:cs="Times New Roman"/>
                <w:sz w:val="18"/>
                <w:szCs w:val="18"/>
                <w:lang w:val="ru-RU"/>
              </w:rPr>
              <w:t>функции</w:t>
            </w:r>
          </w:p>
          <w:p w:rsidR="0069158C" w:rsidRDefault="00B85F61" w:rsidP="00F750CF">
            <w:pPr>
              <w:pStyle w:val="TableParagraph"/>
              <w:spacing w:line="213" w:lineRule="exact"/>
              <w:ind w:left="-309" w:right="6" w:firstLine="374"/>
              <w:rPr>
                <w:rFonts w:ascii="Times New Roman" w:hAnsi="Times New Roman" w:cs="Times New Roman"/>
                <w:sz w:val="18"/>
                <w:szCs w:val="18"/>
                <w:lang w:val="ru-RU"/>
              </w:rPr>
            </w:pPr>
            <w:r w:rsidRPr="007E1A6D">
              <w:rPr>
                <w:rFonts w:ascii="Times New Roman" w:hAnsi="Times New Roman" w:cs="Times New Roman"/>
                <w:sz w:val="18"/>
                <w:szCs w:val="18"/>
                <w:lang w:val="ru-RU"/>
              </w:rPr>
              <w:t>кардиореспираторной</w:t>
            </w:r>
            <w:r w:rsidRPr="00F750CF">
              <w:rPr>
                <w:rFonts w:ascii="Times New Roman" w:hAnsi="Times New Roman" w:cs="Times New Roman"/>
                <w:sz w:val="18"/>
                <w:szCs w:val="18"/>
                <w:lang w:val="ru-RU"/>
              </w:rPr>
              <w:t xml:space="preserve"> </w:t>
            </w:r>
            <w:r w:rsidRPr="007E1A6D">
              <w:rPr>
                <w:rFonts w:ascii="Times New Roman" w:hAnsi="Times New Roman" w:cs="Times New Roman"/>
                <w:sz w:val="18"/>
                <w:szCs w:val="18"/>
                <w:lang w:val="ru-RU"/>
              </w:rPr>
              <w:t>системы,</w:t>
            </w:r>
          </w:p>
          <w:p w:rsidR="00B85F61" w:rsidRPr="007E1A6D" w:rsidRDefault="00B85F61" w:rsidP="00F750CF">
            <w:pPr>
              <w:pStyle w:val="TableParagraph"/>
              <w:spacing w:line="213" w:lineRule="exact"/>
              <w:ind w:left="-309" w:right="6" w:firstLine="374"/>
              <w:rPr>
                <w:rFonts w:ascii="Times New Roman" w:hAnsi="Times New Roman" w:cs="Times New Roman"/>
                <w:sz w:val="18"/>
                <w:szCs w:val="18"/>
                <w:lang w:val="ru-RU"/>
              </w:rPr>
            </w:pPr>
            <w:r w:rsidRPr="00F750CF">
              <w:rPr>
                <w:rFonts w:ascii="Times New Roman" w:hAnsi="Times New Roman" w:cs="Times New Roman"/>
                <w:sz w:val="18"/>
                <w:szCs w:val="18"/>
                <w:lang w:val="ru-RU"/>
              </w:rPr>
              <w:t xml:space="preserve"> </w:t>
            </w:r>
            <w:r w:rsidRPr="007E1A6D">
              <w:rPr>
                <w:rFonts w:ascii="Times New Roman" w:hAnsi="Times New Roman" w:cs="Times New Roman"/>
                <w:sz w:val="18"/>
                <w:szCs w:val="18"/>
                <w:lang w:val="ru-RU"/>
              </w:rPr>
              <w:t>лимфоциркуляции</w:t>
            </w:r>
          </w:p>
        </w:tc>
        <w:tc>
          <w:tcPr>
            <w:tcW w:w="2431" w:type="dxa"/>
          </w:tcPr>
          <w:p w:rsidR="0069158C" w:rsidRDefault="00B85F61" w:rsidP="002C1582">
            <w:pPr>
              <w:pStyle w:val="TableParagraph"/>
              <w:tabs>
                <w:tab w:val="left" w:pos="1444"/>
                <w:tab w:val="left" w:pos="1900"/>
              </w:tabs>
              <w:spacing w:line="237" w:lineRule="auto"/>
              <w:ind w:left="-309" w:right="-15" w:firstLine="374"/>
              <w:rPr>
                <w:rFonts w:ascii="Times New Roman" w:hAnsi="Times New Roman" w:cs="Times New Roman"/>
                <w:sz w:val="18"/>
                <w:szCs w:val="18"/>
                <w:lang w:val="ru-RU"/>
              </w:rPr>
            </w:pPr>
            <w:r w:rsidRPr="007E1A6D">
              <w:rPr>
                <w:rFonts w:ascii="Times New Roman" w:hAnsi="Times New Roman" w:cs="Times New Roman"/>
                <w:sz w:val="18"/>
                <w:szCs w:val="18"/>
                <w:lang w:val="ru-RU"/>
              </w:rPr>
              <w:t>Комплекс</w:t>
            </w:r>
            <w:r w:rsidRPr="007E1A6D">
              <w:rPr>
                <w:rFonts w:ascii="Times New Roman" w:hAnsi="Times New Roman" w:cs="Times New Roman"/>
                <w:spacing w:val="12"/>
                <w:sz w:val="18"/>
                <w:szCs w:val="18"/>
                <w:lang w:val="ru-RU"/>
              </w:rPr>
              <w:t xml:space="preserve"> </w:t>
            </w:r>
            <w:r w:rsidR="0069158C">
              <w:rPr>
                <w:rFonts w:ascii="Times New Roman" w:hAnsi="Times New Roman" w:cs="Times New Roman"/>
                <w:spacing w:val="12"/>
                <w:sz w:val="18"/>
                <w:szCs w:val="18"/>
                <w:lang w:val="ru-RU"/>
              </w:rPr>
              <w:t>в</w:t>
            </w:r>
            <w:r w:rsidRPr="007E1A6D">
              <w:rPr>
                <w:rFonts w:ascii="Times New Roman" w:hAnsi="Times New Roman" w:cs="Times New Roman"/>
                <w:sz w:val="18"/>
                <w:szCs w:val="18"/>
                <w:lang w:val="ru-RU"/>
              </w:rPr>
              <w:t>осстановительных</w:t>
            </w:r>
          </w:p>
          <w:p w:rsidR="0069158C" w:rsidRPr="007E1A6D" w:rsidRDefault="00B85F61" w:rsidP="002C1582">
            <w:pPr>
              <w:pStyle w:val="TableParagraph"/>
              <w:tabs>
                <w:tab w:val="left" w:pos="1444"/>
                <w:tab w:val="left" w:pos="1900"/>
              </w:tabs>
              <w:spacing w:line="237" w:lineRule="auto"/>
              <w:ind w:left="-309" w:right="-15" w:firstLine="374"/>
              <w:rPr>
                <w:rFonts w:ascii="Times New Roman" w:hAnsi="Times New Roman" w:cs="Times New Roman"/>
                <w:sz w:val="18"/>
                <w:szCs w:val="18"/>
                <w:lang w:val="ru-RU"/>
              </w:rPr>
            </w:pPr>
            <w:r w:rsidRPr="007E1A6D">
              <w:rPr>
                <w:rFonts w:ascii="Times New Roman" w:hAnsi="Times New Roman" w:cs="Times New Roman"/>
                <w:spacing w:val="-47"/>
                <w:sz w:val="18"/>
                <w:szCs w:val="18"/>
                <w:lang w:val="ru-RU"/>
              </w:rPr>
              <w:t xml:space="preserve"> </w:t>
            </w:r>
            <w:r w:rsidR="009B5CF8">
              <w:rPr>
                <w:rFonts w:ascii="Times New Roman" w:hAnsi="Times New Roman" w:cs="Times New Roman"/>
                <w:sz w:val="18"/>
                <w:szCs w:val="18"/>
                <w:lang w:val="ru-RU"/>
              </w:rPr>
              <w:t>у</w:t>
            </w:r>
            <w:r w:rsidR="0069158C">
              <w:rPr>
                <w:rFonts w:ascii="Times New Roman" w:hAnsi="Times New Roman" w:cs="Times New Roman"/>
                <w:sz w:val="18"/>
                <w:szCs w:val="18"/>
                <w:lang w:val="ru-RU"/>
              </w:rPr>
              <w:t xml:space="preserve">пражнений </w:t>
            </w:r>
            <w:r w:rsidRPr="007E1A6D">
              <w:rPr>
                <w:rFonts w:ascii="Times New Roman" w:hAnsi="Times New Roman" w:cs="Times New Roman"/>
                <w:sz w:val="18"/>
                <w:szCs w:val="18"/>
                <w:lang w:val="ru-RU"/>
              </w:rPr>
              <w:t>ходьба,</w:t>
            </w:r>
            <w:r w:rsidR="0069158C">
              <w:rPr>
                <w:rFonts w:ascii="Times New Roman" w:hAnsi="Times New Roman" w:cs="Times New Roman"/>
                <w:sz w:val="18"/>
                <w:szCs w:val="18"/>
                <w:lang w:val="ru-RU"/>
              </w:rPr>
              <w:t xml:space="preserve"> </w:t>
            </w:r>
          </w:p>
          <w:p w:rsidR="0069158C" w:rsidRDefault="0069158C" w:rsidP="002C1582">
            <w:pPr>
              <w:pStyle w:val="TableParagraph"/>
              <w:tabs>
                <w:tab w:val="left" w:pos="1450"/>
              </w:tabs>
              <w:ind w:left="-309" w:right="1" w:firstLine="374"/>
              <w:rPr>
                <w:rFonts w:ascii="Times New Roman" w:hAnsi="Times New Roman" w:cs="Times New Roman"/>
                <w:spacing w:val="-47"/>
                <w:sz w:val="18"/>
                <w:szCs w:val="18"/>
                <w:lang w:val="ru-RU"/>
              </w:rPr>
            </w:pPr>
            <w:r w:rsidRPr="007E1A6D">
              <w:rPr>
                <w:rFonts w:ascii="Times New Roman" w:hAnsi="Times New Roman" w:cs="Times New Roman"/>
                <w:sz w:val="18"/>
                <w:szCs w:val="18"/>
                <w:lang w:val="ru-RU"/>
              </w:rPr>
              <w:t>Д</w:t>
            </w:r>
            <w:r w:rsidR="00B85F61" w:rsidRPr="007E1A6D">
              <w:rPr>
                <w:rFonts w:ascii="Times New Roman" w:hAnsi="Times New Roman" w:cs="Times New Roman"/>
                <w:sz w:val="18"/>
                <w:szCs w:val="18"/>
                <w:lang w:val="ru-RU"/>
              </w:rPr>
              <w:t>ыхательные</w:t>
            </w:r>
            <w:r>
              <w:rPr>
                <w:rFonts w:ascii="Times New Roman" w:hAnsi="Times New Roman" w:cs="Times New Roman"/>
                <w:sz w:val="18"/>
                <w:szCs w:val="18"/>
                <w:lang w:val="ru-RU"/>
              </w:rPr>
              <w:t xml:space="preserve"> </w:t>
            </w:r>
            <w:r w:rsidR="00B85F61" w:rsidRPr="007E1A6D">
              <w:rPr>
                <w:rFonts w:ascii="Times New Roman" w:hAnsi="Times New Roman" w:cs="Times New Roman"/>
                <w:spacing w:val="-1"/>
                <w:sz w:val="18"/>
                <w:szCs w:val="18"/>
                <w:lang w:val="ru-RU"/>
              </w:rPr>
              <w:t>упражнения,</w:t>
            </w:r>
            <w:r w:rsidR="00B85F61" w:rsidRPr="007E1A6D">
              <w:rPr>
                <w:rFonts w:ascii="Times New Roman" w:hAnsi="Times New Roman" w:cs="Times New Roman"/>
                <w:spacing w:val="-47"/>
                <w:sz w:val="18"/>
                <w:szCs w:val="18"/>
                <w:lang w:val="ru-RU"/>
              </w:rPr>
              <w:t xml:space="preserve"> </w:t>
            </w:r>
          </w:p>
          <w:p w:rsidR="00B85F61" w:rsidRPr="007E1A6D" w:rsidRDefault="00B85F61" w:rsidP="002C1582">
            <w:pPr>
              <w:pStyle w:val="TableParagraph"/>
              <w:tabs>
                <w:tab w:val="left" w:pos="1450"/>
              </w:tabs>
              <w:ind w:left="-309" w:right="1" w:firstLine="374"/>
              <w:rPr>
                <w:rFonts w:ascii="Times New Roman" w:hAnsi="Times New Roman" w:cs="Times New Roman"/>
                <w:sz w:val="18"/>
                <w:szCs w:val="18"/>
                <w:lang w:val="ru-RU"/>
              </w:rPr>
            </w:pPr>
            <w:r w:rsidRPr="007E1A6D">
              <w:rPr>
                <w:rFonts w:ascii="Times New Roman" w:hAnsi="Times New Roman" w:cs="Times New Roman"/>
                <w:sz w:val="18"/>
                <w:szCs w:val="18"/>
                <w:lang w:val="ru-RU"/>
              </w:rPr>
              <w:t>душ</w:t>
            </w:r>
            <w:r w:rsidRPr="007E1A6D">
              <w:rPr>
                <w:rFonts w:ascii="Times New Roman" w:hAnsi="Times New Roman" w:cs="Times New Roman"/>
                <w:spacing w:val="1"/>
                <w:sz w:val="18"/>
                <w:szCs w:val="18"/>
                <w:lang w:val="ru-RU"/>
              </w:rPr>
              <w:t xml:space="preserve"> </w:t>
            </w:r>
            <w:r w:rsidRPr="007E1A6D">
              <w:rPr>
                <w:rFonts w:ascii="Times New Roman" w:hAnsi="Times New Roman" w:cs="Times New Roman"/>
                <w:sz w:val="18"/>
                <w:szCs w:val="18"/>
                <w:lang w:val="ru-RU"/>
              </w:rPr>
              <w:t>-</w:t>
            </w:r>
            <w:r w:rsidRPr="007E1A6D">
              <w:rPr>
                <w:rFonts w:ascii="Times New Roman" w:hAnsi="Times New Roman" w:cs="Times New Roman"/>
                <w:spacing w:val="-4"/>
                <w:sz w:val="18"/>
                <w:szCs w:val="18"/>
                <w:lang w:val="ru-RU"/>
              </w:rPr>
              <w:t xml:space="preserve"> </w:t>
            </w:r>
            <w:r w:rsidRPr="007E1A6D">
              <w:rPr>
                <w:rFonts w:ascii="Times New Roman" w:hAnsi="Times New Roman" w:cs="Times New Roman"/>
                <w:sz w:val="18"/>
                <w:szCs w:val="18"/>
                <w:lang w:val="ru-RU"/>
              </w:rPr>
              <w:t>теплый/прохладный</w:t>
            </w:r>
          </w:p>
        </w:tc>
        <w:tc>
          <w:tcPr>
            <w:tcW w:w="1309" w:type="dxa"/>
          </w:tcPr>
          <w:p w:rsidR="00B85F61" w:rsidRPr="0069158C" w:rsidRDefault="00B85F61" w:rsidP="002C1582">
            <w:pPr>
              <w:pStyle w:val="TableParagraph"/>
              <w:spacing w:line="216" w:lineRule="exact"/>
              <w:ind w:left="-309" w:firstLine="374"/>
              <w:rPr>
                <w:rFonts w:ascii="Times New Roman" w:hAnsi="Times New Roman" w:cs="Times New Roman"/>
                <w:sz w:val="18"/>
                <w:szCs w:val="18"/>
                <w:lang w:val="ru-RU"/>
              </w:rPr>
            </w:pPr>
            <w:r w:rsidRPr="0069158C">
              <w:rPr>
                <w:rFonts w:ascii="Times New Roman" w:hAnsi="Times New Roman" w:cs="Times New Roman"/>
                <w:sz w:val="18"/>
                <w:szCs w:val="18"/>
                <w:lang w:val="ru-RU"/>
              </w:rPr>
              <w:t>8-10</w:t>
            </w:r>
            <w:r w:rsidRPr="0069158C">
              <w:rPr>
                <w:rFonts w:ascii="Times New Roman" w:hAnsi="Times New Roman" w:cs="Times New Roman"/>
                <w:spacing w:val="-1"/>
                <w:sz w:val="18"/>
                <w:szCs w:val="18"/>
                <w:lang w:val="ru-RU"/>
              </w:rPr>
              <w:t xml:space="preserve"> </w:t>
            </w:r>
            <w:r w:rsidRPr="0069158C">
              <w:rPr>
                <w:rFonts w:ascii="Times New Roman" w:hAnsi="Times New Roman" w:cs="Times New Roman"/>
                <w:sz w:val="18"/>
                <w:szCs w:val="18"/>
                <w:lang w:val="ru-RU"/>
              </w:rPr>
              <w:t>мин</w:t>
            </w:r>
          </w:p>
        </w:tc>
      </w:tr>
      <w:tr w:rsidR="00B85F61" w:rsidRPr="007E1A6D" w:rsidTr="00677ED6">
        <w:trPr>
          <w:trHeight w:val="698"/>
        </w:trPr>
        <w:tc>
          <w:tcPr>
            <w:tcW w:w="1870" w:type="dxa"/>
            <w:vMerge w:val="restart"/>
          </w:tcPr>
          <w:p w:rsidR="00B85F61" w:rsidRPr="007E1A6D" w:rsidRDefault="00B85F61" w:rsidP="002C1582">
            <w:pPr>
              <w:pStyle w:val="TableParagraph"/>
              <w:spacing w:line="213" w:lineRule="exact"/>
              <w:ind w:left="-309" w:firstLine="374"/>
              <w:rPr>
                <w:rFonts w:ascii="Times New Roman" w:hAnsi="Times New Roman" w:cs="Times New Roman"/>
                <w:sz w:val="18"/>
                <w:szCs w:val="18"/>
                <w:lang w:val="ru-RU"/>
              </w:rPr>
            </w:pPr>
            <w:r w:rsidRPr="007E1A6D">
              <w:rPr>
                <w:rFonts w:ascii="Times New Roman" w:hAnsi="Times New Roman" w:cs="Times New Roman"/>
                <w:sz w:val="18"/>
                <w:szCs w:val="18"/>
                <w:lang w:val="ru-RU"/>
              </w:rPr>
              <w:t>Через</w:t>
            </w:r>
            <w:r w:rsidRPr="00F750CF">
              <w:rPr>
                <w:rFonts w:ascii="Times New Roman" w:hAnsi="Times New Roman" w:cs="Times New Roman"/>
                <w:sz w:val="18"/>
                <w:szCs w:val="18"/>
                <w:lang w:val="ru-RU"/>
              </w:rPr>
              <w:t xml:space="preserve"> </w:t>
            </w:r>
            <w:r w:rsidRPr="007E1A6D">
              <w:rPr>
                <w:rFonts w:ascii="Times New Roman" w:hAnsi="Times New Roman" w:cs="Times New Roman"/>
                <w:sz w:val="18"/>
                <w:szCs w:val="18"/>
                <w:lang w:val="ru-RU"/>
              </w:rPr>
              <w:t>2-4 часа</w:t>
            </w:r>
          </w:p>
          <w:p w:rsidR="00B85F61" w:rsidRPr="007E1A6D" w:rsidRDefault="0069158C" w:rsidP="009B5CF8">
            <w:pPr>
              <w:pStyle w:val="TableParagraph"/>
              <w:tabs>
                <w:tab w:val="left" w:pos="741"/>
              </w:tabs>
              <w:ind w:left="-309" w:firstLine="374"/>
              <w:rPr>
                <w:rFonts w:ascii="Times New Roman" w:hAnsi="Times New Roman" w:cs="Times New Roman"/>
                <w:sz w:val="18"/>
                <w:szCs w:val="18"/>
                <w:lang w:val="ru-RU"/>
              </w:rPr>
            </w:pPr>
            <w:r w:rsidRPr="007E1A6D">
              <w:rPr>
                <w:rFonts w:ascii="Times New Roman" w:hAnsi="Times New Roman" w:cs="Times New Roman"/>
                <w:sz w:val="18"/>
                <w:szCs w:val="18"/>
                <w:lang w:val="ru-RU"/>
              </w:rPr>
              <w:t>П</w:t>
            </w:r>
            <w:r w:rsidR="00B85F61" w:rsidRPr="007E1A6D">
              <w:rPr>
                <w:rFonts w:ascii="Times New Roman" w:hAnsi="Times New Roman" w:cs="Times New Roman"/>
                <w:sz w:val="18"/>
                <w:szCs w:val="18"/>
                <w:lang w:val="ru-RU"/>
              </w:rPr>
              <w:t>осле</w:t>
            </w:r>
            <w:r>
              <w:rPr>
                <w:rFonts w:ascii="Times New Roman" w:hAnsi="Times New Roman" w:cs="Times New Roman"/>
                <w:sz w:val="18"/>
                <w:szCs w:val="18"/>
                <w:lang w:val="ru-RU"/>
              </w:rPr>
              <w:t xml:space="preserve"> </w:t>
            </w:r>
            <w:r w:rsidR="009B5CF8">
              <w:rPr>
                <w:rFonts w:ascii="Times New Roman" w:hAnsi="Times New Roman" w:cs="Times New Roman"/>
                <w:sz w:val="18"/>
                <w:szCs w:val="18"/>
                <w:lang w:val="ru-RU"/>
              </w:rPr>
              <w:t>занятия</w:t>
            </w:r>
          </w:p>
        </w:tc>
        <w:tc>
          <w:tcPr>
            <w:tcW w:w="3179" w:type="dxa"/>
            <w:vMerge w:val="restart"/>
          </w:tcPr>
          <w:p w:rsidR="00B85F61" w:rsidRPr="0069158C" w:rsidRDefault="00B85F61" w:rsidP="002C1582">
            <w:pPr>
              <w:pStyle w:val="TableParagraph"/>
              <w:spacing w:line="213" w:lineRule="exact"/>
              <w:ind w:left="-309" w:firstLine="374"/>
              <w:rPr>
                <w:rFonts w:ascii="Times New Roman" w:hAnsi="Times New Roman" w:cs="Times New Roman"/>
                <w:sz w:val="18"/>
                <w:szCs w:val="18"/>
                <w:lang w:val="ru-RU"/>
              </w:rPr>
            </w:pPr>
            <w:r w:rsidRPr="0069158C">
              <w:rPr>
                <w:rFonts w:ascii="Times New Roman" w:hAnsi="Times New Roman" w:cs="Times New Roman"/>
                <w:sz w:val="18"/>
                <w:szCs w:val="18"/>
                <w:lang w:val="ru-RU"/>
              </w:rPr>
              <w:t>Ускорение</w:t>
            </w:r>
            <w:r w:rsidRPr="00F750CF">
              <w:rPr>
                <w:rFonts w:ascii="Times New Roman" w:hAnsi="Times New Roman" w:cs="Times New Roman"/>
                <w:sz w:val="18"/>
                <w:szCs w:val="18"/>
                <w:lang w:val="ru-RU"/>
              </w:rPr>
              <w:t xml:space="preserve"> </w:t>
            </w:r>
            <w:r w:rsidRPr="0069158C">
              <w:rPr>
                <w:rFonts w:ascii="Times New Roman" w:hAnsi="Times New Roman" w:cs="Times New Roman"/>
                <w:sz w:val="18"/>
                <w:szCs w:val="18"/>
                <w:lang w:val="ru-RU"/>
              </w:rPr>
              <w:t>восстановительного</w:t>
            </w:r>
          </w:p>
          <w:p w:rsidR="00B85F61" w:rsidRPr="0069158C" w:rsidRDefault="00B85F61" w:rsidP="002C1582">
            <w:pPr>
              <w:pStyle w:val="TableParagraph"/>
              <w:ind w:left="-309" w:firstLine="374"/>
              <w:rPr>
                <w:rFonts w:ascii="Times New Roman" w:hAnsi="Times New Roman" w:cs="Times New Roman"/>
                <w:sz w:val="18"/>
                <w:szCs w:val="18"/>
                <w:lang w:val="ru-RU"/>
              </w:rPr>
            </w:pPr>
            <w:r w:rsidRPr="0069158C">
              <w:rPr>
                <w:rFonts w:ascii="Times New Roman" w:hAnsi="Times New Roman" w:cs="Times New Roman"/>
                <w:sz w:val="18"/>
                <w:szCs w:val="18"/>
                <w:lang w:val="ru-RU"/>
              </w:rPr>
              <w:t>процесса</w:t>
            </w:r>
          </w:p>
        </w:tc>
        <w:tc>
          <w:tcPr>
            <w:tcW w:w="2431" w:type="dxa"/>
          </w:tcPr>
          <w:p w:rsidR="00B85F61" w:rsidRPr="007E1A6D" w:rsidRDefault="00B85F61" w:rsidP="002C1582">
            <w:pPr>
              <w:pStyle w:val="TableParagraph"/>
              <w:spacing w:line="213" w:lineRule="exact"/>
              <w:ind w:left="-309" w:firstLine="374"/>
              <w:rPr>
                <w:rFonts w:ascii="Times New Roman" w:hAnsi="Times New Roman" w:cs="Times New Roman"/>
                <w:sz w:val="18"/>
                <w:szCs w:val="18"/>
                <w:lang w:val="ru-RU"/>
              </w:rPr>
            </w:pPr>
            <w:r w:rsidRPr="007E1A6D">
              <w:rPr>
                <w:rFonts w:ascii="Times New Roman" w:hAnsi="Times New Roman" w:cs="Times New Roman"/>
                <w:sz w:val="18"/>
                <w:szCs w:val="18"/>
                <w:lang w:val="ru-RU"/>
              </w:rPr>
              <w:t>Локальный</w:t>
            </w:r>
            <w:r w:rsidRPr="007E1A6D">
              <w:rPr>
                <w:rFonts w:ascii="Times New Roman" w:hAnsi="Times New Roman" w:cs="Times New Roman"/>
                <w:spacing w:val="80"/>
                <w:sz w:val="18"/>
                <w:szCs w:val="18"/>
                <w:lang w:val="ru-RU"/>
              </w:rPr>
              <w:t xml:space="preserve"> </w:t>
            </w:r>
            <w:r w:rsidRPr="007E1A6D">
              <w:rPr>
                <w:rFonts w:ascii="Times New Roman" w:hAnsi="Times New Roman" w:cs="Times New Roman"/>
                <w:sz w:val="18"/>
                <w:szCs w:val="18"/>
                <w:lang w:val="ru-RU"/>
              </w:rPr>
              <w:t>массаж,</w:t>
            </w:r>
            <w:r w:rsidRPr="007E1A6D">
              <w:rPr>
                <w:rFonts w:ascii="Times New Roman" w:hAnsi="Times New Roman" w:cs="Times New Roman"/>
                <w:spacing w:val="80"/>
                <w:sz w:val="18"/>
                <w:szCs w:val="18"/>
                <w:lang w:val="ru-RU"/>
              </w:rPr>
              <w:t xml:space="preserve"> </w:t>
            </w:r>
            <w:r w:rsidRPr="007E1A6D">
              <w:rPr>
                <w:rFonts w:ascii="Times New Roman" w:hAnsi="Times New Roman" w:cs="Times New Roman"/>
                <w:sz w:val="18"/>
                <w:szCs w:val="18"/>
                <w:lang w:val="ru-RU"/>
              </w:rPr>
              <w:t>массаж</w:t>
            </w:r>
          </w:p>
          <w:p w:rsidR="0069158C" w:rsidRDefault="0069158C" w:rsidP="002C1582">
            <w:pPr>
              <w:pStyle w:val="TableParagraph"/>
              <w:tabs>
                <w:tab w:val="left" w:pos="863"/>
                <w:tab w:val="left" w:pos="1743"/>
              </w:tabs>
              <w:ind w:left="-309" w:right="1" w:firstLine="374"/>
              <w:rPr>
                <w:rFonts w:ascii="Times New Roman" w:hAnsi="Times New Roman" w:cs="Times New Roman"/>
                <w:spacing w:val="-1"/>
                <w:sz w:val="18"/>
                <w:szCs w:val="18"/>
                <w:lang w:val="ru-RU"/>
              </w:rPr>
            </w:pPr>
            <w:r>
              <w:rPr>
                <w:rFonts w:ascii="Times New Roman" w:hAnsi="Times New Roman" w:cs="Times New Roman"/>
                <w:sz w:val="18"/>
                <w:szCs w:val="18"/>
                <w:lang w:val="ru-RU"/>
              </w:rPr>
              <w:t xml:space="preserve">Мышц </w:t>
            </w:r>
            <w:r w:rsidR="00B85F61" w:rsidRPr="007E1A6D">
              <w:rPr>
                <w:rFonts w:ascii="Times New Roman" w:hAnsi="Times New Roman" w:cs="Times New Roman"/>
                <w:sz w:val="18"/>
                <w:szCs w:val="18"/>
                <w:lang w:val="ru-RU"/>
              </w:rPr>
              <w:t>спины</w:t>
            </w:r>
            <w:r>
              <w:rPr>
                <w:rFonts w:ascii="Times New Roman" w:hAnsi="Times New Roman" w:cs="Times New Roman"/>
                <w:sz w:val="18"/>
                <w:szCs w:val="18"/>
                <w:lang w:val="ru-RU"/>
              </w:rPr>
              <w:t xml:space="preserve"> </w:t>
            </w:r>
            <w:r w:rsidR="00B85F61" w:rsidRPr="007E1A6D">
              <w:rPr>
                <w:rFonts w:ascii="Times New Roman" w:hAnsi="Times New Roman" w:cs="Times New Roman"/>
                <w:spacing w:val="-1"/>
                <w:sz w:val="18"/>
                <w:szCs w:val="18"/>
                <w:lang w:val="ru-RU"/>
              </w:rPr>
              <w:t>(включая</w:t>
            </w:r>
          </w:p>
          <w:p w:rsidR="00B85F61" w:rsidRPr="007E1A6D" w:rsidRDefault="00B85F61" w:rsidP="002C1582">
            <w:pPr>
              <w:pStyle w:val="TableParagraph"/>
              <w:tabs>
                <w:tab w:val="left" w:pos="863"/>
                <w:tab w:val="left" w:pos="1743"/>
              </w:tabs>
              <w:ind w:left="-309" w:right="1" w:firstLine="374"/>
              <w:rPr>
                <w:rFonts w:ascii="Times New Roman" w:hAnsi="Times New Roman" w:cs="Times New Roman"/>
                <w:sz w:val="18"/>
                <w:szCs w:val="18"/>
                <w:lang w:val="ru-RU"/>
              </w:rPr>
            </w:pPr>
            <w:r w:rsidRPr="007E1A6D">
              <w:rPr>
                <w:rFonts w:ascii="Times New Roman" w:hAnsi="Times New Roman" w:cs="Times New Roman"/>
                <w:spacing w:val="-47"/>
                <w:sz w:val="18"/>
                <w:szCs w:val="18"/>
                <w:lang w:val="ru-RU"/>
              </w:rPr>
              <w:t xml:space="preserve"> </w:t>
            </w:r>
            <w:r w:rsidRPr="007E1A6D">
              <w:rPr>
                <w:rFonts w:ascii="Times New Roman" w:hAnsi="Times New Roman" w:cs="Times New Roman"/>
                <w:sz w:val="18"/>
                <w:szCs w:val="18"/>
                <w:lang w:val="ru-RU"/>
              </w:rPr>
              <w:t>шейно-воротниковую</w:t>
            </w:r>
            <w:r w:rsidRPr="007E1A6D">
              <w:rPr>
                <w:rFonts w:ascii="Times New Roman" w:hAnsi="Times New Roman" w:cs="Times New Roman"/>
                <w:spacing w:val="-3"/>
                <w:sz w:val="18"/>
                <w:szCs w:val="18"/>
                <w:lang w:val="ru-RU"/>
              </w:rPr>
              <w:t xml:space="preserve"> </w:t>
            </w:r>
            <w:r w:rsidRPr="007E1A6D">
              <w:rPr>
                <w:rFonts w:ascii="Times New Roman" w:hAnsi="Times New Roman" w:cs="Times New Roman"/>
                <w:sz w:val="18"/>
                <w:szCs w:val="18"/>
                <w:lang w:val="ru-RU"/>
              </w:rPr>
              <w:t>зону)</w:t>
            </w:r>
          </w:p>
        </w:tc>
        <w:tc>
          <w:tcPr>
            <w:tcW w:w="1309" w:type="dxa"/>
          </w:tcPr>
          <w:p w:rsidR="00B85F61" w:rsidRPr="0069158C" w:rsidRDefault="00B85F61" w:rsidP="0069158C">
            <w:pPr>
              <w:pStyle w:val="TableParagraph"/>
              <w:spacing w:line="213" w:lineRule="exact"/>
              <w:ind w:left="-309" w:firstLine="374"/>
              <w:rPr>
                <w:rFonts w:ascii="Times New Roman" w:hAnsi="Times New Roman" w:cs="Times New Roman"/>
                <w:sz w:val="18"/>
                <w:szCs w:val="18"/>
                <w:lang w:val="ru-RU"/>
              </w:rPr>
            </w:pPr>
            <w:r w:rsidRPr="007E1A6D">
              <w:rPr>
                <w:rFonts w:ascii="Times New Roman" w:hAnsi="Times New Roman" w:cs="Times New Roman"/>
                <w:sz w:val="18"/>
                <w:szCs w:val="18"/>
              </w:rPr>
              <w:t>8-10</w:t>
            </w:r>
            <w:r w:rsidRPr="007E1A6D">
              <w:rPr>
                <w:rFonts w:ascii="Times New Roman" w:hAnsi="Times New Roman" w:cs="Times New Roman"/>
                <w:spacing w:val="-1"/>
                <w:sz w:val="18"/>
                <w:szCs w:val="18"/>
              </w:rPr>
              <w:t xml:space="preserve"> </w:t>
            </w:r>
            <w:r w:rsidR="0069158C">
              <w:rPr>
                <w:rFonts w:ascii="Times New Roman" w:hAnsi="Times New Roman" w:cs="Times New Roman"/>
                <w:sz w:val="18"/>
                <w:szCs w:val="18"/>
                <w:lang w:val="ru-RU"/>
              </w:rPr>
              <w:t>мин</w:t>
            </w:r>
          </w:p>
        </w:tc>
      </w:tr>
      <w:tr w:rsidR="0069158C" w:rsidRPr="007E1A6D" w:rsidTr="00677ED6">
        <w:trPr>
          <w:trHeight w:val="477"/>
        </w:trPr>
        <w:tc>
          <w:tcPr>
            <w:tcW w:w="1870" w:type="dxa"/>
            <w:vMerge/>
            <w:tcBorders>
              <w:top w:val="nil"/>
            </w:tcBorders>
          </w:tcPr>
          <w:p w:rsidR="0069158C" w:rsidRPr="00F750CF" w:rsidRDefault="0069158C" w:rsidP="00F750CF">
            <w:pPr>
              <w:pStyle w:val="TableParagraph"/>
              <w:spacing w:line="213" w:lineRule="exact"/>
              <w:ind w:left="-309" w:firstLine="374"/>
              <w:rPr>
                <w:rFonts w:ascii="Times New Roman" w:hAnsi="Times New Roman" w:cs="Times New Roman"/>
                <w:sz w:val="18"/>
                <w:szCs w:val="18"/>
                <w:lang w:val="ru-RU"/>
              </w:rPr>
            </w:pPr>
          </w:p>
        </w:tc>
        <w:tc>
          <w:tcPr>
            <w:tcW w:w="3179" w:type="dxa"/>
            <w:vMerge/>
            <w:tcBorders>
              <w:top w:val="nil"/>
            </w:tcBorders>
          </w:tcPr>
          <w:p w:rsidR="0069158C" w:rsidRPr="00F750CF" w:rsidRDefault="0069158C" w:rsidP="00F750CF">
            <w:pPr>
              <w:pStyle w:val="TableParagraph"/>
              <w:spacing w:line="213" w:lineRule="exact"/>
              <w:ind w:left="-309" w:firstLine="374"/>
              <w:rPr>
                <w:rFonts w:ascii="Times New Roman" w:hAnsi="Times New Roman" w:cs="Times New Roman"/>
                <w:sz w:val="18"/>
                <w:szCs w:val="18"/>
                <w:lang w:val="ru-RU"/>
              </w:rPr>
            </w:pPr>
          </w:p>
        </w:tc>
        <w:tc>
          <w:tcPr>
            <w:tcW w:w="2431" w:type="dxa"/>
          </w:tcPr>
          <w:p w:rsidR="0069158C" w:rsidRPr="007E1A6D" w:rsidRDefault="0069158C" w:rsidP="002C1582">
            <w:pPr>
              <w:pStyle w:val="TableParagraph"/>
              <w:spacing w:line="213" w:lineRule="exact"/>
              <w:ind w:left="-309" w:right="-15" w:firstLine="374"/>
              <w:rPr>
                <w:rFonts w:ascii="Times New Roman" w:hAnsi="Times New Roman" w:cs="Times New Roman"/>
                <w:sz w:val="18"/>
                <w:szCs w:val="18"/>
                <w:lang w:val="ru-RU"/>
              </w:rPr>
            </w:pPr>
            <w:r w:rsidRPr="007E1A6D">
              <w:rPr>
                <w:rFonts w:ascii="Times New Roman" w:hAnsi="Times New Roman" w:cs="Times New Roman"/>
                <w:sz w:val="18"/>
                <w:szCs w:val="18"/>
                <w:lang w:val="ru-RU"/>
              </w:rPr>
              <w:t>Душ</w:t>
            </w:r>
            <w:r w:rsidRPr="007E1A6D">
              <w:rPr>
                <w:rFonts w:ascii="Times New Roman" w:hAnsi="Times New Roman" w:cs="Times New Roman"/>
                <w:spacing w:val="42"/>
                <w:sz w:val="18"/>
                <w:szCs w:val="18"/>
                <w:lang w:val="ru-RU"/>
              </w:rPr>
              <w:t xml:space="preserve"> </w:t>
            </w:r>
            <w:r w:rsidRPr="007E1A6D">
              <w:rPr>
                <w:rFonts w:ascii="Times New Roman" w:hAnsi="Times New Roman" w:cs="Times New Roman"/>
                <w:sz w:val="18"/>
                <w:szCs w:val="18"/>
                <w:lang w:val="ru-RU"/>
              </w:rPr>
              <w:t xml:space="preserve">- </w:t>
            </w:r>
            <w:r>
              <w:rPr>
                <w:rFonts w:ascii="Times New Roman" w:hAnsi="Times New Roman" w:cs="Times New Roman"/>
                <w:sz w:val="18"/>
                <w:szCs w:val="18"/>
                <w:lang w:val="ru-RU"/>
              </w:rPr>
              <w:t>теплый,</w:t>
            </w:r>
            <w:r w:rsidRPr="007E1A6D">
              <w:rPr>
                <w:rFonts w:ascii="Times New Roman" w:hAnsi="Times New Roman" w:cs="Times New Roman"/>
                <w:spacing w:val="44"/>
                <w:sz w:val="18"/>
                <w:szCs w:val="18"/>
                <w:lang w:val="ru-RU"/>
              </w:rPr>
              <w:t xml:space="preserve"> </w:t>
            </w:r>
            <w:r w:rsidRPr="007E1A6D">
              <w:rPr>
                <w:rFonts w:ascii="Times New Roman" w:hAnsi="Times New Roman" w:cs="Times New Roman"/>
                <w:sz w:val="18"/>
                <w:szCs w:val="18"/>
                <w:lang w:val="ru-RU"/>
              </w:rPr>
              <w:t>умеренно</w:t>
            </w:r>
          </w:p>
          <w:p w:rsidR="0069158C" w:rsidRPr="007E1A6D" w:rsidRDefault="0069158C" w:rsidP="002C1582">
            <w:pPr>
              <w:pStyle w:val="TableParagraph"/>
              <w:ind w:left="-309" w:firstLine="374"/>
              <w:rPr>
                <w:rFonts w:ascii="Times New Roman" w:hAnsi="Times New Roman" w:cs="Times New Roman"/>
                <w:sz w:val="18"/>
                <w:szCs w:val="18"/>
                <w:lang w:val="ru-RU"/>
              </w:rPr>
            </w:pPr>
            <w:r w:rsidRPr="007E1A6D">
              <w:rPr>
                <w:rFonts w:ascii="Times New Roman" w:hAnsi="Times New Roman" w:cs="Times New Roman"/>
                <w:sz w:val="18"/>
                <w:szCs w:val="18"/>
                <w:lang w:val="ru-RU"/>
              </w:rPr>
              <w:t>холодный,</w:t>
            </w:r>
            <w:r w:rsidRPr="007E1A6D">
              <w:rPr>
                <w:rFonts w:ascii="Times New Roman" w:hAnsi="Times New Roman" w:cs="Times New Roman"/>
                <w:spacing w:val="-3"/>
                <w:sz w:val="18"/>
                <w:szCs w:val="18"/>
                <w:lang w:val="ru-RU"/>
              </w:rPr>
              <w:t xml:space="preserve"> </w:t>
            </w:r>
            <w:r w:rsidRPr="007E1A6D">
              <w:rPr>
                <w:rFonts w:ascii="Times New Roman" w:hAnsi="Times New Roman" w:cs="Times New Roman"/>
                <w:sz w:val="18"/>
                <w:szCs w:val="18"/>
                <w:lang w:val="ru-RU"/>
              </w:rPr>
              <w:t>теплый</w:t>
            </w:r>
          </w:p>
        </w:tc>
        <w:tc>
          <w:tcPr>
            <w:tcW w:w="1309" w:type="dxa"/>
          </w:tcPr>
          <w:p w:rsidR="0069158C" w:rsidRPr="0069158C" w:rsidRDefault="0069158C" w:rsidP="0069158C">
            <w:pPr>
              <w:pStyle w:val="TableParagraph"/>
              <w:spacing w:before="1"/>
              <w:ind w:left="-309" w:firstLine="374"/>
              <w:rPr>
                <w:rFonts w:ascii="Times New Roman" w:hAnsi="Times New Roman" w:cs="Times New Roman"/>
                <w:sz w:val="18"/>
                <w:szCs w:val="18"/>
                <w:lang w:val="ru-RU"/>
              </w:rPr>
            </w:pPr>
            <w:r w:rsidRPr="007E1A6D">
              <w:rPr>
                <w:rFonts w:ascii="Times New Roman" w:hAnsi="Times New Roman" w:cs="Times New Roman"/>
                <w:sz w:val="18"/>
                <w:szCs w:val="18"/>
              </w:rPr>
              <w:t>5-10</w:t>
            </w:r>
            <w:r w:rsidRPr="007E1A6D">
              <w:rPr>
                <w:rFonts w:ascii="Times New Roman" w:hAnsi="Times New Roman" w:cs="Times New Roman"/>
                <w:spacing w:val="-1"/>
                <w:sz w:val="18"/>
                <w:szCs w:val="18"/>
              </w:rPr>
              <w:t xml:space="preserve"> </w:t>
            </w:r>
            <w:r>
              <w:rPr>
                <w:rFonts w:ascii="Times New Roman" w:hAnsi="Times New Roman" w:cs="Times New Roman"/>
                <w:sz w:val="18"/>
                <w:szCs w:val="18"/>
                <w:lang w:val="ru-RU"/>
              </w:rPr>
              <w:t>мин</w:t>
            </w:r>
          </w:p>
        </w:tc>
      </w:tr>
      <w:tr w:rsidR="000F62CD" w:rsidRPr="007E1A6D" w:rsidTr="00677ED6">
        <w:trPr>
          <w:trHeight w:val="554"/>
        </w:trPr>
        <w:tc>
          <w:tcPr>
            <w:tcW w:w="1870" w:type="dxa"/>
          </w:tcPr>
          <w:p w:rsidR="000F62CD" w:rsidRDefault="000F62CD" w:rsidP="002C1582">
            <w:pPr>
              <w:pStyle w:val="TableParagraph"/>
              <w:tabs>
                <w:tab w:val="left" w:pos="421"/>
                <w:tab w:val="left" w:pos="2007"/>
              </w:tabs>
              <w:ind w:left="-309" w:right="1" w:firstLine="374"/>
              <w:rPr>
                <w:rFonts w:ascii="Times New Roman" w:hAnsi="Times New Roman" w:cs="Times New Roman"/>
                <w:sz w:val="18"/>
                <w:szCs w:val="18"/>
                <w:lang w:val="ru-RU"/>
              </w:rPr>
            </w:pPr>
            <w:r>
              <w:rPr>
                <w:rFonts w:ascii="Times New Roman" w:hAnsi="Times New Roman" w:cs="Times New Roman"/>
                <w:sz w:val="18"/>
                <w:szCs w:val="18"/>
                <w:lang w:val="ru-RU"/>
              </w:rPr>
              <w:t xml:space="preserve">Во время </w:t>
            </w:r>
          </w:p>
          <w:p w:rsidR="000F62CD" w:rsidRPr="007E1A6D" w:rsidRDefault="000F62CD" w:rsidP="008C3B70">
            <w:pPr>
              <w:pStyle w:val="TableParagraph"/>
              <w:tabs>
                <w:tab w:val="left" w:pos="421"/>
                <w:tab w:val="left" w:pos="2007"/>
              </w:tabs>
              <w:ind w:left="-309" w:right="1" w:firstLine="374"/>
              <w:rPr>
                <w:rFonts w:ascii="Times New Roman" w:hAnsi="Times New Roman" w:cs="Times New Roman"/>
                <w:sz w:val="18"/>
                <w:szCs w:val="18"/>
                <w:lang w:val="ru-RU"/>
              </w:rPr>
            </w:pPr>
            <w:r>
              <w:rPr>
                <w:rFonts w:ascii="Times New Roman" w:hAnsi="Times New Roman" w:cs="Times New Roman"/>
                <w:sz w:val="18"/>
                <w:szCs w:val="18"/>
                <w:lang w:val="ru-RU"/>
              </w:rPr>
              <w:t>соревнований</w:t>
            </w:r>
          </w:p>
        </w:tc>
        <w:tc>
          <w:tcPr>
            <w:tcW w:w="3179" w:type="dxa"/>
          </w:tcPr>
          <w:p w:rsidR="000F62CD" w:rsidRPr="00F750CF" w:rsidRDefault="000F62CD" w:rsidP="002C1582">
            <w:pPr>
              <w:pStyle w:val="TableParagraph"/>
              <w:ind w:left="-309" w:firstLine="374"/>
              <w:rPr>
                <w:rFonts w:ascii="Times New Roman" w:hAnsi="Times New Roman" w:cs="Times New Roman"/>
                <w:sz w:val="18"/>
                <w:szCs w:val="18"/>
                <w:lang w:val="ru-RU"/>
              </w:rPr>
            </w:pPr>
            <w:r>
              <w:rPr>
                <w:rFonts w:ascii="Times New Roman" w:hAnsi="Times New Roman" w:cs="Times New Roman"/>
                <w:sz w:val="18"/>
                <w:szCs w:val="18"/>
                <w:lang w:val="ru-RU"/>
              </w:rPr>
              <w:t>Восстановление работоспособности</w:t>
            </w:r>
            <w:r w:rsidRPr="00F750CF">
              <w:rPr>
                <w:rFonts w:ascii="Times New Roman" w:hAnsi="Times New Roman" w:cs="Times New Roman"/>
                <w:sz w:val="18"/>
                <w:szCs w:val="18"/>
                <w:lang w:val="ru-RU"/>
              </w:rPr>
              <w:t>,</w:t>
            </w:r>
          </w:p>
          <w:p w:rsidR="000F62CD" w:rsidRPr="000A7070" w:rsidRDefault="000F62CD" w:rsidP="002C1582">
            <w:pPr>
              <w:pStyle w:val="TableParagraph"/>
              <w:spacing w:before="1"/>
              <w:ind w:left="-309" w:firstLine="374"/>
              <w:rPr>
                <w:rFonts w:ascii="Times New Roman" w:hAnsi="Times New Roman" w:cs="Times New Roman"/>
                <w:sz w:val="18"/>
                <w:szCs w:val="18"/>
                <w:lang w:val="ru-RU"/>
              </w:rPr>
            </w:pPr>
            <w:r>
              <w:rPr>
                <w:rFonts w:ascii="Times New Roman" w:hAnsi="Times New Roman" w:cs="Times New Roman"/>
                <w:sz w:val="18"/>
                <w:szCs w:val="18"/>
                <w:lang w:val="ru-RU"/>
              </w:rPr>
              <w:t>Профилактика перенапряжения</w:t>
            </w:r>
          </w:p>
        </w:tc>
        <w:tc>
          <w:tcPr>
            <w:tcW w:w="2431" w:type="dxa"/>
          </w:tcPr>
          <w:p w:rsidR="000F62CD" w:rsidRPr="000A7070" w:rsidRDefault="000F62CD" w:rsidP="00946B06">
            <w:pPr>
              <w:pStyle w:val="TableParagraph"/>
              <w:ind w:left="-309" w:right="889" w:firstLine="374"/>
              <w:rPr>
                <w:rFonts w:ascii="Times New Roman" w:hAnsi="Times New Roman" w:cs="Times New Roman"/>
                <w:sz w:val="18"/>
                <w:szCs w:val="18"/>
                <w:lang w:val="ru-RU"/>
              </w:rPr>
            </w:pPr>
            <w:r>
              <w:rPr>
                <w:rFonts w:ascii="Times New Roman" w:hAnsi="Times New Roman" w:cs="Times New Roman"/>
                <w:sz w:val="18"/>
                <w:szCs w:val="18"/>
                <w:lang w:val="ru-RU"/>
              </w:rPr>
              <w:t>Упражнения ОФП</w:t>
            </w:r>
          </w:p>
          <w:p w:rsidR="000F62CD" w:rsidRPr="000A7070" w:rsidRDefault="000F62CD" w:rsidP="002C1582">
            <w:pPr>
              <w:pStyle w:val="TableParagraph"/>
              <w:spacing w:line="214" w:lineRule="exact"/>
              <w:ind w:left="-309" w:firstLine="374"/>
              <w:rPr>
                <w:rFonts w:ascii="Times New Roman" w:hAnsi="Times New Roman" w:cs="Times New Roman"/>
                <w:sz w:val="18"/>
                <w:szCs w:val="18"/>
                <w:lang w:val="ru-RU"/>
              </w:rPr>
            </w:pPr>
            <w:r>
              <w:rPr>
                <w:rFonts w:ascii="Times New Roman" w:hAnsi="Times New Roman" w:cs="Times New Roman"/>
                <w:sz w:val="18"/>
                <w:szCs w:val="18"/>
                <w:lang w:val="ru-RU"/>
              </w:rPr>
              <w:t>Общий массаж, сауна</w:t>
            </w:r>
          </w:p>
        </w:tc>
        <w:tc>
          <w:tcPr>
            <w:tcW w:w="1309" w:type="dxa"/>
          </w:tcPr>
          <w:p w:rsidR="000F62CD" w:rsidRDefault="000F62CD" w:rsidP="009B1113">
            <w:pPr>
              <w:pStyle w:val="TableParagraph"/>
              <w:rPr>
                <w:rFonts w:ascii="Times New Roman" w:hAnsi="Times New Roman" w:cs="Times New Roman"/>
                <w:sz w:val="18"/>
                <w:szCs w:val="18"/>
                <w:lang w:val="ru-RU"/>
              </w:rPr>
            </w:pPr>
            <w:r>
              <w:rPr>
                <w:rFonts w:ascii="Times New Roman" w:hAnsi="Times New Roman" w:cs="Times New Roman"/>
                <w:sz w:val="18"/>
                <w:szCs w:val="18"/>
                <w:lang w:val="ru-RU"/>
              </w:rPr>
              <w:t xml:space="preserve">Восстановительная </w:t>
            </w:r>
          </w:p>
          <w:p w:rsidR="000F62CD" w:rsidRPr="000A7070" w:rsidRDefault="000F62CD" w:rsidP="000F62CD">
            <w:pPr>
              <w:pStyle w:val="TableParagraph"/>
              <w:rPr>
                <w:rFonts w:ascii="Times New Roman" w:hAnsi="Times New Roman" w:cs="Times New Roman"/>
                <w:sz w:val="18"/>
                <w:szCs w:val="18"/>
                <w:lang w:val="ru-RU"/>
              </w:rPr>
            </w:pPr>
            <w:r>
              <w:rPr>
                <w:rFonts w:ascii="Times New Roman" w:hAnsi="Times New Roman" w:cs="Times New Roman"/>
                <w:sz w:val="18"/>
                <w:szCs w:val="18"/>
                <w:lang w:val="ru-RU"/>
              </w:rPr>
              <w:t>тренировка</w:t>
            </w:r>
          </w:p>
        </w:tc>
      </w:tr>
      <w:tr w:rsidR="00B85F61" w:rsidRPr="007E1A6D" w:rsidTr="00677ED6">
        <w:trPr>
          <w:trHeight w:val="535"/>
        </w:trPr>
        <w:tc>
          <w:tcPr>
            <w:tcW w:w="1870" w:type="dxa"/>
            <w:vMerge w:val="restart"/>
            <w:tcBorders>
              <w:top w:val="single" w:sz="4" w:space="0" w:color="auto"/>
              <w:left w:val="single" w:sz="4" w:space="0" w:color="auto"/>
              <w:bottom w:val="single" w:sz="4" w:space="0" w:color="auto"/>
              <w:right w:val="single" w:sz="4" w:space="0" w:color="auto"/>
            </w:tcBorders>
          </w:tcPr>
          <w:p w:rsidR="00B85F61" w:rsidRPr="000A7070" w:rsidRDefault="000A7070" w:rsidP="00F750CF">
            <w:pPr>
              <w:pStyle w:val="TableParagraph"/>
              <w:spacing w:line="213" w:lineRule="exact"/>
              <w:ind w:left="-309" w:firstLine="374"/>
              <w:rPr>
                <w:rFonts w:ascii="Times New Roman" w:hAnsi="Times New Roman" w:cs="Times New Roman"/>
                <w:sz w:val="18"/>
                <w:szCs w:val="18"/>
                <w:lang w:val="ru-RU"/>
              </w:rPr>
            </w:pPr>
            <w:r>
              <w:rPr>
                <w:rFonts w:ascii="Times New Roman" w:hAnsi="Times New Roman" w:cs="Times New Roman"/>
                <w:sz w:val="18"/>
                <w:szCs w:val="18"/>
                <w:lang w:val="ru-RU"/>
              </w:rPr>
              <w:t>После соревнований</w:t>
            </w:r>
          </w:p>
        </w:tc>
        <w:tc>
          <w:tcPr>
            <w:tcW w:w="3179" w:type="dxa"/>
            <w:vMerge w:val="restart"/>
            <w:tcBorders>
              <w:top w:val="single" w:sz="4" w:space="0" w:color="auto"/>
              <w:left w:val="single" w:sz="4" w:space="0" w:color="auto"/>
              <w:bottom w:val="single" w:sz="4" w:space="0" w:color="auto"/>
              <w:right w:val="single" w:sz="4" w:space="0" w:color="auto"/>
            </w:tcBorders>
          </w:tcPr>
          <w:p w:rsidR="00B85F61" w:rsidRPr="007E1A6D" w:rsidRDefault="00B85F61" w:rsidP="00F750CF">
            <w:pPr>
              <w:pStyle w:val="TableParagraph"/>
              <w:spacing w:line="213" w:lineRule="exact"/>
              <w:ind w:left="-309" w:firstLine="374"/>
              <w:rPr>
                <w:rFonts w:ascii="Times New Roman" w:hAnsi="Times New Roman" w:cs="Times New Roman"/>
                <w:sz w:val="18"/>
                <w:szCs w:val="18"/>
                <w:lang w:val="ru-RU"/>
              </w:rPr>
            </w:pPr>
            <w:r w:rsidRPr="007E1A6D">
              <w:rPr>
                <w:rFonts w:ascii="Times New Roman" w:hAnsi="Times New Roman" w:cs="Times New Roman"/>
                <w:sz w:val="18"/>
                <w:szCs w:val="18"/>
                <w:lang w:val="ru-RU"/>
              </w:rPr>
              <w:t>Физическая</w:t>
            </w:r>
            <w:r w:rsidRPr="00F750CF">
              <w:rPr>
                <w:rFonts w:ascii="Times New Roman" w:hAnsi="Times New Roman" w:cs="Times New Roman"/>
                <w:sz w:val="18"/>
                <w:szCs w:val="18"/>
                <w:lang w:val="ru-RU"/>
              </w:rPr>
              <w:t xml:space="preserve"> </w:t>
            </w:r>
            <w:r w:rsidRPr="007E1A6D">
              <w:rPr>
                <w:rFonts w:ascii="Times New Roman" w:hAnsi="Times New Roman" w:cs="Times New Roman"/>
                <w:sz w:val="18"/>
                <w:szCs w:val="18"/>
                <w:lang w:val="ru-RU"/>
              </w:rPr>
              <w:t>и</w:t>
            </w:r>
            <w:r w:rsidRPr="00F750CF">
              <w:rPr>
                <w:rFonts w:ascii="Times New Roman" w:hAnsi="Times New Roman" w:cs="Times New Roman"/>
                <w:sz w:val="18"/>
                <w:szCs w:val="18"/>
                <w:lang w:val="ru-RU"/>
              </w:rPr>
              <w:t xml:space="preserve"> </w:t>
            </w:r>
            <w:r w:rsidRPr="007E1A6D">
              <w:rPr>
                <w:rFonts w:ascii="Times New Roman" w:hAnsi="Times New Roman" w:cs="Times New Roman"/>
                <w:sz w:val="18"/>
                <w:szCs w:val="18"/>
                <w:lang w:val="ru-RU"/>
              </w:rPr>
              <w:t>психологическая</w:t>
            </w:r>
          </w:p>
          <w:p w:rsidR="00946B06" w:rsidRDefault="00B85F61" w:rsidP="00F750CF">
            <w:pPr>
              <w:pStyle w:val="TableParagraph"/>
              <w:spacing w:line="213" w:lineRule="exact"/>
              <w:ind w:left="-309" w:right="486" w:firstLine="374"/>
              <w:rPr>
                <w:rFonts w:ascii="Times New Roman" w:hAnsi="Times New Roman" w:cs="Times New Roman"/>
                <w:sz w:val="18"/>
                <w:szCs w:val="18"/>
                <w:lang w:val="ru-RU"/>
              </w:rPr>
            </w:pPr>
            <w:r w:rsidRPr="007E1A6D">
              <w:rPr>
                <w:rFonts w:ascii="Times New Roman" w:hAnsi="Times New Roman" w:cs="Times New Roman"/>
                <w:sz w:val="18"/>
                <w:szCs w:val="18"/>
                <w:lang w:val="ru-RU"/>
              </w:rPr>
              <w:t>подготовка к новому циклу</w:t>
            </w:r>
            <w:r w:rsidRPr="00F750CF">
              <w:rPr>
                <w:rFonts w:ascii="Times New Roman" w:hAnsi="Times New Roman" w:cs="Times New Roman"/>
                <w:sz w:val="18"/>
                <w:szCs w:val="18"/>
                <w:lang w:val="ru-RU"/>
              </w:rPr>
              <w:t xml:space="preserve"> </w:t>
            </w:r>
          </w:p>
          <w:p w:rsidR="00946B06" w:rsidRDefault="00B85F61" w:rsidP="00F750CF">
            <w:pPr>
              <w:pStyle w:val="TableParagraph"/>
              <w:spacing w:line="213" w:lineRule="exact"/>
              <w:ind w:left="-309" w:right="486" w:firstLine="374"/>
              <w:rPr>
                <w:rFonts w:ascii="Times New Roman" w:hAnsi="Times New Roman" w:cs="Times New Roman"/>
                <w:sz w:val="18"/>
                <w:szCs w:val="18"/>
                <w:lang w:val="ru-RU"/>
              </w:rPr>
            </w:pPr>
            <w:r w:rsidRPr="007E1A6D">
              <w:rPr>
                <w:rFonts w:ascii="Times New Roman" w:hAnsi="Times New Roman" w:cs="Times New Roman"/>
                <w:sz w:val="18"/>
                <w:szCs w:val="18"/>
                <w:lang w:val="ru-RU"/>
              </w:rPr>
              <w:t>тренировок, профилактика</w:t>
            </w:r>
            <w:r w:rsidRPr="00F750CF">
              <w:rPr>
                <w:rFonts w:ascii="Times New Roman" w:hAnsi="Times New Roman" w:cs="Times New Roman"/>
                <w:sz w:val="18"/>
                <w:szCs w:val="18"/>
                <w:lang w:val="ru-RU"/>
              </w:rPr>
              <w:t xml:space="preserve"> </w:t>
            </w:r>
          </w:p>
          <w:p w:rsidR="00B85F61" w:rsidRPr="007E1A6D" w:rsidRDefault="00B85F61" w:rsidP="00F750CF">
            <w:pPr>
              <w:pStyle w:val="TableParagraph"/>
              <w:spacing w:line="213" w:lineRule="exact"/>
              <w:ind w:left="-309" w:right="486" w:firstLine="374"/>
              <w:rPr>
                <w:rFonts w:ascii="Times New Roman" w:hAnsi="Times New Roman" w:cs="Times New Roman"/>
                <w:sz w:val="18"/>
                <w:szCs w:val="18"/>
                <w:lang w:val="ru-RU"/>
              </w:rPr>
            </w:pPr>
            <w:r w:rsidRPr="007E1A6D">
              <w:rPr>
                <w:rFonts w:ascii="Times New Roman" w:hAnsi="Times New Roman" w:cs="Times New Roman"/>
                <w:sz w:val="18"/>
                <w:szCs w:val="18"/>
                <w:lang w:val="ru-RU"/>
              </w:rPr>
              <w:t>перенапряжений</w:t>
            </w:r>
          </w:p>
        </w:tc>
        <w:tc>
          <w:tcPr>
            <w:tcW w:w="2431" w:type="dxa"/>
            <w:tcBorders>
              <w:top w:val="single" w:sz="4" w:space="0" w:color="auto"/>
              <w:left w:val="single" w:sz="4" w:space="0" w:color="auto"/>
              <w:bottom w:val="single" w:sz="4" w:space="0" w:color="auto"/>
              <w:right w:val="single" w:sz="4" w:space="0" w:color="auto"/>
            </w:tcBorders>
          </w:tcPr>
          <w:p w:rsidR="00B85F61" w:rsidRPr="009B1113" w:rsidRDefault="009B1113" w:rsidP="009B1113">
            <w:pPr>
              <w:pStyle w:val="TableParagraph"/>
              <w:ind w:left="-309" w:right="889" w:firstLine="374"/>
              <w:rPr>
                <w:rFonts w:ascii="Times New Roman" w:hAnsi="Times New Roman" w:cs="Times New Roman"/>
                <w:sz w:val="18"/>
                <w:szCs w:val="18"/>
                <w:lang w:val="ru-RU"/>
              </w:rPr>
            </w:pPr>
            <w:r>
              <w:rPr>
                <w:rFonts w:ascii="Times New Roman" w:hAnsi="Times New Roman" w:cs="Times New Roman"/>
                <w:sz w:val="18"/>
                <w:szCs w:val="18"/>
                <w:lang w:val="ru-RU"/>
              </w:rPr>
              <w:t>Упражнения ОФП</w:t>
            </w:r>
          </w:p>
        </w:tc>
        <w:tc>
          <w:tcPr>
            <w:tcW w:w="1309" w:type="dxa"/>
            <w:tcBorders>
              <w:top w:val="single" w:sz="4" w:space="0" w:color="auto"/>
              <w:left w:val="single" w:sz="4" w:space="0" w:color="auto"/>
              <w:bottom w:val="single" w:sz="4" w:space="0" w:color="auto"/>
              <w:right w:val="single" w:sz="4" w:space="0" w:color="auto"/>
            </w:tcBorders>
          </w:tcPr>
          <w:p w:rsidR="000A7070" w:rsidRDefault="000A7070" w:rsidP="009B1113">
            <w:pPr>
              <w:pStyle w:val="TableParagraph"/>
              <w:rPr>
                <w:rFonts w:ascii="Times New Roman" w:hAnsi="Times New Roman" w:cs="Times New Roman"/>
                <w:sz w:val="18"/>
                <w:szCs w:val="18"/>
                <w:lang w:val="ru-RU"/>
              </w:rPr>
            </w:pPr>
            <w:r>
              <w:rPr>
                <w:rFonts w:ascii="Times New Roman" w:hAnsi="Times New Roman" w:cs="Times New Roman"/>
                <w:sz w:val="18"/>
                <w:szCs w:val="18"/>
                <w:lang w:val="ru-RU"/>
              </w:rPr>
              <w:t xml:space="preserve">Восстановительная </w:t>
            </w:r>
          </w:p>
          <w:p w:rsidR="00B85F61" w:rsidRPr="007E1A6D" w:rsidRDefault="000A7070" w:rsidP="009B1113">
            <w:pPr>
              <w:pStyle w:val="TableParagraph"/>
              <w:rPr>
                <w:rFonts w:ascii="Times New Roman" w:hAnsi="Times New Roman" w:cs="Times New Roman"/>
                <w:sz w:val="18"/>
                <w:szCs w:val="18"/>
              </w:rPr>
            </w:pPr>
            <w:r>
              <w:rPr>
                <w:rFonts w:ascii="Times New Roman" w:hAnsi="Times New Roman" w:cs="Times New Roman"/>
                <w:sz w:val="18"/>
                <w:szCs w:val="18"/>
                <w:lang w:val="ru-RU"/>
              </w:rPr>
              <w:t>тренировка</w:t>
            </w:r>
          </w:p>
        </w:tc>
      </w:tr>
      <w:tr w:rsidR="000A7070" w:rsidRPr="007E1A6D" w:rsidTr="00677ED6">
        <w:trPr>
          <w:trHeight w:val="336"/>
        </w:trPr>
        <w:tc>
          <w:tcPr>
            <w:tcW w:w="1870" w:type="dxa"/>
            <w:vMerge/>
            <w:tcBorders>
              <w:top w:val="single" w:sz="4" w:space="0" w:color="auto"/>
              <w:left w:val="single" w:sz="4" w:space="0" w:color="auto"/>
              <w:bottom w:val="single" w:sz="4" w:space="0" w:color="auto"/>
              <w:right w:val="single" w:sz="4" w:space="0" w:color="auto"/>
            </w:tcBorders>
          </w:tcPr>
          <w:p w:rsidR="000A7070" w:rsidRPr="007E1A6D" w:rsidRDefault="000A7070" w:rsidP="002C1582">
            <w:pPr>
              <w:ind w:left="-309" w:firstLine="374"/>
              <w:rPr>
                <w:rFonts w:ascii="Times New Roman" w:hAnsi="Times New Roman" w:cs="Times New Roman"/>
                <w:sz w:val="18"/>
                <w:szCs w:val="18"/>
              </w:rPr>
            </w:pPr>
          </w:p>
        </w:tc>
        <w:tc>
          <w:tcPr>
            <w:tcW w:w="3179" w:type="dxa"/>
            <w:vMerge/>
            <w:tcBorders>
              <w:top w:val="single" w:sz="4" w:space="0" w:color="auto"/>
              <w:left w:val="single" w:sz="4" w:space="0" w:color="auto"/>
              <w:bottom w:val="single" w:sz="4" w:space="0" w:color="auto"/>
              <w:right w:val="single" w:sz="4" w:space="0" w:color="auto"/>
            </w:tcBorders>
          </w:tcPr>
          <w:p w:rsidR="000A7070" w:rsidRPr="007E1A6D" w:rsidRDefault="000A7070" w:rsidP="002C1582">
            <w:pPr>
              <w:ind w:left="-309" w:firstLine="374"/>
              <w:rPr>
                <w:rFonts w:ascii="Times New Roman" w:hAnsi="Times New Roman" w:cs="Times New Roman"/>
                <w:sz w:val="18"/>
                <w:szCs w:val="18"/>
              </w:rPr>
            </w:pPr>
          </w:p>
        </w:tc>
        <w:tc>
          <w:tcPr>
            <w:tcW w:w="2431" w:type="dxa"/>
            <w:tcBorders>
              <w:top w:val="single" w:sz="4" w:space="0" w:color="auto"/>
              <w:left w:val="single" w:sz="4" w:space="0" w:color="auto"/>
              <w:right w:val="single" w:sz="4" w:space="0" w:color="auto"/>
            </w:tcBorders>
          </w:tcPr>
          <w:p w:rsidR="000A7070" w:rsidRPr="007E1A6D" w:rsidRDefault="000A7070" w:rsidP="002C1582">
            <w:pPr>
              <w:pStyle w:val="TableParagraph"/>
              <w:spacing w:line="213" w:lineRule="exact"/>
              <w:ind w:left="-309" w:firstLine="374"/>
              <w:rPr>
                <w:rFonts w:ascii="Times New Roman" w:hAnsi="Times New Roman" w:cs="Times New Roman"/>
                <w:sz w:val="18"/>
                <w:szCs w:val="18"/>
                <w:lang w:val="ru-RU"/>
              </w:rPr>
            </w:pPr>
            <w:r w:rsidRPr="007E1A6D">
              <w:rPr>
                <w:rFonts w:ascii="Times New Roman" w:hAnsi="Times New Roman" w:cs="Times New Roman"/>
                <w:sz w:val="18"/>
                <w:szCs w:val="18"/>
                <w:lang w:val="ru-RU"/>
              </w:rPr>
              <w:t>Сауна,</w:t>
            </w:r>
            <w:r w:rsidRPr="007E1A6D">
              <w:rPr>
                <w:rFonts w:ascii="Times New Roman" w:hAnsi="Times New Roman" w:cs="Times New Roman"/>
                <w:spacing w:val="-2"/>
                <w:sz w:val="18"/>
                <w:szCs w:val="18"/>
                <w:lang w:val="ru-RU"/>
              </w:rPr>
              <w:t xml:space="preserve"> </w:t>
            </w:r>
            <w:r w:rsidRPr="007E1A6D">
              <w:rPr>
                <w:rFonts w:ascii="Times New Roman" w:hAnsi="Times New Roman" w:cs="Times New Roman"/>
                <w:sz w:val="18"/>
                <w:szCs w:val="18"/>
                <w:lang w:val="ru-RU"/>
              </w:rPr>
              <w:t>общий</w:t>
            </w:r>
          </w:p>
          <w:p w:rsidR="000A7070" w:rsidRPr="007E1A6D" w:rsidRDefault="000A7070" w:rsidP="00F9172B">
            <w:pPr>
              <w:pStyle w:val="TableParagraph"/>
              <w:ind w:left="-309" w:right="772" w:firstLine="374"/>
              <w:rPr>
                <w:rFonts w:ascii="Times New Roman" w:hAnsi="Times New Roman" w:cs="Times New Roman"/>
                <w:sz w:val="18"/>
                <w:szCs w:val="18"/>
                <w:lang w:val="ru-RU"/>
              </w:rPr>
            </w:pPr>
            <w:r w:rsidRPr="007E1A6D">
              <w:rPr>
                <w:rFonts w:ascii="Times New Roman" w:hAnsi="Times New Roman" w:cs="Times New Roman"/>
                <w:sz w:val="18"/>
                <w:szCs w:val="18"/>
                <w:lang w:val="ru-RU"/>
              </w:rPr>
              <w:t>массаж</w:t>
            </w:r>
          </w:p>
        </w:tc>
        <w:tc>
          <w:tcPr>
            <w:tcW w:w="1309" w:type="dxa"/>
            <w:tcBorders>
              <w:top w:val="single" w:sz="4" w:space="0" w:color="auto"/>
              <w:left w:val="single" w:sz="4" w:space="0" w:color="auto"/>
              <w:right w:val="single" w:sz="4" w:space="0" w:color="auto"/>
            </w:tcBorders>
          </w:tcPr>
          <w:p w:rsidR="000A7070" w:rsidRPr="007E1A6D" w:rsidRDefault="000C1762" w:rsidP="000A7070">
            <w:pPr>
              <w:pStyle w:val="TableParagraph"/>
              <w:ind w:left="-309" w:firstLine="374"/>
              <w:rPr>
                <w:rFonts w:ascii="Times New Roman" w:hAnsi="Times New Roman" w:cs="Times New Roman"/>
                <w:sz w:val="18"/>
                <w:szCs w:val="18"/>
              </w:rPr>
            </w:pPr>
            <w:r>
              <w:rPr>
                <w:rFonts w:ascii="Times New Roman" w:hAnsi="Times New Roman" w:cs="Times New Roman"/>
                <w:sz w:val="18"/>
                <w:szCs w:val="18"/>
                <w:lang w:val="ru-RU"/>
              </w:rPr>
              <w:t>10 мин.</w:t>
            </w:r>
          </w:p>
        </w:tc>
      </w:tr>
    </w:tbl>
    <w:p w:rsidR="00F13A6E" w:rsidRPr="009413EA" w:rsidRDefault="008C3B70" w:rsidP="00F816B0">
      <w:pPr>
        <w:widowControl w:val="0"/>
        <w:autoSpaceDE w:val="0"/>
        <w:autoSpaceDN w:val="0"/>
        <w:ind w:right="378" w:firstLine="708"/>
        <w:jc w:val="both"/>
        <w:rPr>
          <w:sz w:val="28"/>
        </w:rPr>
      </w:pPr>
      <w:r w:rsidRPr="009413EA">
        <w:rPr>
          <w:sz w:val="28"/>
        </w:rPr>
        <w:t xml:space="preserve">Восстановительные процессы </w:t>
      </w:r>
      <w:r w:rsidR="00F13A6E" w:rsidRPr="009413EA">
        <w:rPr>
          <w:sz w:val="28"/>
        </w:rPr>
        <w:t>подра</w:t>
      </w:r>
      <w:r w:rsidRPr="009413EA">
        <w:rPr>
          <w:sz w:val="28"/>
        </w:rPr>
        <w:t>зделяют на: текущее</w:t>
      </w:r>
      <w:r w:rsidR="00F13A6E" w:rsidRPr="009413EA">
        <w:rPr>
          <w:sz w:val="28"/>
        </w:rPr>
        <w:t xml:space="preserve"> </w:t>
      </w:r>
      <w:r w:rsidRPr="009413EA">
        <w:rPr>
          <w:sz w:val="28"/>
        </w:rPr>
        <w:t xml:space="preserve">восстановление в </w:t>
      </w:r>
      <w:r w:rsidR="00F13A6E" w:rsidRPr="009413EA">
        <w:rPr>
          <w:sz w:val="28"/>
        </w:rPr>
        <w:t>ходе</w:t>
      </w:r>
      <w:r w:rsidRPr="009413EA">
        <w:rPr>
          <w:sz w:val="28"/>
        </w:rPr>
        <w:t xml:space="preserve"> </w:t>
      </w:r>
      <w:r w:rsidR="00F13A6E" w:rsidRPr="009413EA">
        <w:rPr>
          <w:sz w:val="28"/>
        </w:rPr>
        <w:t xml:space="preserve">выполнения упражнений; срочное восстановление, происходящее сразу после окончания работы; отставленное восстановление, которое наблюдается на протяжении длительного времени после выполнения тренировочной нагрузки; стресс-восстановление - восстановление после </w:t>
      </w:r>
      <w:r w:rsidR="00464824" w:rsidRPr="009413EA">
        <w:rPr>
          <w:sz w:val="28"/>
        </w:rPr>
        <w:t>перенапряжений</w:t>
      </w:r>
      <w:r w:rsidR="00F13A6E" w:rsidRPr="009413EA">
        <w:rPr>
          <w:sz w:val="28"/>
        </w:rPr>
        <w:t>.</w:t>
      </w:r>
    </w:p>
    <w:p w:rsidR="00F13A6E" w:rsidRPr="009413EA" w:rsidRDefault="00F13A6E" w:rsidP="00F816B0">
      <w:pPr>
        <w:widowControl w:val="0"/>
        <w:autoSpaceDE w:val="0"/>
        <w:autoSpaceDN w:val="0"/>
        <w:ind w:right="378" w:firstLine="708"/>
        <w:jc w:val="both"/>
        <w:rPr>
          <w:sz w:val="28"/>
        </w:rPr>
      </w:pPr>
      <w:r w:rsidRPr="009413EA">
        <w:rPr>
          <w:sz w:val="28"/>
        </w:rPr>
        <w:t xml:space="preserve">Работоспособность и многие определяющие ее функции на протяжении периода восстановления после интенсивной работы не только достигают </w:t>
      </w:r>
      <w:r w:rsidR="00464824" w:rsidRPr="009413EA">
        <w:rPr>
          <w:sz w:val="28"/>
        </w:rPr>
        <w:t>тренировочного</w:t>
      </w:r>
      <w:r w:rsidRPr="009413EA">
        <w:rPr>
          <w:sz w:val="28"/>
        </w:rPr>
        <w:t xml:space="preserve"> уровня, но могут и превышать его, проходя через фазу </w:t>
      </w:r>
      <w:r w:rsidRPr="009413EA">
        <w:rPr>
          <w:sz w:val="28"/>
        </w:rPr>
        <w:lastRenderedPageBreak/>
        <w:t>суперкомпенсации.</w:t>
      </w:r>
    </w:p>
    <w:p w:rsidR="00F13A6E" w:rsidRPr="009413EA" w:rsidRDefault="00F13A6E" w:rsidP="00F816B0">
      <w:pPr>
        <w:widowControl w:val="0"/>
        <w:autoSpaceDE w:val="0"/>
        <w:autoSpaceDN w:val="0"/>
        <w:ind w:right="378" w:firstLine="708"/>
        <w:jc w:val="both"/>
        <w:rPr>
          <w:sz w:val="28"/>
        </w:rPr>
      </w:pPr>
      <w:r w:rsidRPr="009413EA">
        <w:rPr>
          <w:sz w:val="28"/>
        </w:rPr>
        <w:t>Для восстановления работоспособности обучающихся используется широкий круг средств и мероприятий (педагогических, психологических и медико-гигиенических) с учетом возраста, этапа подготовки, интенсивности тренировочных нагрузок и индивидуальных особенностей юных спортсменов.</w:t>
      </w:r>
    </w:p>
    <w:p w:rsidR="00F13A6E" w:rsidRPr="009413EA" w:rsidRDefault="00F13A6E" w:rsidP="00F816B0">
      <w:pPr>
        <w:widowControl w:val="0"/>
        <w:autoSpaceDE w:val="0"/>
        <w:autoSpaceDN w:val="0"/>
        <w:ind w:right="378" w:firstLine="708"/>
        <w:jc w:val="both"/>
        <w:rPr>
          <w:sz w:val="28"/>
        </w:rPr>
      </w:pPr>
      <w:r w:rsidRPr="009413EA">
        <w:rPr>
          <w:sz w:val="28"/>
        </w:rPr>
        <w:t>Восстановительные мероприятия проводятся: в повседневном учебно-тренировочном процессе в ходе совершенствования общей и специальной работоспособности; в условиях соревнований, когда необходимо обеспечить быстрое и по возможности полное восстановление физической и психической готовности к следующему этапу; после тренировочного занятия, соревнования; в середине микроцикла в соревнованиях и свободный от игр день; после микроцикла соревнований; после макроцикла соревнований; перманентно.</w:t>
      </w:r>
    </w:p>
    <w:p w:rsidR="00F13A6E" w:rsidRPr="00464824" w:rsidRDefault="00F13A6E" w:rsidP="00F816B0">
      <w:pPr>
        <w:widowControl w:val="0"/>
        <w:autoSpaceDE w:val="0"/>
        <w:autoSpaceDN w:val="0"/>
        <w:spacing w:before="5"/>
        <w:ind w:left="1381" w:right="378"/>
        <w:jc w:val="both"/>
        <w:rPr>
          <w:b/>
          <w:sz w:val="28"/>
          <w:szCs w:val="28"/>
          <w:lang w:eastAsia="en-US"/>
        </w:rPr>
      </w:pPr>
      <w:r w:rsidRPr="00464824">
        <w:rPr>
          <w:b/>
          <w:sz w:val="28"/>
          <w:szCs w:val="28"/>
          <w:lang w:eastAsia="en-US"/>
        </w:rPr>
        <w:t>Педагогические</w:t>
      </w:r>
      <w:r w:rsidRPr="00464824">
        <w:rPr>
          <w:b/>
          <w:spacing w:val="-4"/>
          <w:sz w:val="28"/>
          <w:szCs w:val="28"/>
          <w:lang w:eastAsia="en-US"/>
        </w:rPr>
        <w:t xml:space="preserve"> </w:t>
      </w:r>
      <w:r w:rsidRPr="00464824">
        <w:rPr>
          <w:b/>
          <w:sz w:val="28"/>
          <w:szCs w:val="28"/>
          <w:lang w:eastAsia="en-US"/>
        </w:rPr>
        <w:t>средства</w:t>
      </w:r>
      <w:r w:rsidRPr="00464824">
        <w:rPr>
          <w:b/>
          <w:spacing w:val="-3"/>
          <w:sz w:val="28"/>
          <w:szCs w:val="28"/>
          <w:lang w:eastAsia="en-US"/>
        </w:rPr>
        <w:t xml:space="preserve"> </w:t>
      </w:r>
      <w:r w:rsidRPr="00464824">
        <w:rPr>
          <w:b/>
          <w:sz w:val="28"/>
          <w:szCs w:val="28"/>
          <w:lang w:eastAsia="en-US"/>
        </w:rPr>
        <w:t>восстановления</w:t>
      </w:r>
      <w:r w:rsidRPr="00464824">
        <w:rPr>
          <w:b/>
          <w:spacing w:val="-2"/>
          <w:sz w:val="28"/>
          <w:szCs w:val="28"/>
          <w:lang w:eastAsia="en-US"/>
        </w:rPr>
        <w:t xml:space="preserve"> </w:t>
      </w:r>
      <w:r w:rsidRPr="00464824">
        <w:rPr>
          <w:b/>
          <w:sz w:val="28"/>
          <w:szCs w:val="28"/>
          <w:lang w:eastAsia="en-US"/>
        </w:rPr>
        <w:t>включают:</w:t>
      </w:r>
    </w:p>
    <w:p w:rsidR="00F13A6E" w:rsidRPr="009413EA" w:rsidRDefault="00F13A6E" w:rsidP="00F816B0">
      <w:pPr>
        <w:widowControl w:val="0"/>
        <w:autoSpaceDE w:val="0"/>
        <w:autoSpaceDN w:val="0"/>
        <w:ind w:right="378" w:firstLine="708"/>
        <w:jc w:val="both"/>
        <w:rPr>
          <w:sz w:val="28"/>
        </w:rPr>
      </w:pPr>
      <w:r w:rsidRPr="009413EA">
        <w:rPr>
          <w:sz w:val="28"/>
        </w:rPr>
        <w:t>рациональное планирование тренировочного процесса в соответствии с функциональными возможностями организма, сочетание общих и специальных средств, построение тренировочных и соревновательных микро-, мезо- и макроциклов, широкое использование переключений, четкую организацию работы и отдыха;</w:t>
      </w:r>
    </w:p>
    <w:p w:rsidR="00F13A6E" w:rsidRPr="009413EA" w:rsidRDefault="00F13A6E" w:rsidP="00F816B0">
      <w:pPr>
        <w:widowControl w:val="0"/>
        <w:autoSpaceDE w:val="0"/>
        <w:autoSpaceDN w:val="0"/>
        <w:ind w:right="378" w:firstLine="708"/>
        <w:jc w:val="both"/>
        <w:rPr>
          <w:sz w:val="28"/>
        </w:rPr>
      </w:pPr>
      <w:r w:rsidRPr="009413EA">
        <w:rPr>
          <w:sz w:val="28"/>
        </w:rPr>
        <w:t>построение отдельного тренировочного занятия с использованием средств восстановления: полноценная разминка, подбор инвентаря, оборудования и мест для занятий, упражнений для активного отдыха и расслабления, создание положительного эмоционального фона;</w:t>
      </w:r>
    </w:p>
    <w:p w:rsidR="00F13A6E" w:rsidRPr="009413EA" w:rsidRDefault="00F13A6E" w:rsidP="00F816B0">
      <w:pPr>
        <w:widowControl w:val="0"/>
        <w:autoSpaceDE w:val="0"/>
        <w:autoSpaceDN w:val="0"/>
        <w:ind w:right="378" w:firstLine="708"/>
        <w:jc w:val="both"/>
        <w:rPr>
          <w:sz w:val="28"/>
        </w:rPr>
      </w:pPr>
      <w:r w:rsidRPr="009413EA">
        <w:rPr>
          <w:sz w:val="28"/>
        </w:rPr>
        <w:t>варьирование интервалов отдыха между отдельными упражнениями и тренировочными занятиями;</w:t>
      </w:r>
    </w:p>
    <w:p w:rsidR="00F13A6E" w:rsidRPr="009413EA" w:rsidRDefault="00F13A6E" w:rsidP="00F816B0">
      <w:pPr>
        <w:widowControl w:val="0"/>
        <w:autoSpaceDE w:val="0"/>
        <w:autoSpaceDN w:val="0"/>
        <w:ind w:right="378" w:firstLine="708"/>
        <w:jc w:val="both"/>
        <w:rPr>
          <w:sz w:val="28"/>
        </w:rPr>
      </w:pPr>
      <w:r w:rsidRPr="009413EA">
        <w:rPr>
          <w:sz w:val="28"/>
        </w:rPr>
        <w:t>разработку системы планирования с использованием различных восстановительных средств в недельных, месячных и годовых циклах подготовки;</w:t>
      </w:r>
    </w:p>
    <w:p w:rsidR="00F13A6E" w:rsidRPr="009413EA" w:rsidRDefault="00F13A6E" w:rsidP="00F816B0">
      <w:pPr>
        <w:widowControl w:val="0"/>
        <w:autoSpaceDE w:val="0"/>
        <w:autoSpaceDN w:val="0"/>
        <w:ind w:right="378" w:firstLine="708"/>
        <w:jc w:val="both"/>
        <w:rPr>
          <w:sz w:val="28"/>
        </w:rPr>
      </w:pPr>
      <w:r w:rsidRPr="009413EA">
        <w:rPr>
          <w:sz w:val="28"/>
        </w:rPr>
        <w:t>разработку специальных физических упражнений с целью ускорения восстановления работоспособности спортсменов, совершенствования технических приемов и тактических действий.</w:t>
      </w:r>
    </w:p>
    <w:p w:rsidR="00F13A6E" w:rsidRPr="009413EA" w:rsidRDefault="00F13A6E" w:rsidP="00F816B0">
      <w:pPr>
        <w:widowControl w:val="0"/>
        <w:autoSpaceDE w:val="0"/>
        <w:autoSpaceDN w:val="0"/>
        <w:ind w:right="378" w:firstLine="708"/>
        <w:jc w:val="both"/>
        <w:rPr>
          <w:sz w:val="28"/>
        </w:rPr>
      </w:pPr>
      <w:r w:rsidRPr="009413EA">
        <w:rPr>
          <w:b/>
          <w:sz w:val="28"/>
        </w:rPr>
        <w:t xml:space="preserve">Медико-гигиенические средства восстановления </w:t>
      </w:r>
      <w:r w:rsidRPr="009413EA">
        <w:rPr>
          <w:sz w:val="28"/>
        </w:rPr>
        <w:t>включают: сбалансированное питание, физические средства восстановления (массаж, душ, контрастный душ, сауна), обеспечение соответствия условий тренировок, соревнований и отдыха основным санитарно-гигиеническим требованиям; проведение курсов витаминизации и использование биологически активных пищевых добавок.</w:t>
      </w:r>
    </w:p>
    <w:p w:rsidR="00F13A6E" w:rsidRPr="009413EA" w:rsidRDefault="00F13A6E" w:rsidP="00F816B0">
      <w:pPr>
        <w:widowControl w:val="0"/>
        <w:autoSpaceDE w:val="0"/>
        <w:autoSpaceDN w:val="0"/>
        <w:ind w:right="378" w:firstLine="708"/>
        <w:jc w:val="both"/>
        <w:rPr>
          <w:sz w:val="28"/>
        </w:rPr>
      </w:pPr>
      <w:r w:rsidRPr="009413EA">
        <w:rPr>
          <w:b/>
          <w:sz w:val="28"/>
        </w:rPr>
        <w:t>Психологические средства восстановления</w:t>
      </w:r>
      <w:r w:rsidRPr="009413EA">
        <w:rPr>
          <w:sz w:val="28"/>
        </w:rPr>
        <w:t xml:space="preserve"> включают упражнения для мышечного расслабления, сон - отдых и другие приемы психогигиены и психотерапии. Особенно следует учитывать отрицательно действующие во время соревнований психогенные факторы (неблагоприятная реакция зрителей, боязнь проиграть, получить травму, психологическое давление соперников), чтобы своевременно ликвидировать или нейтрализовать их.</w:t>
      </w:r>
    </w:p>
    <w:p w:rsidR="00F13A6E" w:rsidRPr="009413EA" w:rsidRDefault="00F13A6E" w:rsidP="00F816B0">
      <w:pPr>
        <w:widowControl w:val="0"/>
        <w:autoSpaceDE w:val="0"/>
        <w:autoSpaceDN w:val="0"/>
        <w:ind w:right="378" w:firstLine="708"/>
        <w:jc w:val="both"/>
        <w:rPr>
          <w:sz w:val="28"/>
        </w:rPr>
      </w:pPr>
      <w:r w:rsidRPr="009413EA">
        <w:rPr>
          <w:sz w:val="28"/>
        </w:rPr>
        <w:t xml:space="preserve">После тренировочного микроцикла и соревнований для восстановления используются туристский поход с играми, купанием, терренкуром, могут применяться ванны хвойно-солевые или жемчужные в сочетании с </w:t>
      </w:r>
      <w:r w:rsidRPr="009413EA">
        <w:rPr>
          <w:sz w:val="28"/>
        </w:rPr>
        <w:lastRenderedPageBreak/>
        <w:t>аэроингаляцией или струйным душем (душ Шарко, подводный массаж).</w:t>
      </w:r>
    </w:p>
    <w:p w:rsidR="00F13A6E" w:rsidRPr="009413EA" w:rsidRDefault="00F13A6E" w:rsidP="00F816B0">
      <w:pPr>
        <w:widowControl w:val="0"/>
        <w:autoSpaceDE w:val="0"/>
        <w:autoSpaceDN w:val="0"/>
        <w:ind w:right="378" w:firstLine="708"/>
        <w:jc w:val="both"/>
        <w:rPr>
          <w:sz w:val="28"/>
        </w:rPr>
      </w:pPr>
      <w:r w:rsidRPr="009413EA">
        <w:rPr>
          <w:sz w:val="28"/>
        </w:rPr>
        <w:t>Следует учитывать, что после соревновательного цикла необходимы физическая и психологическая разгрузка, подготовка организма к новому циклу тренировочных и соревновательных нагрузок, профилактика перенапряжений. С этой целью используются те же средства, что и после микроцикла, но в течение нескольких дней, представляющих собой восстановительный микроцикл. Физические средства восстановления (сауна, ванна, гидромассаж) следует чередовать по принципу: один день одно средство. Психорегуляция реституционной направленности выполняется ежедневно.</w:t>
      </w:r>
    </w:p>
    <w:p w:rsidR="00F13A6E" w:rsidRPr="009413EA" w:rsidRDefault="00F13A6E" w:rsidP="00F816B0">
      <w:pPr>
        <w:widowControl w:val="0"/>
        <w:autoSpaceDE w:val="0"/>
        <w:autoSpaceDN w:val="0"/>
        <w:ind w:right="378" w:firstLine="708"/>
        <w:jc w:val="both"/>
        <w:rPr>
          <w:sz w:val="28"/>
        </w:rPr>
      </w:pPr>
      <w:r w:rsidRPr="009413EA">
        <w:rPr>
          <w:sz w:val="28"/>
        </w:rPr>
        <w:t>Регуляция сна достигается выполнением режима тренировок и отдыха, способствующим выработке рефлексов на засыпание и пробуждение (биоритмы), комфортными условиями сна (проветриваемое помещение, удобная постель), аутогенной тренировкой, мероприятиями личной гигиены.</w:t>
      </w:r>
    </w:p>
    <w:p w:rsidR="00F13A6E" w:rsidRPr="009413EA" w:rsidRDefault="00F13A6E" w:rsidP="00F816B0">
      <w:pPr>
        <w:widowControl w:val="0"/>
        <w:autoSpaceDE w:val="0"/>
        <w:autoSpaceDN w:val="0"/>
        <w:ind w:right="378" w:firstLine="708"/>
        <w:jc w:val="both"/>
        <w:rPr>
          <w:sz w:val="28"/>
        </w:rPr>
      </w:pPr>
      <w:r w:rsidRPr="009413EA">
        <w:rPr>
          <w:sz w:val="28"/>
        </w:rPr>
        <w:t>Учебно-тренировочные сборы обеспечивают возможность максимальной работоспособности спортсменов и адаптации к условиям соревнований.</w:t>
      </w:r>
    </w:p>
    <w:p w:rsidR="00F13A6E" w:rsidRPr="009413EA" w:rsidRDefault="00F13A6E" w:rsidP="00F816B0">
      <w:pPr>
        <w:widowControl w:val="0"/>
        <w:autoSpaceDE w:val="0"/>
        <w:autoSpaceDN w:val="0"/>
        <w:ind w:right="378" w:firstLine="708"/>
        <w:jc w:val="both"/>
        <w:rPr>
          <w:sz w:val="28"/>
        </w:rPr>
      </w:pPr>
      <w:r w:rsidRPr="009413EA">
        <w:rPr>
          <w:sz w:val="28"/>
        </w:rPr>
        <w:t>Психологические средства восстановления используются для ускорения реабилитации после нервного и психического утомления.</w:t>
      </w:r>
    </w:p>
    <w:p w:rsidR="00F13A6E" w:rsidRPr="009413EA" w:rsidRDefault="00F13A6E" w:rsidP="00F816B0">
      <w:pPr>
        <w:widowControl w:val="0"/>
        <w:autoSpaceDE w:val="0"/>
        <w:autoSpaceDN w:val="0"/>
        <w:ind w:right="378" w:firstLine="708"/>
        <w:jc w:val="both"/>
        <w:rPr>
          <w:sz w:val="28"/>
        </w:rPr>
      </w:pPr>
      <w:r w:rsidRPr="009413EA">
        <w:rPr>
          <w:sz w:val="28"/>
        </w:rPr>
        <w:t>При выборе восстановительных средств особое внимание необходимо уделять индивидуальной переносимости тренировочных и соревновательных нагрузок, для этой цели могут служить субъективные ощущения юных спортсменов, а также стандартизованные функциональные пробы.</w:t>
      </w:r>
    </w:p>
    <w:p w:rsidR="00F13A6E" w:rsidRDefault="00F13A6E" w:rsidP="00F816B0">
      <w:pPr>
        <w:widowControl w:val="0"/>
        <w:autoSpaceDE w:val="0"/>
        <w:autoSpaceDN w:val="0"/>
        <w:ind w:right="378" w:firstLine="708"/>
        <w:jc w:val="both"/>
        <w:rPr>
          <w:sz w:val="28"/>
        </w:rPr>
      </w:pPr>
      <w:r w:rsidRPr="009413EA">
        <w:rPr>
          <w:sz w:val="28"/>
        </w:rPr>
        <w:t>Физические средства восстановления, технологические режимы которых соответствуют рекомендованной направленности, необходимо использовать в конце тренировочного и соревновательного дня или в день отдыха. Несмотря на то, что эти процедуры могут привести к временному понижению функциональной активности организма, в дальнейшем они создают оптимальные предпосылки для восстановления после больших физических нагрузок, а также накопления энергетического потенциала и выхода организма на качественно новый уровень работоспособности на следующий день. Для усиления эффекта можно использовать одно или несколько физических средств восстановления. При этом необходимо соблюдать однонаправленный характер воздействия на организм</w:t>
      </w:r>
    </w:p>
    <w:p w:rsidR="00565FEB" w:rsidRPr="00565FEB" w:rsidRDefault="00565FEB" w:rsidP="00F816B0">
      <w:pPr>
        <w:suppressAutoHyphens/>
        <w:ind w:right="378"/>
        <w:jc w:val="center"/>
        <w:rPr>
          <w:b/>
          <w:sz w:val="28"/>
          <w:szCs w:val="28"/>
        </w:rPr>
      </w:pPr>
      <w:r w:rsidRPr="00565FEB">
        <w:rPr>
          <w:rFonts w:eastAsia="Calibri"/>
          <w:b/>
          <w:sz w:val="28"/>
          <w:szCs w:val="28"/>
          <w:lang w:eastAsia="en-US"/>
        </w:rPr>
        <w:t>II</w:t>
      </w:r>
      <w:r w:rsidRPr="00565FEB">
        <w:rPr>
          <w:rFonts w:eastAsia="Calibri"/>
          <w:b/>
          <w:sz w:val="28"/>
          <w:szCs w:val="28"/>
          <w:lang w:val="en-US" w:eastAsia="en-US"/>
        </w:rPr>
        <w:t>I</w:t>
      </w:r>
      <w:r w:rsidRPr="00565FEB">
        <w:rPr>
          <w:rFonts w:eastAsia="Calibri"/>
          <w:b/>
          <w:sz w:val="28"/>
          <w:szCs w:val="28"/>
          <w:lang w:eastAsia="en-US"/>
        </w:rPr>
        <w:t xml:space="preserve">. </w:t>
      </w:r>
      <w:r w:rsidRPr="00565FEB">
        <w:rPr>
          <w:b/>
          <w:sz w:val="28"/>
          <w:szCs w:val="28"/>
        </w:rPr>
        <w:t>Систем</w:t>
      </w:r>
      <w:r w:rsidRPr="00565FEB">
        <w:rPr>
          <w:b/>
          <w:sz w:val="28"/>
          <w:szCs w:val="28"/>
          <w:lang w:eastAsia="en-US"/>
        </w:rPr>
        <w:t xml:space="preserve">а </w:t>
      </w:r>
      <w:r w:rsidRPr="00565FEB">
        <w:rPr>
          <w:b/>
          <w:sz w:val="28"/>
          <w:szCs w:val="28"/>
        </w:rPr>
        <w:t xml:space="preserve">контроля </w:t>
      </w:r>
    </w:p>
    <w:p w:rsidR="00F13A6E" w:rsidRPr="009413EA" w:rsidRDefault="00F13A6E" w:rsidP="00F816B0">
      <w:pPr>
        <w:widowControl w:val="0"/>
        <w:autoSpaceDE w:val="0"/>
        <w:autoSpaceDN w:val="0"/>
        <w:ind w:right="378" w:firstLine="708"/>
        <w:jc w:val="both"/>
        <w:rPr>
          <w:sz w:val="28"/>
        </w:rPr>
      </w:pPr>
      <w:r w:rsidRPr="009413EA">
        <w:rPr>
          <w:sz w:val="28"/>
        </w:rPr>
        <w:t>Аттестация в спорте представляет собой систему контроля, включающую дифференцированный и объективный мониторинг результатов учебно-тренировочного процесса, соревновательной деятельности и уровня подготовленности обучающихся. Контрольные занятия обеспечивают текущий контроль, промежуточную и итоговую информацию об уровне и результатах освоения программного материала спортивной подготов</w:t>
      </w:r>
      <w:r w:rsidR="00F816B0">
        <w:rPr>
          <w:sz w:val="28"/>
        </w:rPr>
        <w:t xml:space="preserve">ки каждым отдельным обучающимся спортсменом, </w:t>
      </w:r>
      <w:r w:rsidRPr="009413EA">
        <w:rPr>
          <w:sz w:val="28"/>
        </w:rPr>
        <w:t>представленными</w:t>
      </w:r>
      <w:r w:rsidR="00F816B0">
        <w:rPr>
          <w:sz w:val="28"/>
        </w:rPr>
        <w:t xml:space="preserve"> выполнением </w:t>
      </w:r>
      <w:r w:rsidRPr="009413EA">
        <w:rPr>
          <w:sz w:val="28"/>
        </w:rPr>
        <w:t>нормативных и квалификационных требований по годам и этапам спортивной подготовки.</w:t>
      </w:r>
    </w:p>
    <w:p w:rsidR="00F13A6E" w:rsidRPr="009413EA" w:rsidRDefault="00F13A6E" w:rsidP="00F816B0">
      <w:pPr>
        <w:widowControl w:val="0"/>
        <w:autoSpaceDE w:val="0"/>
        <w:autoSpaceDN w:val="0"/>
        <w:ind w:right="378" w:firstLine="708"/>
        <w:jc w:val="both"/>
        <w:rPr>
          <w:sz w:val="28"/>
        </w:rPr>
      </w:pPr>
      <w:r w:rsidRPr="009413EA">
        <w:rPr>
          <w:sz w:val="28"/>
        </w:rPr>
        <w:t xml:space="preserve">Оценочный материал представлен комплексами контрольных упражнений для оценки общей физической, специальной физической, технической, тактической подготовки </w:t>
      </w:r>
      <w:r w:rsidR="00F816B0">
        <w:rPr>
          <w:sz w:val="28"/>
        </w:rPr>
        <w:t>обучающихся</w:t>
      </w:r>
      <w:r w:rsidRPr="009413EA">
        <w:rPr>
          <w:sz w:val="28"/>
        </w:rPr>
        <w:t>,</w:t>
      </w:r>
      <w:r w:rsidR="00F816B0">
        <w:rPr>
          <w:sz w:val="28"/>
        </w:rPr>
        <w:t xml:space="preserve"> </w:t>
      </w:r>
      <w:r w:rsidRPr="009413EA">
        <w:rPr>
          <w:sz w:val="28"/>
        </w:rPr>
        <w:t xml:space="preserve">проходящих в </w:t>
      </w:r>
      <w:r w:rsidR="00F816B0">
        <w:rPr>
          <w:sz w:val="28"/>
        </w:rPr>
        <w:t>МАУДО «ДЮСШ «ЦФР»</w:t>
      </w:r>
      <w:r w:rsidRPr="009413EA">
        <w:rPr>
          <w:sz w:val="28"/>
        </w:rPr>
        <w:t xml:space="preserve"> спортив</w:t>
      </w:r>
      <w:r w:rsidR="00321A4B">
        <w:rPr>
          <w:sz w:val="28"/>
        </w:rPr>
        <w:t>ную подготовку по дополнительной образовательной программе</w:t>
      </w:r>
      <w:r w:rsidRPr="009413EA">
        <w:rPr>
          <w:sz w:val="28"/>
        </w:rPr>
        <w:t xml:space="preserve"> </w:t>
      </w:r>
      <w:r w:rsidRPr="009413EA">
        <w:rPr>
          <w:sz w:val="28"/>
        </w:rPr>
        <w:lastRenderedPageBreak/>
        <w:t>спортивной подготовки по виду спорта «</w:t>
      </w:r>
      <w:r w:rsidR="00B05DD1">
        <w:rPr>
          <w:sz w:val="28"/>
        </w:rPr>
        <w:t>шахматы</w:t>
      </w:r>
      <w:r w:rsidRPr="009413EA">
        <w:rPr>
          <w:sz w:val="28"/>
        </w:rPr>
        <w:t>».</w:t>
      </w:r>
    </w:p>
    <w:p w:rsidR="00B05DD1" w:rsidRPr="00B05DD1" w:rsidRDefault="00B05DD1" w:rsidP="00B05DD1">
      <w:pPr>
        <w:widowControl w:val="0"/>
        <w:autoSpaceDE w:val="0"/>
        <w:autoSpaceDN w:val="0"/>
        <w:ind w:right="378" w:firstLine="708"/>
        <w:jc w:val="both"/>
        <w:rPr>
          <w:sz w:val="28"/>
        </w:rPr>
      </w:pPr>
      <w:r w:rsidRPr="00B05DD1">
        <w:rPr>
          <w:color w:val="333333"/>
          <w:sz w:val="28"/>
          <w:szCs w:val="28"/>
        </w:rPr>
        <w:t xml:space="preserve">По итогам освоения Программы применительно к этапам спортивной подготовки обучающийся </w:t>
      </w:r>
      <w:r>
        <w:rPr>
          <w:color w:val="333333"/>
          <w:sz w:val="28"/>
          <w:szCs w:val="28"/>
        </w:rPr>
        <w:t>должен</w:t>
      </w:r>
      <w:r w:rsidRPr="00B05DD1">
        <w:rPr>
          <w:color w:val="333333"/>
          <w:sz w:val="28"/>
          <w:szCs w:val="28"/>
        </w:rPr>
        <w:t xml:space="preserve"> выполнить следующие требования к результатам прохождения Программы, в том числе, к участию в спортивных </w:t>
      </w:r>
      <w:r w:rsidRPr="00B05DD1">
        <w:rPr>
          <w:sz w:val="28"/>
        </w:rPr>
        <w:t>соревнованиях:</w:t>
      </w:r>
    </w:p>
    <w:p w:rsidR="00B05DD1" w:rsidRPr="00B05DD1" w:rsidRDefault="00B05DD1" w:rsidP="00B05DD1">
      <w:pPr>
        <w:widowControl w:val="0"/>
        <w:autoSpaceDE w:val="0"/>
        <w:autoSpaceDN w:val="0"/>
        <w:ind w:right="378"/>
        <w:jc w:val="both"/>
        <w:rPr>
          <w:sz w:val="28"/>
        </w:rPr>
      </w:pPr>
      <w:r>
        <w:rPr>
          <w:sz w:val="28"/>
        </w:rPr>
        <w:t>-</w:t>
      </w:r>
      <w:r w:rsidR="00586B73">
        <w:rPr>
          <w:sz w:val="28"/>
        </w:rPr>
        <w:t>н</w:t>
      </w:r>
      <w:r w:rsidRPr="00B05DD1">
        <w:rPr>
          <w:sz w:val="28"/>
        </w:rPr>
        <w:t>а этапе начальной подготовки:</w:t>
      </w:r>
    </w:p>
    <w:p w:rsidR="00B05DD1" w:rsidRPr="00B05DD1" w:rsidRDefault="00B05DD1" w:rsidP="00B05DD1">
      <w:pPr>
        <w:widowControl w:val="0"/>
        <w:autoSpaceDE w:val="0"/>
        <w:autoSpaceDN w:val="0"/>
        <w:ind w:right="378" w:firstLine="708"/>
        <w:jc w:val="both"/>
        <w:rPr>
          <w:sz w:val="28"/>
        </w:rPr>
      </w:pPr>
      <w:r w:rsidRPr="00B05DD1">
        <w:rPr>
          <w:sz w:val="28"/>
        </w:rPr>
        <w:t>изучить основы безопасного поведения при занятиях спортом;</w:t>
      </w:r>
    </w:p>
    <w:p w:rsidR="00B05DD1" w:rsidRPr="00B05DD1" w:rsidRDefault="00B05DD1" w:rsidP="00B05DD1">
      <w:pPr>
        <w:widowControl w:val="0"/>
        <w:autoSpaceDE w:val="0"/>
        <w:autoSpaceDN w:val="0"/>
        <w:ind w:right="378" w:firstLine="708"/>
        <w:jc w:val="both"/>
        <w:rPr>
          <w:sz w:val="28"/>
        </w:rPr>
      </w:pPr>
      <w:r w:rsidRPr="00B05DD1">
        <w:rPr>
          <w:sz w:val="28"/>
        </w:rPr>
        <w:t>повысить уровень физической подготовленности;</w:t>
      </w:r>
    </w:p>
    <w:p w:rsidR="00B05DD1" w:rsidRPr="00B05DD1" w:rsidRDefault="00B05DD1" w:rsidP="00B05DD1">
      <w:pPr>
        <w:widowControl w:val="0"/>
        <w:autoSpaceDE w:val="0"/>
        <w:autoSpaceDN w:val="0"/>
        <w:ind w:right="378" w:firstLine="708"/>
        <w:jc w:val="both"/>
        <w:rPr>
          <w:sz w:val="28"/>
        </w:rPr>
      </w:pPr>
      <w:r w:rsidRPr="00B05DD1">
        <w:rPr>
          <w:sz w:val="28"/>
        </w:rPr>
        <w:t>овладеть основами техники вида спорта "шахматы";</w:t>
      </w:r>
    </w:p>
    <w:p w:rsidR="00B05DD1" w:rsidRPr="00B05DD1" w:rsidRDefault="00B05DD1" w:rsidP="00B05DD1">
      <w:pPr>
        <w:widowControl w:val="0"/>
        <w:autoSpaceDE w:val="0"/>
        <w:autoSpaceDN w:val="0"/>
        <w:ind w:right="378" w:firstLine="708"/>
        <w:jc w:val="both"/>
        <w:rPr>
          <w:sz w:val="28"/>
        </w:rPr>
      </w:pPr>
      <w:r w:rsidRPr="00B05DD1">
        <w:rPr>
          <w:sz w:val="28"/>
        </w:rPr>
        <w:t>получить общие знания об антидопинговых правилах;</w:t>
      </w:r>
    </w:p>
    <w:p w:rsidR="00B05DD1" w:rsidRPr="00B05DD1" w:rsidRDefault="00B05DD1" w:rsidP="00B05DD1">
      <w:pPr>
        <w:widowControl w:val="0"/>
        <w:autoSpaceDE w:val="0"/>
        <w:autoSpaceDN w:val="0"/>
        <w:ind w:right="378" w:firstLine="708"/>
        <w:jc w:val="both"/>
        <w:rPr>
          <w:sz w:val="28"/>
        </w:rPr>
      </w:pPr>
      <w:r w:rsidRPr="00B05DD1">
        <w:rPr>
          <w:sz w:val="28"/>
        </w:rPr>
        <w:t>соблюдать антидопинговые правила;</w:t>
      </w:r>
    </w:p>
    <w:p w:rsidR="00B05DD1" w:rsidRPr="00B05DD1" w:rsidRDefault="00B05DD1" w:rsidP="00B05DD1">
      <w:pPr>
        <w:widowControl w:val="0"/>
        <w:autoSpaceDE w:val="0"/>
        <w:autoSpaceDN w:val="0"/>
        <w:ind w:right="378" w:firstLine="708"/>
        <w:jc w:val="both"/>
        <w:rPr>
          <w:sz w:val="28"/>
        </w:rPr>
      </w:pPr>
      <w:r w:rsidRPr="00B05DD1">
        <w:rPr>
          <w:sz w:val="28"/>
        </w:rPr>
        <w:t>принимать участие в официальных спортивных соревнованиях, начиная со второго года;</w:t>
      </w:r>
    </w:p>
    <w:p w:rsidR="00B05DD1" w:rsidRPr="00B05DD1" w:rsidRDefault="00B05DD1" w:rsidP="00B05DD1">
      <w:pPr>
        <w:widowControl w:val="0"/>
        <w:autoSpaceDE w:val="0"/>
        <w:autoSpaceDN w:val="0"/>
        <w:ind w:right="378" w:firstLine="708"/>
        <w:jc w:val="both"/>
        <w:rPr>
          <w:sz w:val="28"/>
        </w:rPr>
      </w:pPr>
      <w:r w:rsidRPr="00B05DD1">
        <w:rPr>
          <w:sz w:val="28"/>
        </w:rPr>
        <w:t>получить уровень спортивной квалификации (спортивный разряд), необходимый для зачисления и перевода на этап совершенствования спортивного мастерства.</w:t>
      </w:r>
    </w:p>
    <w:p w:rsidR="00B05DD1" w:rsidRPr="00B05DD1" w:rsidRDefault="00B05DD1" w:rsidP="00B05DD1">
      <w:pPr>
        <w:widowControl w:val="0"/>
        <w:autoSpaceDE w:val="0"/>
        <w:autoSpaceDN w:val="0"/>
        <w:ind w:right="378" w:firstLine="708"/>
        <w:jc w:val="both"/>
        <w:rPr>
          <w:sz w:val="28"/>
        </w:rPr>
      </w:pPr>
      <w:r w:rsidRPr="00B05DD1">
        <w:rPr>
          <w:sz w:val="28"/>
        </w:rPr>
        <w:t>ежегодно выполнять контрольно-переводные нормативы (испытания) по видам спортивной подготовки;</w:t>
      </w:r>
    </w:p>
    <w:p w:rsidR="00B05DD1" w:rsidRPr="00B05DD1" w:rsidRDefault="00B05DD1" w:rsidP="00B05DD1">
      <w:pPr>
        <w:widowControl w:val="0"/>
        <w:autoSpaceDE w:val="0"/>
        <w:autoSpaceDN w:val="0"/>
        <w:ind w:right="378"/>
        <w:jc w:val="both"/>
        <w:rPr>
          <w:sz w:val="28"/>
        </w:rPr>
      </w:pPr>
      <w:r>
        <w:rPr>
          <w:sz w:val="28"/>
        </w:rPr>
        <w:t>-</w:t>
      </w:r>
      <w:r w:rsidR="00586B73">
        <w:rPr>
          <w:sz w:val="28"/>
        </w:rPr>
        <w:t>н</w:t>
      </w:r>
      <w:r w:rsidRPr="00B05DD1">
        <w:rPr>
          <w:sz w:val="28"/>
        </w:rPr>
        <w:t>а учебно-тренировочном этапе (этапе спортивной специализации):</w:t>
      </w:r>
    </w:p>
    <w:p w:rsidR="00B05DD1" w:rsidRPr="00B05DD1" w:rsidRDefault="00B05DD1" w:rsidP="00B05DD1">
      <w:pPr>
        <w:widowControl w:val="0"/>
        <w:autoSpaceDE w:val="0"/>
        <w:autoSpaceDN w:val="0"/>
        <w:ind w:right="378" w:firstLine="708"/>
        <w:jc w:val="both"/>
        <w:rPr>
          <w:sz w:val="28"/>
        </w:rPr>
      </w:pPr>
      <w:r w:rsidRPr="00B05DD1">
        <w:rPr>
          <w:sz w:val="28"/>
        </w:rPr>
        <w:t>повышать уровень физической, технической, тактической, теоретической и психологической подготовленности;</w:t>
      </w:r>
    </w:p>
    <w:p w:rsidR="00B05DD1" w:rsidRPr="00B05DD1" w:rsidRDefault="00B05DD1" w:rsidP="00B05DD1">
      <w:pPr>
        <w:widowControl w:val="0"/>
        <w:autoSpaceDE w:val="0"/>
        <w:autoSpaceDN w:val="0"/>
        <w:ind w:right="378" w:firstLine="708"/>
        <w:jc w:val="both"/>
        <w:rPr>
          <w:sz w:val="28"/>
        </w:rPr>
      </w:pPr>
      <w:r w:rsidRPr="00B05DD1">
        <w:rPr>
          <w:sz w:val="28"/>
        </w:rPr>
        <w:t>изучить правила безопасности при занятиях видом спорта "шахматы" и успешно применять их в ходе проведения учебно-тренировочных занятий и участия в спортивных соревнованиях;</w:t>
      </w:r>
    </w:p>
    <w:p w:rsidR="00B05DD1" w:rsidRPr="00B05DD1" w:rsidRDefault="00B05DD1" w:rsidP="00B05DD1">
      <w:pPr>
        <w:widowControl w:val="0"/>
        <w:autoSpaceDE w:val="0"/>
        <w:autoSpaceDN w:val="0"/>
        <w:ind w:right="378" w:firstLine="708"/>
        <w:jc w:val="both"/>
        <w:rPr>
          <w:sz w:val="28"/>
        </w:rPr>
      </w:pPr>
      <w:r w:rsidRPr="00B05DD1">
        <w:rPr>
          <w:sz w:val="28"/>
        </w:rPr>
        <w:t>соблюдать режим учебно-тренировочных занятий;</w:t>
      </w:r>
    </w:p>
    <w:p w:rsidR="00B05DD1" w:rsidRPr="00B05DD1" w:rsidRDefault="00B05DD1" w:rsidP="00B05DD1">
      <w:pPr>
        <w:widowControl w:val="0"/>
        <w:autoSpaceDE w:val="0"/>
        <w:autoSpaceDN w:val="0"/>
        <w:ind w:right="378" w:firstLine="708"/>
        <w:jc w:val="both"/>
        <w:rPr>
          <w:sz w:val="28"/>
        </w:rPr>
      </w:pPr>
      <w:r w:rsidRPr="00B05DD1">
        <w:rPr>
          <w:sz w:val="28"/>
        </w:rPr>
        <w:t>изучить основные методы саморегуляции и самоконтроля;</w:t>
      </w:r>
    </w:p>
    <w:p w:rsidR="00B05DD1" w:rsidRPr="00B05DD1" w:rsidRDefault="00B05DD1" w:rsidP="00B05DD1">
      <w:pPr>
        <w:widowControl w:val="0"/>
        <w:autoSpaceDE w:val="0"/>
        <w:autoSpaceDN w:val="0"/>
        <w:ind w:right="378" w:firstLine="708"/>
        <w:jc w:val="both"/>
        <w:rPr>
          <w:sz w:val="28"/>
        </w:rPr>
      </w:pPr>
      <w:r w:rsidRPr="00B05DD1">
        <w:rPr>
          <w:sz w:val="28"/>
        </w:rPr>
        <w:t>овладеть общими теоретическими знаниями о правилах вида спорта "шахматы";</w:t>
      </w:r>
    </w:p>
    <w:p w:rsidR="00B05DD1" w:rsidRPr="00B05DD1" w:rsidRDefault="00B05DD1" w:rsidP="00B05DD1">
      <w:pPr>
        <w:widowControl w:val="0"/>
        <w:autoSpaceDE w:val="0"/>
        <w:autoSpaceDN w:val="0"/>
        <w:ind w:right="378" w:firstLine="708"/>
        <w:jc w:val="both"/>
        <w:rPr>
          <w:sz w:val="28"/>
        </w:rPr>
      </w:pPr>
      <w:r w:rsidRPr="00B05DD1">
        <w:rPr>
          <w:sz w:val="28"/>
        </w:rPr>
        <w:t>изучить антидопинговые правила;</w:t>
      </w:r>
    </w:p>
    <w:p w:rsidR="00B05DD1" w:rsidRPr="00B05DD1" w:rsidRDefault="00B05DD1" w:rsidP="00B05DD1">
      <w:pPr>
        <w:widowControl w:val="0"/>
        <w:autoSpaceDE w:val="0"/>
        <w:autoSpaceDN w:val="0"/>
        <w:ind w:right="378" w:firstLine="708"/>
        <w:jc w:val="both"/>
        <w:rPr>
          <w:sz w:val="28"/>
        </w:rPr>
      </w:pPr>
      <w:r w:rsidRPr="00B05DD1">
        <w:rPr>
          <w:sz w:val="28"/>
        </w:rPr>
        <w:t>соблюдать антидопинговые правила и не иметь их нарушений;</w:t>
      </w:r>
    </w:p>
    <w:p w:rsidR="00B05DD1" w:rsidRPr="00B05DD1" w:rsidRDefault="00B05DD1" w:rsidP="00B05DD1">
      <w:pPr>
        <w:widowControl w:val="0"/>
        <w:autoSpaceDE w:val="0"/>
        <w:autoSpaceDN w:val="0"/>
        <w:ind w:right="378" w:firstLine="708"/>
        <w:jc w:val="both"/>
        <w:rPr>
          <w:sz w:val="28"/>
        </w:rPr>
      </w:pPr>
      <w:r w:rsidRPr="00B05DD1">
        <w:rPr>
          <w:sz w:val="28"/>
        </w:rPr>
        <w:t>ежегодно выполнять контрольно-переводные нормативы (испытания) по видам спортивной подготовки;</w:t>
      </w:r>
    </w:p>
    <w:p w:rsidR="00B05DD1" w:rsidRPr="00B05DD1" w:rsidRDefault="00B05DD1" w:rsidP="00B05DD1">
      <w:pPr>
        <w:widowControl w:val="0"/>
        <w:autoSpaceDE w:val="0"/>
        <w:autoSpaceDN w:val="0"/>
        <w:ind w:right="378" w:firstLine="708"/>
        <w:jc w:val="both"/>
        <w:rPr>
          <w:sz w:val="28"/>
        </w:rPr>
      </w:pPr>
      <w:r w:rsidRPr="00B05DD1">
        <w:rPr>
          <w:sz w:val="28"/>
        </w:rPr>
        <w:t>принимать участие в официальных спортивных соревнованиях не ниже уровня спортивных соревнований муниципального образования на первом, втором и третьем году;</w:t>
      </w:r>
    </w:p>
    <w:p w:rsidR="00B05DD1" w:rsidRPr="00B05DD1" w:rsidRDefault="00B05DD1" w:rsidP="00B05DD1">
      <w:pPr>
        <w:widowControl w:val="0"/>
        <w:autoSpaceDE w:val="0"/>
        <w:autoSpaceDN w:val="0"/>
        <w:ind w:right="378" w:firstLine="708"/>
        <w:jc w:val="both"/>
        <w:rPr>
          <w:sz w:val="28"/>
        </w:rPr>
      </w:pPr>
      <w:r w:rsidRPr="00B05DD1">
        <w:rPr>
          <w:sz w:val="28"/>
        </w:rPr>
        <w:t>принимать участие в официальных спортивных соревнованиях проведения не ниже уровня спортивных соревнований субъекта Российской Федерации, начиная с четвертого года;</w:t>
      </w:r>
    </w:p>
    <w:p w:rsidR="00B05DD1" w:rsidRPr="00B05DD1" w:rsidRDefault="00B05DD1" w:rsidP="00B05DD1">
      <w:pPr>
        <w:widowControl w:val="0"/>
        <w:autoSpaceDE w:val="0"/>
        <w:autoSpaceDN w:val="0"/>
        <w:ind w:right="378" w:firstLine="708"/>
        <w:jc w:val="both"/>
        <w:rPr>
          <w:sz w:val="28"/>
        </w:rPr>
      </w:pPr>
      <w:r w:rsidRPr="00B05DD1">
        <w:rPr>
          <w:sz w:val="28"/>
        </w:rPr>
        <w:t>получить уровень спортивной квалификации (спортивный разряд), необходимый для зачисления и перевода на этап совершенствования спортивного мастерства.</w:t>
      </w:r>
    </w:p>
    <w:p w:rsidR="00B05DD1" w:rsidRPr="00B05DD1" w:rsidRDefault="00B05DD1" w:rsidP="00B05DD1">
      <w:pPr>
        <w:widowControl w:val="0"/>
        <w:autoSpaceDE w:val="0"/>
        <w:autoSpaceDN w:val="0"/>
        <w:ind w:right="378"/>
        <w:jc w:val="both"/>
        <w:rPr>
          <w:sz w:val="28"/>
        </w:rPr>
      </w:pPr>
      <w:r>
        <w:rPr>
          <w:sz w:val="28"/>
        </w:rPr>
        <w:t>-</w:t>
      </w:r>
      <w:r w:rsidR="00586B73">
        <w:rPr>
          <w:sz w:val="28"/>
        </w:rPr>
        <w:t>н</w:t>
      </w:r>
      <w:r w:rsidRPr="00B05DD1">
        <w:rPr>
          <w:sz w:val="28"/>
        </w:rPr>
        <w:t>а этапе совершенствования спортивного мастерства:</w:t>
      </w:r>
    </w:p>
    <w:p w:rsidR="00B05DD1" w:rsidRPr="00B05DD1" w:rsidRDefault="00B05DD1" w:rsidP="00B05DD1">
      <w:pPr>
        <w:widowControl w:val="0"/>
        <w:autoSpaceDE w:val="0"/>
        <w:autoSpaceDN w:val="0"/>
        <w:ind w:right="378" w:firstLine="708"/>
        <w:jc w:val="both"/>
        <w:rPr>
          <w:sz w:val="28"/>
        </w:rPr>
      </w:pPr>
      <w:r w:rsidRPr="00B05DD1">
        <w:rPr>
          <w:sz w:val="28"/>
        </w:rPr>
        <w:t>повышать уровень физической, технической, тактической, теоретической и психологической подготовленности;</w:t>
      </w:r>
    </w:p>
    <w:p w:rsidR="00B05DD1" w:rsidRPr="00B05DD1" w:rsidRDefault="00B05DD1" w:rsidP="00B05DD1">
      <w:pPr>
        <w:widowControl w:val="0"/>
        <w:autoSpaceDE w:val="0"/>
        <w:autoSpaceDN w:val="0"/>
        <w:ind w:right="378" w:firstLine="708"/>
        <w:jc w:val="both"/>
        <w:rPr>
          <w:sz w:val="28"/>
        </w:rPr>
      </w:pPr>
      <w:r w:rsidRPr="00B05DD1">
        <w:rPr>
          <w:sz w:val="28"/>
        </w:rPr>
        <w:t xml:space="preserve">соблюдать режим учебно-тренировочных занятий (включая </w:t>
      </w:r>
      <w:r w:rsidRPr="00B05DD1">
        <w:rPr>
          <w:sz w:val="28"/>
        </w:rPr>
        <w:lastRenderedPageBreak/>
        <w:t>самостоятельную подготовку), спортивных мероприятий, восстановления и питания;</w:t>
      </w:r>
    </w:p>
    <w:p w:rsidR="00B05DD1" w:rsidRPr="00B05DD1" w:rsidRDefault="00B05DD1" w:rsidP="00B05DD1">
      <w:pPr>
        <w:widowControl w:val="0"/>
        <w:autoSpaceDE w:val="0"/>
        <w:autoSpaceDN w:val="0"/>
        <w:ind w:right="378" w:firstLine="708"/>
        <w:jc w:val="both"/>
        <w:rPr>
          <w:sz w:val="28"/>
        </w:rPr>
      </w:pPr>
      <w:r w:rsidRPr="00B05DD1">
        <w:rPr>
          <w:sz w:val="28"/>
        </w:rPr>
        <w:t>приобрести знания и навыки оказания первой доврачебной помощи;</w:t>
      </w:r>
    </w:p>
    <w:p w:rsidR="00B05DD1" w:rsidRPr="00B05DD1" w:rsidRDefault="00B05DD1" w:rsidP="00B05DD1">
      <w:pPr>
        <w:widowControl w:val="0"/>
        <w:autoSpaceDE w:val="0"/>
        <w:autoSpaceDN w:val="0"/>
        <w:ind w:right="378" w:firstLine="708"/>
        <w:jc w:val="both"/>
        <w:rPr>
          <w:sz w:val="28"/>
        </w:rPr>
      </w:pPr>
      <w:r w:rsidRPr="00B05DD1">
        <w:rPr>
          <w:sz w:val="28"/>
        </w:rPr>
        <w:t>овладеть теоретическими знаниями о правилах вида спорта "шахматы";</w:t>
      </w:r>
    </w:p>
    <w:p w:rsidR="00B05DD1" w:rsidRPr="00B05DD1" w:rsidRDefault="00B05DD1" w:rsidP="00B05DD1">
      <w:pPr>
        <w:widowControl w:val="0"/>
        <w:autoSpaceDE w:val="0"/>
        <w:autoSpaceDN w:val="0"/>
        <w:ind w:right="378" w:firstLine="708"/>
        <w:jc w:val="both"/>
        <w:rPr>
          <w:sz w:val="28"/>
        </w:rPr>
      </w:pPr>
      <w:r w:rsidRPr="00B05DD1">
        <w:rPr>
          <w:sz w:val="28"/>
        </w:rPr>
        <w:t>выполнить план индивидуальной подготовки;</w:t>
      </w:r>
    </w:p>
    <w:p w:rsidR="00B05DD1" w:rsidRPr="00B05DD1" w:rsidRDefault="00B05DD1" w:rsidP="00B05DD1">
      <w:pPr>
        <w:widowControl w:val="0"/>
        <w:autoSpaceDE w:val="0"/>
        <w:autoSpaceDN w:val="0"/>
        <w:ind w:right="378" w:firstLine="708"/>
        <w:jc w:val="both"/>
        <w:rPr>
          <w:sz w:val="28"/>
        </w:rPr>
      </w:pPr>
      <w:r w:rsidRPr="00B05DD1">
        <w:rPr>
          <w:sz w:val="28"/>
        </w:rPr>
        <w:t>закрепить и углубить знания антидопинговых правил;</w:t>
      </w:r>
    </w:p>
    <w:p w:rsidR="00B05DD1" w:rsidRPr="00B05DD1" w:rsidRDefault="00B05DD1" w:rsidP="00B05DD1">
      <w:pPr>
        <w:widowControl w:val="0"/>
        <w:autoSpaceDE w:val="0"/>
        <w:autoSpaceDN w:val="0"/>
        <w:ind w:right="378" w:firstLine="708"/>
        <w:jc w:val="both"/>
        <w:rPr>
          <w:sz w:val="28"/>
        </w:rPr>
      </w:pPr>
      <w:r w:rsidRPr="00B05DD1">
        <w:rPr>
          <w:sz w:val="28"/>
        </w:rPr>
        <w:t>соблюдать антидопинговые правила и не иметь их нарушений;</w:t>
      </w:r>
    </w:p>
    <w:p w:rsidR="00B05DD1" w:rsidRPr="00B05DD1" w:rsidRDefault="00B05DD1" w:rsidP="00B05DD1">
      <w:pPr>
        <w:widowControl w:val="0"/>
        <w:autoSpaceDE w:val="0"/>
        <w:autoSpaceDN w:val="0"/>
        <w:ind w:right="378" w:firstLine="708"/>
        <w:jc w:val="both"/>
        <w:rPr>
          <w:sz w:val="28"/>
        </w:rPr>
      </w:pPr>
      <w:r w:rsidRPr="00B05DD1">
        <w:rPr>
          <w:sz w:val="28"/>
        </w:rPr>
        <w:t>ежегодно выполнять контрольно-переводные нормативы (испытания) по видам спортивной подготовки;</w:t>
      </w:r>
    </w:p>
    <w:p w:rsidR="00B05DD1" w:rsidRPr="00B05DD1" w:rsidRDefault="00B05DD1" w:rsidP="00B05DD1">
      <w:pPr>
        <w:widowControl w:val="0"/>
        <w:autoSpaceDE w:val="0"/>
        <w:autoSpaceDN w:val="0"/>
        <w:ind w:right="378" w:firstLine="708"/>
        <w:jc w:val="both"/>
        <w:rPr>
          <w:sz w:val="28"/>
        </w:rPr>
      </w:pPr>
      <w:r w:rsidRPr="00B05DD1">
        <w:rPr>
          <w:sz w:val="28"/>
        </w:rPr>
        <w:t>демонстрировать высокие спортивные результаты в официальных спортивных соревнованиях;</w:t>
      </w:r>
    </w:p>
    <w:p w:rsidR="00B05DD1" w:rsidRPr="00B05DD1" w:rsidRDefault="00B05DD1" w:rsidP="00B05DD1">
      <w:pPr>
        <w:widowControl w:val="0"/>
        <w:autoSpaceDE w:val="0"/>
        <w:autoSpaceDN w:val="0"/>
        <w:ind w:right="378" w:firstLine="708"/>
        <w:jc w:val="both"/>
        <w:rPr>
          <w:sz w:val="28"/>
        </w:rPr>
      </w:pPr>
      <w:r w:rsidRPr="00B05DD1">
        <w:rPr>
          <w:sz w:val="28"/>
        </w:rPr>
        <w:t>показывать результаты, соответствующие присвоению спортивного разряда "кандидат в мастера спорта" не реже одного раза в два года;</w:t>
      </w:r>
    </w:p>
    <w:p w:rsidR="00B05DD1" w:rsidRPr="00B05DD1" w:rsidRDefault="00B05DD1" w:rsidP="00B05DD1">
      <w:pPr>
        <w:widowControl w:val="0"/>
        <w:autoSpaceDE w:val="0"/>
        <w:autoSpaceDN w:val="0"/>
        <w:ind w:right="378" w:firstLine="708"/>
        <w:jc w:val="both"/>
        <w:rPr>
          <w:sz w:val="28"/>
        </w:rPr>
      </w:pPr>
      <w:r w:rsidRPr="00B05DD1">
        <w:rPr>
          <w:sz w:val="28"/>
        </w:rPr>
        <w:t>принимать участие в официальных спортивных соревнованиях не ниже уровня межрегиональных спортивных соревнований;</w:t>
      </w:r>
    </w:p>
    <w:p w:rsidR="00B05DD1" w:rsidRPr="00B05DD1" w:rsidRDefault="00B05DD1" w:rsidP="00B05DD1">
      <w:pPr>
        <w:widowControl w:val="0"/>
        <w:autoSpaceDE w:val="0"/>
        <w:autoSpaceDN w:val="0"/>
        <w:ind w:right="378" w:firstLine="708"/>
        <w:jc w:val="both"/>
        <w:rPr>
          <w:sz w:val="28"/>
        </w:rPr>
      </w:pPr>
      <w:r w:rsidRPr="00B05DD1">
        <w:rPr>
          <w:sz w:val="28"/>
        </w:rPr>
        <w:t>получить уровень спортивной квалификации (спортивное звание), необходимый для зачисления и перевода на этап высшего спортивного мастерства.</w:t>
      </w:r>
    </w:p>
    <w:p w:rsidR="00B05DD1" w:rsidRDefault="00B05DD1" w:rsidP="00B05DD1">
      <w:pPr>
        <w:widowControl w:val="0"/>
        <w:autoSpaceDE w:val="0"/>
        <w:autoSpaceDN w:val="0"/>
        <w:ind w:right="378" w:firstLine="708"/>
        <w:jc w:val="both"/>
        <w:rPr>
          <w:color w:val="333333"/>
          <w:sz w:val="28"/>
          <w:szCs w:val="28"/>
        </w:rPr>
      </w:pPr>
      <w:r w:rsidRPr="00B05DD1">
        <w:rPr>
          <w:sz w:val="28"/>
        </w:rPr>
        <w:t>Оценка результатов освоения Программы сопровождается аттестацией обучающихся, проводимой организацией, реализующей Программу, на основе разработанных комплексов контрольных упражнений, перечня тестов и (или) вопросов по видам подготовки, не связанным с физическими нагрузками (далее - тесты), а также с учетом результатов участия, обучающегося в спортивных соревнованиях</w:t>
      </w:r>
      <w:r w:rsidRPr="009412C1">
        <w:rPr>
          <w:color w:val="333333"/>
          <w:sz w:val="28"/>
          <w:szCs w:val="28"/>
        </w:rPr>
        <w:t xml:space="preserve"> и достижения им соответствующего уровня спортивной квалификации</w:t>
      </w:r>
      <w:r>
        <w:rPr>
          <w:color w:val="333333"/>
          <w:sz w:val="28"/>
          <w:szCs w:val="28"/>
        </w:rPr>
        <w:t>.</w:t>
      </w:r>
    </w:p>
    <w:p w:rsidR="00DB237F" w:rsidRPr="00586B73" w:rsidRDefault="00DB237F" w:rsidP="00DB237F">
      <w:pPr>
        <w:shd w:val="clear" w:color="auto" w:fill="FFFFFF"/>
        <w:spacing w:after="255" w:line="270" w:lineRule="atLeast"/>
        <w:outlineLvl w:val="2"/>
        <w:rPr>
          <w:b/>
          <w:bCs/>
          <w:color w:val="333333"/>
          <w:sz w:val="28"/>
          <w:szCs w:val="28"/>
        </w:rPr>
      </w:pPr>
      <w:r w:rsidRPr="00586B73">
        <w:rPr>
          <w:b/>
          <w:bCs/>
          <w:color w:val="333333"/>
          <w:sz w:val="28"/>
          <w:szCs w:val="28"/>
        </w:rPr>
        <w:t>Нормативы общей физической подготовки для зачисления и перевода на этап начальной подготовки по виду спорта "шахматы"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4"/>
        <w:gridCol w:w="3568"/>
        <w:gridCol w:w="1475"/>
        <w:gridCol w:w="1193"/>
        <w:gridCol w:w="1011"/>
        <w:gridCol w:w="1269"/>
        <w:gridCol w:w="1076"/>
      </w:tblGrid>
      <w:tr w:rsidR="00DB237F" w:rsidRPr="00DB237F" w:rsidTr="00DB237F">
        <w:tc>
          <w:tcPr>
            <w:tcW w:w="0" w:type="auto"/>
            <w:vMerge w:val="restart"/>
            <w:hideMark/>
          </w:tcPr>
          <w:p w:rsidR="00DB237F" w:rsidRPr="00DB237F" w:rsidRDefault="00DB237F" w:rsidP="00DB237F">
            <w:pPr>
              <w:rPr>
                <w:b/>
                <w:bCs/>
              </w:rPr>
            </w:pPr>
            <w:r w:rsidRPr="00DB237F">
              <w:rPr>
                <w:b/>
                <w:bCs/>
              </w:rPr>
              <w:t>N</w:t>
            </w:r>
            <w:r w:rsidRPr="00DB237F">
              <w:rPr>
                <w:b/>
                <w:bCs/>
              </w:rPr>
              <w:br/>
              <w:t>п/п</w:t>
            </w:r>
          </w:p>
        </w:tc>
        <w:tc>
          <w:tcPr>
            <w:tcW w:w="0" w:type="auto"/>
            <w:vMerge w:val="restart"/>
            <w:hideMark/>
          </w:tcPr>
          <w:p w:rsidR="00DB237F" w:rsidRPr="00DB237F" w:rsidRDefault="00DB237F" w:rsidP="00DB237F">
            <w:pPr>
              <w:rPr>
                <w:b/>
                <w:bCs/>
              </w:rPr>
            </w:pPr>
            <w:r w:rsidRPr="00DB237F">
              <w:rPr>
                <w:b/>
                <w:bCs/>
              </w:rPr>
              <w:t>Упражнения</w:t>
            </w:r>
          </w:p>
        </w:tc>
        <w:tc>
          <w:tcPr>
            <w:tcW w:w="0" w:type="auto"/>
            <w:vMerge w:val="restart"/>
            <w:hideMark/>
          </w:tcPr>
          <w:p w:rsidR="00DB237F" w:rsidRPr="00DB237F" w:rsidRDefault="00DB237F" w:rsidP="00DB237F">
            <w:pPr>
              <w:rPr>
                <w:b/>
                <w:bCs/>
              </w:rPr>
            </w:pPr>
            <w:r w:rsidRPr="00DB237F">
              <w:rPr>
                <w:b/>
                <w:bCs/>
              </w:rPr>
              <w:t>Единица измерения</w:t>
            </w:r>
          </w:p>
        </w:tc>
        <w:tc>
          <w:tcPr>
            <w:tcW w:w="0" w:type="auto"/>
            <w:gridSpan w:val="2"/>
            <w:hideMark/>
          </w:tcPr>
          <w:p w:rsidR="00DB237F" w:rsidRPr="00DB237F" w:rsidRDefault="00DB237F" w:rsidP="00DB237F">
            <w:pPr>
              <w:rPr>
                <w:b/>
                <w:bCs/>
              </w:rPr>
            </w:pPr>
            <w:r w:rsidRPr="00DB237F">
              <w:rPr>
                <w:b/>
                <w:bCs/>
              </w:rPr>
              <w:t>Норматив до года обучения</w:t>
            </w:r>
          </w:p>
        </w:tc>
        <w:tc>
          <w:tcPr>
            <w:tcW w:w="0" w:type="auto"/>
            <w:gridSpan w:val="2"/>
            <w:hideMark/>
          </w:tcPr>
          <w:p w:rsidR="00DB237F" w:rsidRPr="00DB237F" w:rsidRDefault="00DB237F" w:rsidP="00DB237F">
            <w:pPr>
              <w:rPr>
                <w:b/>
                <w:bCs/>
              </w:rPr>
            </w:pPr>
            <w:r w:rsidRPr="00DB237F">
              <w:rPr>
                <w:b/>
                <w:bCs/>
              </w:rPr>
              <w:t>Норматив свыше года обучения</w:t>
            </w:r>
          </w:p>
        </w:tc>
      </w:tr>
      <w:tr w:rsidR="00DB237F" w:rsidRPr="00DB237F" w:rsidTr="00DB237F">
        <w:tc>
          <w:tcPr>
            <w:tcW w:w="0" w:type="auto"/>
            <w:vMerge/>
            <w:vAlign w:val="center"/>
            <w:hideMark/>
          </w:tcPr>
          <w:p w:rsidR="00DB237F" w:rsidRPr="00DB237F" w:rsidRDefault="00DB237F" w:rsidP="00DB237F">
            <w:pPr>
              <w:rPr>
                <w:b/>
                <w:bCs/>
              </w:rPr>
            </w:pPr>
          </w:p>
        </w:tc>
        <w:tc>
          <w:tcPr>
            <w:tcW w:w="0" w:type="auto"/>
            <w:vMerge/>
            <w:vAlign w:val="center"/>
            <w:hideMark/>
          </w:tcPr>
          <w:p w:rsidR="00DB237F" w:rsidRPr="00DB237F" w:rsidRDefault="00DB237F" w:rsidP="00DB237F">
            <w:pPr>
              <w:rPr>
                <w:b/>
                <w:bCs/>
              </w:rPr>
            </w:pPr>
          </w:p>
        </w:tc>
        <w:tc>
          <w:tcPr>
            <w:tcW w:w="0" w:type="auto"/>
            <w:vMerge/>
            <w:vAlign w:val="center"/>
            <w:hideMark/>
          </w:tcPr>
          <w:p w:rsidR="00DB237F" w:rsidRPr="00DB237F" w:rsidRDefault="00DB237F" w:rsidP="00DB237F">
            <w:pPr>
              <w:rPr>
                <w:b/>
                <w:bCs/>
              </w:rPr>
            </w:pPr>
          </w:p>
        </w:tc>
        <w:tc>
          <w:tcPr>
            <w:tcW w:w="0" w:type="auto"/>
            <w:hideMark/>
          </w:tcPr>
          <w:p w:rsidR="00DB237F" w:rsidRPr="00DB237F" w:rsidRDefault="00DB237F" w:rsidP="00DB237F">
            <w:r w:rsidRPr="00DB237F">
              <w:t>мальчики</w:t>
            </w:r>
          </w:p>
        </w:tc>
        <w:tc>
          <w:tcPr>
            <w:tcW w:w="0" w:type="auto"/>
            <w:hideMark/>
          </w:tcPr>
          <w:p w:rsidR="00DB237F" w:rsidRPr="00DB237F" w:rsidRDefault="00DB237F" w:rsidP="00DB237F">
            <w:r w:rsidRPr="00DB237F">
              <w:t>девочки</w:t>
            </w:r>
          </w:p>
        </w:tc>
        <w:tc>
          <w:tcPr>
            <w:tcW w:w="0" w:type="auto"/>
            <w:hideMark/>
          </w:tcPr>
          <w:p w:rsidR="00DB237F" w:rsidRPr="00DB237F" w:rsidRDefault="00DB237F" w:rsidP="00DB237F">
            <w:r w:rsidRPr="00DB237F">
              <w:t>мальчики</w:t>
            </w:r>
          </w:p>
        </w:tc>
        <w:tc>
          <w:tcPr>
            <w:tcW w:w="0" w:type="auto"/>
            <w:hideMark/>
          </w:tcPr>
          <w:p w:rsidR="00DB237F" w:rsidRPr="00DB237F" w:rsidRDefault="00DB237F" w:rsidP="00DB237F">
            <w:r w:rsidRPr="00DB237F">
              <w:t>девочки</w:t>
            </w:r>
          </w:p>
        </w:tc>
      </w:tr>
      <w:tr w:rsidR="00DB237F" w:rsidRPr="00DB237F" w:rsidTr="00DB237F">
        <w:tc>
          <w:tcPr>
            <w:tcW w:w="0" w:type="auto"/>
            <w:gridSpan w:val="7"/>
            <w:hideMark/>
          </w:tcPr>
          <w:p w:rsidR="00DB237F" w:rsidRPr="00DB237F" w:rsidRDefault="00DB237F" w:rsidP="00DB237F">
            <w:r w:rsidRPr="00DB237F">
              <w:t>Нормативы общей физической подготовки</w:t>
            </w:r>
          </w:p>
        </w:tc>
      </w:tr>
      <w:tr w:rsidR="00DB237F" w:rsidRPr="00DB237F" w:rsidTr="00DB237F">
        <w:tc>
          <w:tcPr>
            <w:tcW w:w="0" w:type="auto"/>
            <w:vMerge w:val="restart"/>
            <w:vAlign w:val="center"/>
            <w:hideMark/>
          </w:tcPr>
          <w:p w:rsidR="00DB237F" w:rsidRPr="00DB237F" w:rsidRDefault="00DB237F" w:rsidP="00DB237F">
            <w:r w:rsidRPr="00DB237F">
              <w:t>1.</w:t>
            </w:r>
          </w:p>
        </w:tc>
        <w:tc>
          <w:tcPr>
            <w:tcW w:w="0" w:type="auto"/>
            <w:vMerge w:val="restart"/>
            <w:vAlign w:val="center"/>
            <w:hideMark/>
          </w:tcPr>
          <w:p w:rsidR="00DB237F" w:rsidRPr="00DB237F" w:rsidRDefault="00DB237F" w:rsidP="00DB237F">
            <w:r w:rsidRPr="00DB237F">
              <w:t>Бег на 30 м</w:t>
            </w:r>
          </w:p>
        </w:tc>
        <w:tc>
          <w:tcPr>
            <w:tcW w:w="0" w:type="auto"/>
            <w:vMerge w:val="restart"/>
            <w:vAlign w:val="center"/>
            <w:hideMark/>
          </w:tcPr>
          <w:p w:rsidR="00DB237F" w:rsidRPr="00DB237F" w:rsidRDefault="00DB237F" w:rsidP="00DB237F">
            <w:r w:rsidRPr="00DB237F">
              <w:t>с</w:t>
            </w:r>
          </w:p>
        </w:tc>
        <w:tc>
          <w:tcPr>
            <w:tcW w:w="0" w:type="auto"/>
            <w:gridSpan w:val="2"/>
            <w:hideMark/>
          </w:tcPr>
          <w:p w:rsidR="00DB237F" w:rsidRPr="00DB237F" w:rsidRDefault="00DB237F" w:rsidP="00DB237F">
            <w:r w:rsidRPr="00DB237F">
              <w:t>не более</w:t>
            </w:r>
          </w:p>
        </w:tc>
        <w:tc>
          <w:tcPr>
            <w:tcW w:w="0" w:type="auto"/>
            <w:gridSpan w:val="2"/>
            <w:hideMark/>
          </w:tcPr>
          <w:p w:rsidR="00DB237F" w:rsidRPr="00DB237F" w:rsidRDefault="00DB237F" w:rsidP="00DB237F">
            <w:r w:rsidRPr="00DB237F">
              <w:t>не более</w:t>
            </w:r>
          </w:p>
        </w:tc>
      </w:tr>
      <w:tr w:rsidR="00DB237F" w:rsidRPr="00DB237F" w:rsidTr="00DB237F">
        <w:tc>
          <w:tcPr>
            <w:tcW w:w="0" w:type="auto"/>
            <w:vMerge/>
            <w:vAlign w:val="center"/>
            <w:hideMark/>
          </w:tcPr>
          <w:p w:rsidR="00DB237F" w:rsidRPr="00DB237F" w:rsidRDefault="00DB237F" w:rsidP="00DB237F"/>
        </w:tc>
        <w:tc>
          <w:tcPr>
            <w:tcW w:w="0" w:type="auto"/>
            <w:vMerge/>
            <w:vAlign w:val="center"/>
            <w:hideMark/>
          </w:tcPr>
          <w:p w:rsidR="00DB237F" w:rsidRPr="00DB237F" w:rsidRDefault="00DB237F" w:rsidP="00DB237F"/>
        </w:tc>
        <w:tc>
          <w:tcPr>
            <w:tcW w:w="0" w:type="auto"/>
            <w:vMerge/>
            <w:vAlign w:val="center"/>
            <w:hideMark/>
          </w:tcPr>
          <w:p w:rsidR="00DB237F" w:rsidRPr="00DB237F" w:rsidRDefault="00DB237F" w:rsidP="00DB237F"/>
        </w:tc>
        <w:tc>
          <w:tcPr>
            <w:tcW w:w="0" w:type="auto"/>
            <w:hideMark/>
          </w:tcPr>
          <w:p w:rsidR="00DB237F" w:rsidRPr="00DB237F" w:rsidRDefault="00DB237F" w:rsidP="00DB237F">
            <w:r w:rsidRPr="00DB237F">
              <w:t>6,9</w:t>
            </w:r>
          </w:p>
        </w:tc>
        <w:tc>
          <w:tcPr>
            <w:tcW w:w="0" w:type="auto"/>
            <w:hideMark/>
          </w:tcPr>
          <w:p w:rsidR="00DB237F" w:rsidRPr="00DB237F" w:rsidRDefault="00DB237F" w:rsidP="00DB237F">
            <w:r w:rsidRPr="00DB237F">
              <w:t>7,1</w:t>
            </w:r>
          </w:p>
        </w:tc>
        <w:tc>
          <w:tcPr>
            <w:tcW w:w="0" w:type="auto"/>
            <w:hideMark/>
          </w:tcPr>
          <w:p w:rsidR="00DB237F" w:rsidRPr="00DB237F" w:rsidRDefault="00DB237F" w:rsidP="00DB237F">
            <w:r w:rsidRPr="00DB237F">
              <w:t>6,7</w:t>
            </w:r>
          </w:p>
        </w:tc>
        <w:tc>
          <w:tcPr>
            <w:tcW w:w="0" w:type="auto"/>
            <w:hideMark/>
          </w:tcPr>
          <w:p w:rsidR="00DB237F" w:rsidRPr="00DB237F" w:rsidRDefault="00DB237F" w:rsidP="00DB237F">
            <w:r w:rsidRPr="00DB237F">
              <w:t>6,8</w:t>
            </w:r>
          </w:p>
        </w:tc>
      </w:tr>
      <w:tr w:rsidR="00DB237F" w:rsidRPr="00DB237F" w:rsidTr="00DB237F">
        <w:tc>
          <w:tcPr>
            <w:tcW w:w="0" w:type="auto"/>
            <w:vMerge w:val="restart"/>
            <w:vAlign w:val="center"/>
            <w:hideMark/>
          </w:tcPr>
          <w:p w:rsidR="00DB237F" w:rsidRPr="00DB237F" w:rsidRDefault="00DB237F" w:rsidP="00DB237F">
            <w:r w:rsidRPr="00DB237F">
              <w:t>2.</w:t>
            </w:r>
          </w:p>
        </w:tc>
        <w:tc>
          <w:tcPr>
            <w:tcW w:w="0" w:type="auto"/>
            <w:vMerge w:val="restart"/>
            <w:vAlign w:val="center"/>
            <w:hideMark/>
          </w:tcPr>
          <w:p w:rsidR="00DB237F" w:rsidRPr="00DB237F" w:rsidRDefault="00DB237F" w:rsidP="00DB237F">
            <w:r w:rsidRPr="00DB237F">
              <w:t>Сгибание и разгибание рук в упоре лежа на полу</w:t>
            </w:r>
          </w:p>
        </w:tc>
        <w:tc>
          <w:tcPr>
            <w:tcW w:w="0" w:type="auto"/>
            <w:vMerge w:val="restart"/>
            <w:vAlign w:val="center"/>
            <w:hideMark/>
          </w:tcPr>
          <w:p w:rsidR="00DB237F" w:rsidRPr="00DB237F" w:rsidRDefault="00DB237F" w:rsidP="00DB237F">
            <w:r w:rsidRPr="00DB237F">
              <w:t>количество раз</w:t>
            </w:r>
          </w:p>
        </w:tc>
        <w:tc>
          <w:tcPr>
            <w:tcW w:w="0" w:type="auto"/>
            <w:gridSpan w:val="2"/>
            <w:hideMark/>
          </w:tcPr>
          <w:p w:rsidR="00DB237F" w:rsidRPr="00DB237F" w:rsidRDefault="00DB237F" w:rsidP="00DB237F">
            <w:r w:rsidRPr="00DB237F">
              <w:t>не менее</w:t>
            </w:r>
          </w:p>
        </w:tc>
        <w:tc>
          <w:tcPr>
            <w:tcW w:w="0" w:type="auto"/>
            <w:gridSpan w:val="2"/>
            <w:hideMark/>
          </w:tcPr>
          <w:p w:rsidR="00DB237F" w:rsidRPr="00DB237F" w:rsidRDefault="00DB237F" w:rsidP="00DB237F">
            <w:r w:rsidRPr="00DB237F">
              <w:t>не менее</w:t>
            </w:r>
          </w:p>
        </w:tc>
      </w:tr>
      <w:tr w:rsidR="00DB237F" w:rsidRPr="00DB237F" w:rsidTr="00DB237F">
        <w:tc>
          <w:tcPr>
            <w:tcW w:w="0" w:type="auto"/>
            <w:vMerge/>
            <w:vAlign w:val="center"/>
            <w:hideMark/>
          </w:tcPr>
          <w:p w:rsidR="00DB237F" w:rsidRPr="00DB237F" w:rsidRDefault="00DB237F" w:rsidP="00DB237F"/>
        </w:tc>
        <w:tc>
          <w:tcPr>
            <w:tcW w:w="0" w:type="auto"/>
            <w:vMerge/>
            <w:vAlign w:val="center"/>
            <w:hideMark/>
          </w:tcPr>
          <w:p w:rsidR="00DB237F" w:rsidRPr="00DB237F" w:rsidRDefault="00DB237F" w:rsidP="00DB237F"/>
        </w:tc>
        <w:tc>
          <w:tcPr>
            <w:tcW w:w="0" w:type="auto"/>
            <w:vMerge/>
            <w:vAlign w:val="center"/>
            <w:hideMark/>
          </w:tcPr>
          <w:p w:rsidR="00DB237F" w:rsidRPr="00DB237F" w:rsidRDefault="00DB237F" w:rsidP="00DB237F"/>
        </w:tc>
        <w:tc>
          <w:tcPr>
            <w:tcW w:w="0" w:type="auto"/>
            <w:hideMark/>
          </w:tcPr>
          <w:p w:rsidR="00DB237F" w:rsidRPr="00DB237F" w:rsidRDefault="00DB237F" w:rsidP="00DB237F">
            <w:r w:rsidRPr="00DB237F">
              <w:t>7</w:t>
            </w:r>
          </w:p>
        </w:tc>
        <w:tc>
          <w:tcPr>
            <w:tcW w:w="0" w:type="auto"/>
            <w:hideMark/>
          </w:tcPr>
          <w:p w:rsidR="00DB237F" w:rsidRPr="00DB237F" w:rsidRDefault="00DB237F" w:rsidP="00DB237F">
            <w:r w:rsidRPr="00DB237F">
              <w:t>4</w:t>
            </w:r>
          </w:p>
        </w:tc>
        <w:tc>
          <w:tcPr>
            <w:tcW w:w="0" w:type="auto"/>
            <w:hideMark/>
          </w:tcPr>
          <w:p w:rsidR="00DB237F" w:rsidRPr="00DB237F" w:rsidRDefault="00DB237F" w:rsidP="00DB237F">
            <w:r w:rsidRPr="00DB237F">
              <w:t>10</w:t>
            </w:r>
          </w:p>
        </w:tc>
        <w:tc>
          <w:tcPr>
            <w:tcW w:w="0" w:type="auto"/>
            <w:hideMark/>
          </w:tcPr>
          <w:p w:rsidR="00DB237F" w:rsidRPr="00DB237F" w:rsidRDefault="00DB237F" w:rsidP="00DB237F">
            <w:r w:rsidRPr="00DB237F">
              <w:t>6</w:t>
            </w:r>
          </w:p>
        </w:tc>
      </w:tr>
      <w:tr w:rsidR="00DB237F" w:rsidRPr="00DB237F" w:rsidTr="00DB237F">
        <w:tc>
          <w:tcPr>
            <w:tcW w:w="0" w:type="auto"/>
            <w:vMerge w:val="restart"/>
            <w:vAlign w:val="center"/>
            <w:hideMark/>
          </w:tcPr>
          <w:p w:rsidR="00DB237F" w:rsidRPr="00DB237F" w:rsidRDefault="00DB237F" w:rsidP="00DB237F">
            <w:r w:rsidRPr="00DB237F">
              <w:t>3.</w:t>
            </w:r>
          </w:p>
        </w:tc>
        <w:tc>
          <w:tcPr>
            <w:tcW w:w="0" w:type="auto"/>
            <w:vMerge w:val="restart"/>
            <w:vAlign w:val="center"/>
            <w:hideMark/>
          </w:tcPr>
          <w:p w:rsidR="00DB237F" w:rsidRPr="00DB237F" w:rsidRDefault="00DB237F" w:rsidP="00DB237F">
            <w:r w:rsidRPr="00DB237F">
              <w:t>Наклон вперед из положения стоя на гимнастической скамье (от уровня скамьи)</w:t>
            </w:r>
          </w:p>
        </w:tc>
        <w:tc>
          <w:tcPr>
            <w:tcW w:w="0" w:type="auto"/>
            <w:vMerge w:val="restart"/>
            <w:vAlign w:val="center"/>
            <w:hideMark/>
          </w:tcPr>
          <w:p w:rsidR="00DB237F" w:rsidRPr="00DB237F" w:rsidRDefault="00DB237F" w:rsidP="00DB237F">
            <w:r w:rsidRPr="00DB237F">
              <w:t>см</w:t>
            </w:r>
          </w:p>
        </w:tc>
        <w:tc>
          <w:tcPr>
            <w:tcW w:w="0" w:type="auto"/>
            <w:gridSpan w:val="2"/>
            <w:hideMark/>
          </w:tcPr>
          <w:p w:rsidR="00DB237F" w:rsidRPr="00DB237F" w:rsidRDefault="00DB237F" w:rsidP="00DB237F">
            <w:r w:rsidRPr="00DB237F">
              <w:t>не менее</w:t>
            </w:r>
          </w:p>
        </w:tc>
        <w:tc>
          <w:tcPr>
            <w:tcW w:w="0" w:type="auto"/>
            <w:gridSpan w:val="2"/>
            <w:hideMark/>
          </w:tcPr>
          <w:p w:rsidR="00DB237F" w:rsidRPr="00DB237F" w:rsidRDefault="00DB237F" w:rsidP="00DB237F">
            <w:r w:rsidRPr="00DB237F">
              <w:t>не менее</w:t>
            </w:r>
          </w:p>
        </w:tc>
      </w:tr>
      <w:tr w:rsidR="00DB237F" w:rsidRPr="00DB237F" w:rsidTr="00DB237F">
        <w:tc>
          <w:tcPr>
            <w:tcW w:w="0" w:type="auto"/>
            <w:vMerge/>
            <w:vAlign w:val="center"/>
            <w:hideMark/>
          </w:tcPr>
          <w:p w:rsidR="00DB237F" w:rsidRPr="00DB237F" w:rsidRDefault="00DB237F" w:rsidP="00DB237F"/>
        </w:tc>
        <w:tc>
          <w:tcPr>
            <w:tcW w:w="0" w:type="auto"/>
            <w:vMerge/>
            <w:vAlign w:val="center"/>
            <w:hideMark/>
          </w:tcPr>
          <w:p w:rsidR="00DB237F" w:rsidRPr="00DB237F" w:rsidRDefault="00DB237F" w:rsidP="00DB237F"/>
        </w:tc>
        <w:tc>
          <w:tcPr>
            <w:tcW w:w="0" w:type="auto"/>
            <w:vMerge/>
            <w:vAlign w:val="center"/>
            <w:hideMark/>
          </w:tcPr>
          <w:p w:rsidR="00DB237F" w:rsidRPr="00DB237F" w:rsidRDefault="00DB237F" w:rsidP="00DB237F"/>
        </w:tc>
        <w:tc>
          <w:tcPr>
            <w:tcW w:w="0" w:type="auto"/>
            <w:hideMark/>
          </w:tcPr>
          <w:p w:rsidR="00DB237F" w:rsidRPr="00DB237F" w:rsidRDefault="00DB237F" w:rsidP="00DB237F">
            <w:r w:rsidRPr="00DB237F">
              <w:t>+1</w:t>
            </w:r>
          </w:p>
        </w:tc>
        <w:tc>
          <w:tcPr>
            <w:tcW w:w="0" w:type="auto"/>
            <w:hideMark/>
          </w:tcPr>
          <w:p w:rsidR="00DB237F" w:rsidRPr="00DB237F" w:rsidRDefault="00DB237F" w:rsidP="00DB237F">
            <w:r w:rsidRPr="00DB237F">
              <w:t>+3</w:t>
            </w:r>
          </w:p>
        </w:tc>
        <w:tc>
          <w:tcPr>
            <w:tcW w:w="0" w:type="auto"/>
            <w:hideMark/>
          </w:tcPr>
          <w:p w:rsidR="00DB237F" w:rsidRPr="00DB237F" w:rsidRDefault="00DB237F" w:rsidP="00DB237F">
            <w:r w:rsidRPr="00DB237F">
              <w:t>+3</w:t>
            </w:r>
          </w:p>
        </w:tc>
        <w:tc>
          <w:tcPr>
            <w:tcW w:w="0" w:type="auto"/>
            <w:hideMark/>
          </w:tcPr>
          <w:p w:rsidR="00DB237F" w:rsidRPr="00DB237F" w:rsidRDefault="00DB237F" w:rsidP="00DB237F">
            <w:r w:rsidRPr="00DB237F">
              <w:t>+5</w:t>
            </w:r>
          </w:p>
        </w:tc>
      </w:tr>
      <w:tr w:rsidR="00DB237F" w:rsidRPr="00DB237F" w:rsidTr="00DB237F">
        <w:tc>
          <w:tcPr>
            <w:tcW w:w="0" w:type="auto"/>
            <w:vMerge w:val="restart"/>
            <w:vAlign w:val="center"/>
            <w:hideMark/>
          </w:tcPr>
          <w:p w:rsidR="00DB237F" w:rsidRPr="00DB237F" w:rsidRDefault="00DB237F" w:rsidP="00DB237F">
            <w:r w:rsidRPr="00DB237F">
              <w:t>4.</w:t>
            </w:r>
          </w:p>
        </w:tc>
        <w:tc>
          <w:tcPr>
            <w:tcW w:w="0" w:type="auto"/>
            <w:vMerge w:val="restart"/>
            <w:vAlign w:val="center"/>
            <w:hideMark/>
          </w:tcPr>
          <w:p w:rsidR="00DB237F" w:rsidRPr="00DB237F" w:rsidRDefault="00DB237F" w:rsidP="00DB237F">
            <w:r w:rsidRPr="00DB237F">
              <w:t>Прыжок в длину с места толчком двумя ногами</w:t>
            </w:r>
          </w:p>
        </w:tc>
        <w:tc>
          <w:tcPr>
            <w:tcW w:w="0" w:type="auto"/>
            <w:vMerge w:val="restart"/>
            <w:vAlign w:val="center"/>
            <w:hideMark/>
          </w:tcPr>
          <w:p w:rsidR="00DB237F" w:rsidRPr="00DB237F" w:rsidRDefault="00DB237F" w:rsidP="00DB237F">
            <w:r w:rsidRPr="00DB237F">
              <w:t>см</w:t>
            </w:r>
          </w:p>
        </w:tc>
        <w:tc>
          <w:tcPr>
            <w:tcW w:w="0" w:type="auto"/>
            <w:gridSpan w:val="2"/>
            <w:hideMark/>
          </w:tcPr>
          <w:p w:rsidR="00DB237F" w:rsidRPr="00DB237F" w:rsidRDefault="00DB237F" w:rsidP="00DB237F">
            <w:r w:rsidRPr="00DB237F">
              <w:t>не менее</w:t>
            </w:r>
          </w:p>
        </w:tc>
        <w:tc>
          <w:tcPr>
            <w:tcW w:w="0" w:type="auto"/>
            <w:gridSpan w:val="2"/>
            <w:hideMark/>
          </w:tcPr>
          <w:p w:rsidR="00DB237F" w:rsidRPr="00DB237F" w:rsidRDefault="00DB237F" w:rsidP="00DB237F">
            <w:r w:rsidRPr="00DB237F">
              <w:t>не менее</w:t>
            </w:r>
          </w:p>
        </w:tc>
      </w:tr>
      <w:tr w:rsidR="00DB237F" w:rsidRPr="00DB237F" w:rsidTr="00DB237F">
        <w:tc>
          <w:tcPr>
            <w:tcW w:w="0" w:type="auto"/>
            <w:vMerge/>
            <w:vAlign w:val="center"/>
            <w:hideMark/>
          </w:tcPr>
          <w:p w:rsidR="00DB237F" w:rsidRPr="00DB237F" w:rsidRDefault="00DB237F" w:rsidP="00DB237F"/>
        </w:tc>
        <w:tc>
          <w:tcPr>
            <w:tcW w:w="0" w:type="auto"/>
            <w:vMerge/>
            <w:vAlign w:val="center"/>
            <w:hideMark/>
          </w:tcPr>
          <w:p w:rsidR="00DB237F" w:rsidRPr="00DB237F" w:rsidRDefault="00DB237F" w:rsidP="00DB237F"/>
        </w:tc>
        <w:tc>
          <w:tcPr>
            <w:tcW w:w="0" w:type="auto"/>
            <w:vMerge/>
            <w:vAlign w:val="center"/>
            <w:hideMark/>
          </w:tcPr>
          <w:p w:rsidR="00DB237F" w:rsidRPr="00DB237F" w:rsidRDefault="00DB237F" w:rsidP="00DB237F"/>
        </w:tc>
        <w:tc>
          <w:tcPr>
            <w:tcW w:w="0" w:type="auto"/>
            <w:hideMark/>
          </w:tcPr>
          <w:p w:rsidR="00DB237F" w:rsidRPr="00DB237F" w:rsidRDefault="00DB237F" w:rsidP="00DB237F">
            <w:r w:rsidRPr="00DB237F">
              <w:t>110</w:t>
            </w:r>
          </w:p>
        </w:tc>
        <w:tc>
          <w:tcPr>
            <w:tcW w:w="0" w:type="auto"/>
            <w:hideMark/>
          </w:tcPr>
          <w:p w:rsidR="00DB237F" w:rsidRPr="00DB237F" w:rsidRDefault="00DB237F" w:rsidP="00DB237F">
            <w:r w:rsidRPr="00DB237F">
              <w:t>105</w:t>
            </w:r>
          </w:p>
        </w:tc>
        <w:tc>
          <w:tcPr>
            <w:tcW w:w="0" w:type="auto"/>
            <w:hideMark/>
          </w:tcPr>
          <w:p w:rsidR="00DB237F" w:rsidRPr="00DB237F" w:rsidRDefault="00DB237F" w:rsidP="00DB237F">
            <w:r w:rsidRPr="00DB237F">
              <w:t>120</w:t>
            </w:r>
          </w:p>
        </w:tc>
        <w:tc>
          <w:tcPr>
            <w:tcW w:w="0" w:type="auto"/>
            <w:hideMark/>
          </w:tcPr>
          <w:p w:rsidR="00DB237F" w:rsidRPr="00DB237F" w:rsidRDefault="00DB237F" w:rsidP="00DB237F">
            <w:r w:rsidRPr="00DB237F">
              <w:t>115</w:t>
            </w:r>
          </w:p>
        </w:tc>
      </w:tr>
    </w:tbl>
    <w:p w:rsidR="00B05DD1" w:rsidRDefault="00B05DD1" w:rsidP="00FF468B">
      <w:pPr>
        <w:jc w:val="center"/>
        <w:rPr>
          <w:b/>
          <w:sz w:val="28"/>
          <w:szCs w:val="28"/>
        </w:rPr>
      </w:pPr>
    </w:p>
    <w:p w:rsidR="00321A4B" w:rsidRDefault="00321A4B" w:rsidP="00FF468B">
      <w:pPr>
        <w:jc w:val="center"/>
        <w:rPr>
          <w:b/>
          <w:sz w:val="28"/>
          <w:szCs w:val="28"/>
        </w:rPr>
      </w:pPr>
    </w:p>
    <w:p w:rsidR="00321A4B" w:rsidRDefault="00321A4B" w:rsidP="00FF468B">
      <w:pPr>
        <w:jc w:val="center"/>
        <w:rPr>
          <w:b/>
          <w:sz w:val="28"/>
          <w:szCs w:val="28"/>
        </w:rPr>
      </w:pPr>
    </w:p>
    <w:p w:rsidR="00586B73" w:rsidRDefault="00586B73" w:rsidP="00FF468B">
      <w:pPr>
        <w:jc w:val="center"/>
        <w:rPr>
          <w:b/>
          <w:sz w:val="28"/>
          <w:szCs w:val="28"/>
        </w:rPr>
      </w:pPr>
    </w:p>
    <w:p w:rsidR="00DB237F" w:rsidRPr="00586B73" w:rsidRDefault="00DB237F" w:rsidP="00DB237F">
      <w:pPr>
        <w:shd w:val="clear" w:color="auto" w:fill="FFFFFF"/>
        <w:spacing w:after="255" w:line="270" w:lineRule="atLeast"/>
        <w:outlineLvl w:val="2"/>
        <w:rPr>
          <w:b/>
          <w:bCs/>
          <w:color w:val="333333"/>
          <w:sz w:val="28"/>
          <w:szCs w:val="28"/>
        </w:rPr>
      </w:pPr>
      <w:r w:rsidRPr="00586B73">
        <w:rPr>
          <w:b/>
          <w:bCs/>
          <w:color w:val="333333"/>
          <w:sz w:val="28"/>
          <w:szCs w:val="28"/>
        </w:rPr>
        <w:lastRenderedPageBreak/>
        <w:t>Нормативы общей физической и специальной физической подготовки и уровень спортивной квалификации (спортивные разряды) для зачисления и перевода на учебно-тренировочный этап (этап спортивной специализации) по виду спорта "шахматы"</w:t>
      </w:r>
    </w:p>
    <w:tbl>
      <w:tblPr>
        <w:tblW w:w="0" w:type="auto"/>
        <w:tblCellMar>
          <w:top w:w="15" w:type="dxa"/>
          <w:left w:w="15" w:type="dxa"/>
          <w:bottom w:w="15" w:type="dxa"/>
          <w:right w:w="15" w:type="dxa"/>
        </w:tblCellMar>
        <w:tblLook w:val="04A0" w:firstRow="1" w:lastRow="0" w:firstColumn="1" w:lastColumn="0" w:noHBand="0" w:noVBand="1"/>
      </w:tblPr>
      <w:tblGrid>
        <w:gridCol w:w="390"/>
        <w:gridCol w:w="3445"/>
        <w:gridCol w:w="1412"/>
        <w:gridCol w:w="2149"/>
        <w:gridCol w:w="2570"/>
      </w:tblGrid>
      <w:tr w:rsidR="00DB237F" w:rsidRPr="00DB237F" w:rsidTr="00DB237F">
        <w:tc>
          <w:tcPr>
            <w:tcW w:w="0" w:type="auto"/>
            <w:vMerge w:val="restart"/>
            <w:tcBorders>
              <w:top w:val="single" w:sz="4" w:space="0" w:color="auto"/>
              <w:left w:val="single" w:sz="4" w:space="0" w:color="auto"/>
              <w:bottom w:val="single" w:sz="4" w:space="0" w:color="auto"/>
              <w:right w:val="single" w:sz="4" w:space="0" w:color="auto"/>
            </w:tcBorders>
            <w:hideMark/>
          </w:tcPr>
          <w:p w:rsidR="00DB237F" w:rsidRPr="00DB237F" w:rsidRDefault="00DB237F" w:rsidP="00DB237F">
            <w:pPr>
              <w:rPr>
                <w:b/>
                <w:bCs/>
              </w:rPr>
            </w:pPr>
            <w:r w:rsidRPr="00DB237F">
              <w:rPr>
                <w:b/>
                <w:bCs/>
              </w:rPr>
              <w:t>N</w:t>
            </w:r>
            <w:r w:rsidRPr="00DB237F">
              <w:rPr>
                <w:b/>
                <w:bCs/>
              </w:rPr>
              <w:br/>
              <w:t>п/п</w:t>
            </w:r>
          </w:p>
        </w:tc>
        <w:tc>
          <w:tcPr>
            <w:tcW w:w="0" w:type="auto"/>
            <w:vMerge w:val="restart"/>
            <w:tcBorders>
              <w:top w:val="single" w:sz="4" w:space="0" w:color="auto"/>
              <w:left w:val="single" w:sz="4" w:space="0" w:color="auto"/>
              <w:bottom w:val="single" w:sz="4" w:space="0" w:color="auto"/>
              <w:right w:val="single" w:sz="4" w:space="0" w:color="auto"/>
            </w:tcBorders>
            <w:hideMark/>
          </w:tcPr>
          <w:p w:rsidR="00DB237F" w:rsidRPr="00DB237F" w:rsidRDefault="00DB237F" w:rsidP="00DB237F">
            <w:pPr>
              <w:rPr>
                <w:b/>
                <w:bCs/>
              </w:rPr>
            </w:pPr>
            <w:r w:rsidRPr="00DB237F">
              <w:rPr>
                <w:b/>
                <w:bCs/>
              </w:rPr>
              <w:t>Упражнения</w:t>
            </w:r>
          </w:p>
        </w:tc>
        <w:tc>
          <w:tcPr>
            <w:tcW w:w="0" w:type="auto"/>
            <w:vMerge w:val="restart"/>
            <w:tcBorders>
              <w:top w:val="single" w:sz="4" w:space="0" w:color="auto"/>
              <w:left w:val="single" w:sz="4" w:space="0" w:color="auto"/>
              <w:bottom w:val="single" w:sz="4" w:space="0" w:color="auto"/>
              <w:right w:val="single" w:sz="4" w:space="0" w:color="auto"/>
            </w:tcBorders>
            <w:hideMark/>
          </w:tcPr>
          <w:p w:rsidR="00DB237F" w:rsidRPr="00DB237F" w:rsidRDefault="00DB237F" w:rsidP="00DB237F">
            <w:pPr>
              <w:rPr>
                <w:b/>
                <w:bCs/>
              </w:rPr>
            </w:pPr>
            <w:r w:rsidRPr="00DB237F">
              <w:rPr>
                <w:b/>
                <w:bCs/>
              </w:rPr>
              <w:t>Единица измерения</w:t>
            </w:r>
          </w:p>
        </w:tc>
        <w:tc>
          <w:tcPr>
            <w:tcW w:w="0" w:type="auto"/>
            <w:gridSpan w:val="2"/>
            <w:tcBorders>
              <w:top w:val="single" w:sz="4" w:space="0" w:color="auto"/>
              <w:left w:val="single" w:sz="4" w:space="0" w:color="auto"/>
              <w:bottom w:val="single" w:sz="4" w:space="0" w:color="auto"/>
              <w:right w:val="single" w:sz="4" w:space="0" w:color="auto"/>
            </w:tcBorders>
            <w:hideMark/>
          </w:tcPr>
          <w:p w:rsidR="00DB237F" w:rsidRPr="00DB237F" w:rsidRDefault="00DB237F" w:rsidP="00DB237F">
            <w:pPr>
              <w:rPr>
                <w:b/>
                <w:bCs/>
              </w:rPr>
            </w:pPr>
            <w:r w:rsidRPr="00DB237F">
              <w:rPr>
                <w:b/>
                <w:bCs/>
              </w:rPr>
              <w:t>Норматив</w:t>
            </w:r>
          </w:p>
        </w:tc>
      </w:tr>
      <w:tr w:rsidR="00DB237F" w:rsidRPr="00DB237F" w:rsidTr="00DB237F">
        <w:tc>
          <w:tcPr>
            <w:tcW w:w="0" w:type="auto"/>
            <w:vMerge/>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pPr>
              <w:rPr>
                <w:b/>
                <w:bCs/>
              </w:rPr>
            </w:pPr>
          </w:p>
        </w:tc>
        <w:tc>
          <w:tcPr>
            <w:tcW w:w="0" w:type="auto"/>
            <w:tcBorders>
              <w:top w:val="single" w:sz="4" w:space="0" w:color="auto"/>
              <w:left w:val="single" w:sz="4" w:space="0" w:color="auto"/>
              <w:bottom w:val="single" w:sz="4" w:space="0" w:color="auto"/>
              <w:right w:val="single" w:sz="4" w:space="0" w:color="auto"/>
            </w:tcBorders>
            <w:hideMark/>
          </w:tcPr>
          <w:p w:rsidR="00DB237F" w:rsidRPr="00DB237F" w:rsidRDefault="00DB237F" w:rsidP="00DB237F">
            <w:r w:rsidRPr="00DB237F">
              <w:t>юноши</w:t>
            </w:r>
          </w:p>
        </w:tc>
        <w:tc>
          <w:tcPr>
            <w:tcW w:w="0" w:type="auto"/>
            <w:tcBorders>
              <w:top w:val="single" w:sz="4" w:space="0" w:color="auto"/>
              <w:left w:val="single" w:sz="4" w:space="0" w:color="auto"/>
              <w:bottom w:val="single" w:sz="4" w:space="0" w:color="auto"/>
              <w:right w:val="single" w:sz="4" w:space="0" w:color="auto"/>
            </w:tcBorders>
            <w:hideMark/>
          </w:tcPr>
          <w:p w:rsidR="00DB237F" w:rsidRPr="00DB237F" w:rsidRDefault="00DB237F" w:rsidP="00DB237F">
            <w:r w:rsidRPr="00DB237F">
              <w:t>девушки</w:t>
            </w:r>
          </w:p>
        </w:tc>
      </w:tr>
      <w:tr w:rsidR="00DB237F" w:rsidRPr="00DB237F" w:rsidTr="00DB237F">
        <w:tc>
          <w:tcPr>
            <w:tcW w:w="0" w:type="auto"/>
            <w:gridSpan w:val="5"/>
            <w:tcBorders>
              <w:top w:val="single" w:sz="4" w:space="0" w:color="auto"/>
              <w:left w:val="single" w:sz="4" w:space="0" w:color="auto"/>
              <w:bottom w:val="single" w:sz="4" w:space="0" w:color="auto"/>
              <w:right w:val="single" w:sz="4" w:space="0" w:color="auto"/>
            </w:tcBorders>
            <w:hideMark/>
          </w:tcPr>
          <w:p w:rsidR="00DB237F" w:rsidRPr="00DB237F" w:rsidRDefault="00DB237F" w:rsidP="00DB237F">
            <w:r w:rsidRPr="00DB237F">
              <w:t>1. Нормативы общей физической подготовки</w:t>
            </w:r>
          </w:p>
        </w:tc>
      </w:tr>
      <w:tr w:rsidR="00DB237F" w:rsidRPr="00DB237F" w:rsidTr="00DB237F">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r w:rsidRPr="00DB237F">
              <w:t>1.1.</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r w:rsidRPr="00DB237F">
              <w:t>Бег на 30 м</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r w:rsidRPr="00DB237F">
              <w:t>с</w:t>
            </w:r>
          </w:p>
        </w:tc>
        <w:tc>
          <w:tcPr>
            <w:tcW w:w="0" w:type="auto"/>
            <w:gridSpan w:val="2"/>
            <w:tcBorders>
              <w:top w:val="single" w:sz="4" w:space="0" w:color="auto"/>
              <w:left w:val="single" w:sz="4" w:space="0" w:color="auto"/>
              <w:bottom w:val="single" w:sz="4" w:space="0" w:color="auto"/>
              <w:right w:val="single" w:sz="4" w:space="0" w:color="auto"/>
            </w:tcBorders>
            <w:hideMark/>
          </w:tcPr>
          <w:p w:rsidR="00DB237F" w:rsidRPr="00DB237F" w:rsidRDefault="00DB237F" w:rsidP="00DB237F">
            <w:r w:rsidRPr="00DB237F">
              <w:t>не более</w:t>
            </w:r>
          </w:p>
        </w:tc>
      </w:tr>
      <w:tr w:rsidR="00DB237F" w:rsidRPr="00DB237F" w:rsidTr="00DB237F">
        <w:tc>
          <w:tcPr>
            <w:tcW w:w="0" w:type="auto"/>
            <w:vMerge/>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tc>
        <w:tc>
          <w:tcPr>
            <w:tcW w:w="0" w:type="auto"/>
            <w:vMerge/>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tc>
        <w:tc>
          <w:tcPr>
            <w:tcW w:w="0" w:type="auto"/>
            <w:vMerge/>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tc>
        <w:tc>
          <w:tcPr>
            <w:tcW w:w="0" w:type="auto"/>
            <w:tcBorders>
              <w:top w:val="single" w:sz="4" w:space="0" w:color="auto"/>
              <w:left w:val="single" w:sz="4" w:space="0" w:color="auto"/>
              <w:bottom w:val="single" w:sz="4" w:space="0" w:color="auto"/>
              <w:right w:val="single" w:sz="4" w:space="0" w:color="auto"/>
            </w:tcBorders>
            <w:hideMark/>
          </w:tcPr>
          <w:p w:rsidR="00DB237F" w:rsidRPr="00DB237F" w:rsidRDefault="00DB237F" w:rsidP="00DB237F">
            <w:r w:rsidRPr="00DB237F">
              <w:t>6,0</w:t>
            </w:r>
          </w:p>
        </w:tc>
        <w:tc>
          <w:tcPr>
            <w:tcW w:w="0" w:type="auto"/>
            <w:tcBorders>
              <w:top w:val="single" w:sz="4" w:space="0" w:color="auto"/>
              <w:left w:val="single" w:sz="4" w:space="0" w:color="auto"/>
              <w:bottom w:val="single" w:sz="4" w:space="0" w:color="auto"/>
              <w:right w:val="single" w:sz="4" w:space="0" w:color="auto"/>
            </w:tcBorders>
            <w:hideMark/>
          </w:tcPr>
          <w:p w:rsidR="00DB237F" w:rsidRPr="00DB237F" w:rsidRDefault="00DB237F" w:rsidP="00DB237F">
            <w:r w:rsidRPr="00DB237F">
              <w:t>6,2</w:t>
            </w:r>
          </w:p>
        </w:tc>
      </w:tr>
      <w:tr w:rsidR="00DB237F" w:rsidRPr="00DB237F" w:rsidTr="00DB237F">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r w:rsidRPr="00DB237F">
              <w:t>1.2.</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r w:rsidRPr="00DB237F">
              <w:t>Сгибание и разгибание рук в упоре лежа на полу</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r w:rsidRPr="00DB237F">
              <w:t>количество раз</w:t>
            </w:r>
          </w:p>
        </w:tc>
        <w:tc>
          <w:tcPr>
            <w:tcW w:w="0" w:type="auto"/>
            <w:gridSpan w:val="2"/>
            <w:tcBorders>
              <w:top w:val="single" w:sz="4" w:space="0" w:color="auto"/>
              <w:left w:val="single" w:sz="4" w:space="0" w:color="auto"/>
              <w:bottom w:val="single" w:sz="4" w:space="0" w:color="auto"/>
              <w:right w:val="single" w:sz="4" w:space="0" w:color="auto"/>
            </w:tcBorders>
            <w:hideMark/>
          </w:tcPr>
          <w:p w:rsidR="00DB237F" w:rsidRPr="00DB237F" w:rsidRDefault="00DB237F" w:rsidP="00DB237F">
            <w:r w:rsidRPr="00DB237F">
              <w:t>не менее</w:t>
            </w:r>
          </w:p>
        </w:tc>
      </w:tr>
      <w:tr w:rsidR="00DB237F" w:rsidRPr="00DB237F" w:rsidTr="00DB237F">
        <w:tc>
          <w:tcPr>
            <w:tcW w:w="0" w:type="auto"/>
            <w:vMerge/>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tc>
        <w:tc>
          <w:tcPr>
            <w:tcW w:w="0" w:type="auto"/>
            <w:vMerge/>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tc>
        <w:tc>
          <w:tcPr>
            <w:tcW w:w="0" w:type="auto"/>
            <w:vMerge/>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tc>
        <w:tc>
          <w:tcPr>
            <w:tcW w:w="0" w:type="auto"/>
            <w:tcBorders>
              <w:top w:val="single" w:sz="4" w:space="0" w:color="auto"/>
              <w:left w:val="single" w:sz="4" w:space="0" w:color="auto"/>
              <w:bottom w:val="single" w:sz="4" w:space="0" w:color="auto"/>
              <w:right w:val="single" w:sz="4" w:space="0" w:color="auto"/>
            </w:tcBorders>
            <w:hideMark/>
          </w:tcPr>
          <w:p w:rsidR="00DB237F" w:rsidRPr="00DB237F" w:rsidRDefault="00DB237F" w:rsidP="00DB237F">
            <w:r w:rsidRPr="00DB237F">
              <w:t>17</w:t>
            </w:r>
          </w:p>
        </w:tc>
        <w:tc>
          <w:tcPr>
            <w:tcW w:w="0" w:type="auto"/>
            <w:tcBorders>
              <w:top w:val="single" w:sz="4" w:space="0" w:color="auto"/>
              <w:left w:val="single" w:sz="4" w:space="0" w:color="auto"/>
              <w:bottom w:val="single" w:sz="4" w:space="0" w:color="auto"/>
              <w:right w:val="single" w:sz="4" w:space="0" w:color="auto"/>
            </w:tcBorders>
            <w:hideMark/>
          </w:tcPr>
          <w:p w:rsidR="00DB237F" w:rsidRPr="00DB237F" w:rsidRDefault="00DB237F" w:rsidP="00DB237F">
            <w:r w:rsidRPr="00DB237F">
              <w:t>11</w:t>
            </w:r>
          </w:p>
        </w:tc>
      </w:tr>
      <w:tr w:rsidR="00DB237F" w:rsidRPr="00DB237F" w:rsidTr="00DB237F">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r w:rsidRPr="00DB237F">
              <w:t>1.3.</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r w:rsidRPr="00DB237F">
              <w:t>Наклон вперед из положения стоя на гимнастической скамье (от уровня скамьи)</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r w:rsidRPr="00DB237F">
              <w:t>см</w:t>
            </w:r>
          </w:p>
        </w:tc>
        <w:tc>
          <w:tcPr>
            <w:tcW w:w="0" w:type="auto"/>
            <w:gridSpan w:val="2"/>
            <w:tcBorders>
              <w:top w:val="single" w:sz="4" w:space="0" w:color="auto"/>
              <w:left w:val="single" w:sz="4" w:space="0" w:color="auto"/>
              <w:bottom w:val="single" w:sz="4" w:space="0" w:color="auto"/>
              <w:right w:val="single" w:sz="4" w:space="0" w:color="auto"/>
            </w:tcBorders>
            <w:hideMark/>
          </w:tcPr>
          <w:p w:rsidR="00DB237F" w:rsidRPr="00DB237F" w:rsidRDefault="00DB237F" w:rsidP="00DB237F">
            <w:r w:rsidRPr="00DB237F">
              <w:t>не менее</w:t>
            </w:r>
          </w:p>
        </w:tc>
      </w:tr>
      <w:tr w:rsidR="00DB237F" w:rsidRPr="00DB237F" w:rsidTr="00DB237F">
        <w:tc>
          <w:tcPr>
            <w:tcW w:w="0" w:type="auto"/>
            <w:vMerge/>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tc>
        <w:tc>
          <w:tcPr>
            <w:tcW w:w="0" w:type="auto"/>
            <w:vMerge/>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tc>
        <w:tc>
          <w:tcPr>
            <w:tcW w:w="0" w:type="auto"/>
            <w:vMerge/>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tc>
        <w:tc>
          <w:tcPr>
            <w:tcW w:w="0" w:type="auto"/>
            <w:tcBorders>
              <w:top w:val="single" w:sz="4" w:space="0" w:color="auto"/>
              <w:left w:val="single" w:sz="4" w:space="0" w:color="auto"/>
              <w:bottom w:val="single" w:sz="4" w:space="0" w:color="auto"/>
              <w:right w:val="single" w:sz="4" w:space="0" w:color="auto"/>
            </w:tcBorders>
            <w:hideMark/>
          </w:tcPr>
          <w:p w:rsidR="00DB237F" w:rsidRPr="00DB237F" w:rsidRDefault="00DB237F" w:rsidP="00DB237F">
            <w:r w:rsidRPr="00DB237F">
              <w:t>+7</w:t>
            </w:r>
          </w:p>
        </w:tc>
        <w:tc>
          <w:tcPr>
            <w:tcW w:w="0" w:type="auto"/>
            <w:tcBorders>
              <w:top w:val="single" w:sz="4" w:space="0" w:color="auto"/>
              <w:left w:val="single" w:sz="4" w:space="0" w:color="auto"/>
              <w:bottom w:val="single" w:sz="4" w:space="0" w:color="auto"/>
              <w:right w:val="single" w:sz="4" w:space="0" w:color="auto"/>
            </w:tcBorders>
            <w:hideMark/>
          </w:tcPr>
          <w:p w:rsidR="00DB237F" w:rsidRPr="00DB237F" w:rsidRDefault="00DB237F" w:rsidP="00DB237F">
            <w:r w:rsidRPr="00DB237F">
              <w:t>+9</w:t>
            </w:r>
          </w:p>
        </w:tc>
      </w:tr>
      <w:tr w:rsidR="00DB237F" w:rsidRPr="00DB237F" w:rsidTr="00DB237F">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r w:rsidRPr="00DB237F">
              <w:t>1.4.</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r w:rsidRPr="00DB237F">
              <w:t>Челночный бег 3x10 м</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r w:rsidRPr="00DB237F">
              <w:t>с</w:t>
            </w:r>
          </w:p>
        </w:tc>
        <w:tc>
          <w:tcPr>
            <w:tcW w:w="0" w:type="auto"/>
            <w:gridSpan w:val="2"/>
            <w:tcBorders>
              <w:top w:val="single" w:sz="4" w:space="0" w:color="auto"/>
              <w:left w:val="single" w:sz="4" w:space="0" w:color="auto"/>
              <w:bottom w:val="single" w:sz="4" w:space="0" w:color="auto"/>
              <w:right w:val="single" w:sz="4" w:space="0" w:color="auto"/>
            </w:tcBorders>
            <w:hideMark/>
          </w:tcPr>
          <w:p w:rsidR="00DB237F" w:rsidRPr="00DB237F" w:rsidRDefault="00DB237F" w:rsidP="00DB237F">
            <w:r w:rsidRPr="00DB237F">
              <w:t>не более</w:t>
            </w:r>
          </w:p>
        </w:tc>
      </w:tr>
      <w:tr w:rsidR="00DB237F" w:rsidRPr="00DB237F" w:rsidTr="00DB237F">
        <w:tc>
          <w:tcPr>
            <w:tcW w:w="0" w:type="auto"/>
            <w:vMerge/>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tc>
        <w:tc>
          <w:tcPr>
            <w:tcW w:w="0" w:type="auto"/>
            <w:vMerge/>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tc>
        <w:tc>
          <w:tcPr>
            <w:tcW w:w="0" w:type="auto"/>
            <w:vMerge/>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tc>
        <w:tc>
          <w:tcPr>
            <w:tcW w:w="0" w:type="auto"/>
            <w:tcBorders>
              <w:top w:val="single" w:sz="4" w:space="0" w:color="auto"/>
              <w:left w:val="single" w:sz="4" w:space="0" w:color="auto"/>
              <w:bottom w:val="single" w:sz="4" w:space="0" w:color="auto"/>
              <w:right w:val="single" w:sz="4" w:space="0" w:color="auto"/>
            </w:tcBorders>
            <w:hideMark/>
          </w:tcPr>
          <w:p w:rsidR="00DB237F" w:rsidRPr="00DB237F" w:rsidRDefault="00DB237F" w:rsidP="00DB237F">
            <w:r w:rsidRPr="00DB237F">
              <w:t>9,2</w:t>
            </w:r>
          </w:p>
        </w:tc>
        <w:tc>
          <w:tcPr>
            <w:tcW w:w="0" w:type="auto"/>
            <w:tcBorders>
              <w:top w:val="single" w:sz="4" w:space="0" w:color="auto"/>
              <w:left w:val="single" w:sz="4" w:space="0" w:color="auto"/>
              <w:bottom w:val="single" w:sz="4" w:space="0" w:color="auto"/>
              <w:right w:val="single" w:sz="4" w:space="0" w:color="auto"/>
            </w:tcBorders>
            <w:hideMark/>
          </w:tcPr>
          <w:p w:rsidR="00DB237F" w:rsidRPr="00DB237F" w:rsidRDefault="00DB237F" w:rsidP="00DB237F">
            <w:r w:rsidRPr="00DB237F">
              <w:t>9,5</w:t>
            </w:r>
          </w:p>
        </w:tc>
      </w:tr>
      <w:tr w:rsidR="00DB237F" w:rsidRPr="00DB237F" w:rsidTr="00DB237F">
        <w:tc>
          <w:tcPr>
            <w:tcW w:w="0" w:type="auto"/>
            <w:gridSpan w:val="5"/>
            <w:tcBorders>
              <w:top w:val="single" w:sz="4" w:space="0" w:color="auto"/>
              <w:left w:val="single" w:sz="4" w:space="0" w:color="auto"/>
              <w:bottom w:val="single" w:sz="4" w:space="0" w:color="auto"/>
              <w:right w:val="single" w:sz="4" w:space="0" w:color="auto"/>
            </w:tcBorders>
            <w:hideMark/>
          </w:tcPr>
          <w:p w:rsidR="00DB237F" w:rsidRPr="00DB237F" w:rsidRDefault="00DB237F" w:rsidP="00DB237F">
            <w:r w:rsidRPr="00DB237F">
              <w:t>2. Нормативы специальной физической подготовки</w:t>
            </w:r>
          </w:p>
        </w:tc>
      </w:tr>
      <w:tr w:rsidR="00DB237F" w:rsidRPr="00DB237F" w:rsidTr="00DB237F">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r w:rsidRPr="00DB237F">
              <w:t>2.1.</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r w:rsidRPr="00DB237F">
              <w:t>Приседание без остановки</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r w:rsidRPr="00DB237F">
              <w:t>количество раз</w:t>
            </w:r>
          </w:p>
        </w:tc>
        <w:tc>
          <w:tcPr>
            <w:tcW w:w="0" w:type="auto"/>
            <w:gridSpan w:val="2"/>
            <w:tcBorders>
              <w:top w:val="single" w:sz="4" w:space="0" w:color="auto"/>
              <w:left w:val="single" w:sz="4" w:space="0" w:color="auto"/>
              <w:bottom w:val="single" w:sz="4" w:space="0" w:color="auto"/>
              <w:right w:val="single" w:sz="4" w:space="0" w:color="auto"/>
            </w:tcBorders>
            <w:hideMark/>
          </w:tcPr>
          <w:p w:rsidR="00DB237F" w:rsidRPr="00DB237F" w:rsidRDefault="00DB237F" w:rsidP="00DB237F">
            <w:r w:rsidRPr="00DB237F">
              <w:t>не менее</w:t>
            </w:r>
          </w:p>
        </w:tc>
      </w:tr>
      <w:tr w:rsidR="00DB237F" w:rsidRPr="00DB237F" w:rsidTr="00DB237F">
        <w:tc>
          <w:tcPr>
            <w:tcW w:w="0" w:type="auto"/>
            <w:vMerge/>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tc>
        <w:tc>
          <w:tcPr>
            <w:tcW w:w="0" w:type="auto"/>
            <w:vMerge/>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tc>
        <w:tc>
          <w:tcPr>
            <w:tcW w:w="0" w:type="auto"/>
            <w:vMerge/>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tc>
        <w:tc>
          <w:tcPr>
            <w:tcW w:w="0" w:type="auto"/>
            <w:tcBorders>
              <w:top w:val="single" w:sz="4" w:space="0" w:color="auto"/>
              <w:left w:val="single" w:sz="4" w:space="0" w:color="auto"/>
              <w:bottom w:val="single" w:sz="4" w:space="0" w:color="auto"/>
              <w:right w:val="single" w:sz="4" w:space="0" w:color="auto"/>
            </w:tcBorders>
            <w:hideMark/>
          </w:tcPr>
          <w:p w:rsidR="00DB237F" w:rsidRPr="00DB237F" w:rsidRDefault="00DB237F" w:rsidP="00DB237F">
            <w:r w:rsidRPr="00DB237F">
              <w:t>10</w:t>
            </w:r>
          </w:p>
        </w:tc>
        <w:tc>
          <w:tcPr>
            <w:tcW w:w="0" w:type="auto"/>
            <w:tcBorders>
              <w:top w:val="single" w:sz="4" w:space="0" w:color="auto"/>
              <w:left w:val="single" w:sz="4" w:space="0" w:color="auto"/>
              <w:bottom w:val="single" w:sz="4" w:space="0" w:color="auto"/>
              <w:right w:val="single" w:sz="4" w:space="0" w:color="auto"/>
            </w:tcBorders>
            <w:hideMark/>
          </w:tcPr>
          <w:p w:rsidR="00DB237F" w:rsidRPr="00DB237F" w:rsidRDefault="00DB237F" w:rsidP="00DB237F">
            <w:r w:rsidRPr="00DB237F">
              <w:t>8</w:t>
            </w:r>
          </w:p>
        </w:tc>
      </w:tr>
      <w:tr w:rsidR="00DB237F" w:rsidRPr="00DB237F" w:rsidTr="00DB237F">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r w:rsidRPr="00DB237F">
              <w:t>2.2.</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r w:rsidRPr="00DB237F">
              <w:t>Наклон вперед из положения стоя с выпрямленными ногами, пальцами рук коснуться пола</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r w:rsidRPr="00DB237F">
              <w:t>количество раз</w:t>
            </w:r>
          </w:p>
        </w:tc>
        <w:tc>
          <w:tcPr>
            <w:tcW w:w="0" w:type="auto"/>
            <w:gridSpan w:val="2"/>
            <w:tcBorders>
              <w:top w:val="single" w:sz="4" w:space="0" w:color="auto"/>
              <w:left w:val="single" w:sz="4" w:space="0" w:color="auto"/>
              <w:bottom w:val="single" w:sz="4" w:space="0" w:color="auto"/>
              <w:right w:val="single" w:sz="4" w:space="0" w:color="auto"/>
            </w:tcBorders>
            <w:hideMark/>
          </w:tcPr>
          <w:p w:rsidR="00DB237F" w:rsidRPr="00DB237F" w:rsidRDefault="00DB237F" w:rsidP="00DB237F">
            <w:r w:rsidRPr="00DB237F">
              <w:t>не менее</w:t>
            </w:r>
          </w:p>
        </w:tc>
      </w:tr>
      <w:tr w:rsidR="00DB237F" w:rsidRPr="00DB237F" w:rsidTr="00DB237F">
        <w:tc>
          <w:tcPr>
            <w:tcW w:w="0" w:type="auto"/>
            <w:vMerge/>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tc>
        <w:tc>
          <w:tcPr>
            <w:tcW w:w="0" w:type="auto"/>
            <w:vMerge/>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tc>
        <w:tc>
          <w:tcPr>
            <w:tcW w:w="0" w:type="auto"/>
            <w:vMerge/>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tc>
        <w:tc>
          <w:tcPr>
            <w:tcW w:w="0" w:type="auto"/>
            <w:gridSpan w:val="2"/>
            <w:tcBorders>
              <w:top w:val="single" w:sz="4" w:space="0" w:color="auto"/>
              <w:left w:val="single" w:sz="4" w:space="0" w:color="auto"/>
              <w:bottom w:val="single" w:sz="4" w:space="0" w:color="auto"/>
              <w:right w:val="single" w:sz="4" w:space="0" w:color="auto"/>
            </w:tcBorders>
            <w:hideMark/>
          </w:tcPr>
          <w:p w:rsidR="00DB237F" w:rsidRPr="00DB237F" w:rsidRDefault="00DB237F" w:rsidP="00DB237F">
            <w:r w:rsidRPr="00DB237F">
              <w:t>2</w:t>
            </w:r>
          </w:p>
        </w:tc>
      </w:tr>
      <w:tr w:rsidR="00DB237F" w:rsidRPr="00DB237F" w:rsidTr="00DB237F">
        <w:tc>
          <w:tcPr>
            <w:tcW w:w="0" w:type="auto"/>
            <w:gridSpan w:val="5"/>
            <w:tcBorders>
              <w:top w:val="single" w:sz="4" w:space="0" w:color="auto"/>
              <w:left w:val="single" w:sz="4" w:space="0" w:color="auto"/>
              <w:bottom w:val="single" w:sz="4" w:space="0" w:color="auto"/>
              <w:right w:val="single" w:sz="4" w:space="0" w:color="auto"/>
            </w:tcBorders>
            <w:hideMark/>
          </w:tcPr>
          <w:p w:rsidR="00DB237F" w:rsidRPr="00DB237F" w:rsidRDefault="00DB237F" w:rsidP="00DB237F">
            <w:r w:rsidRPr="00DB237F">
              <w:t>3. Уровень спортивной квалификации</w:t>
            </w:r>
          </w:p>
        </w:tc>
      </w:tr>
      <w:tr w:rsidR="00DB237F" w:rsidRPr="00DB237F" w:rsidTr="00DB237F">
        <w:tc>
          <w:tcPr>
            <w:tcW w:w="0" w:type="auto"/>
            <w:tcBorders>
              <w:top w:val="single" w:sz="4" w:space="0" w:color="auto"/>
              <w:left w:val="single" w:sz="4" w:space="0" w:color="auto"/>
              <w:bottom w:val="single" w:sz="4" w:space="0" w:color="auto"/>
              <w:right w:val="single" w:sz="4" w:space="0" w:color="auto"/>
            </w:tcBorders>
            <w:hideMark/>
          </w:tcPr>
          <w:p w:rsidR="00DB237F" w:rsidRPr="00DB237F" w:rsidRDefault="00DB237F" w:rsidP="00DB237F">
            <w:r w:rsidRPr="00DB237F">
              <w:t>3.1.</w:t>
            </w:r>
          </w:p>
        </w:tc>
        <w:tc>
          <w:tcPr>
            <w:tcW w:w="0" w:type="auto"/>
            <w:gridSpan w:val="2"/>
            <w:tcBorders>
              <w:top w:val="single" w:sz="4" w:space="0" w:color="auto"/>
              <w:left w:val="single" w:sz="4" w:space="0" w:color="auto"/>
              <w:bottom w:val="single" w:sz="4" w:space="0" w:color="auto"/>
              <w:right w:val="single" w:sz="4" w:space="0" w:color="auto"/>
            </w:tcBorders>
            <w:hideMark/>
          </w:tcPr>
          <w:p w:rsidR="00DB237F" w:rsidRPr="00DB237F" w:rsidRDefault="00DB237F" w:rsidP="00DB237F">
            <w:r w:rsidRPr="00DB237F">
              <w:t>Период обучения на этапе спортивной подготовки (до трех лет)</w:t>
            </w:r>
          </w:p>
        </w:tc>
        <w:tc>
          <w:tcPr>
            <w:tcW w:w="0" w:type="auto"/>
            <w:gridSpan w:val="2"/>
            <w:tcBorders>
              <w:top w:val="single" w:sz="4" w:space="0" w:color="auto"/>
              <w:left w:val="single" w:sz="4" w:space="0" w:color="auto"/>
              <w:bottom w:val="single" w:sz="4" w:space="0" w:color="auto"/>
              <w:right w:val="single" w:sz="4" w:space="0" w:color="auto"/>
            </w:tcBorders>
            <w:hideMark/>
          </w:tcPr>
          <w:p w:rsidR="00DB237F" w:rsidRPr="00DB237F" w:rsidRDefault="00DB237F" w:rsidP="00DB237F">
            <w:r w:rsidRPr="00DB237F">
              <w:t>Спортивные разряды - "третий юношеский спортивный разряд", "второй юношеский спортивный разряд", "первый юношеский спортивный разряд"</w:t>
            </w:r>
          </w:p>
        </w:tc>
      </w:tr>
      <w:tr w:rsidR="00DB237F" w:rsidRPr="00DB237F" w:rsidTr="00DB237F">
        <w:tc>
          <w:tcPr>
            <w:tcW w:w="0" w:type="auto"/>
            <w:tcBorders>
              <w:top w:val="single" w:sz="4" w:space="0" w:color="auto"/>
              <w:left w:val="single" w:sz="4" w:space="0" w:color="auto"/>
              <w:bottom w:val="single" w:sz="4" w:space="0" w:color="auto"/>
              <w:right w:val="single" w:sz="4" w:space="0" w:color="auto"/>
            </w:tcBorders>
            <w:hideMark/>
          </w:tcPr>
          <w:p w:rsidR="00DB237F" w:rsidRPr="00DB237F" w:rsidRDefault="00DB237F" w:rsidP="00DB237F">
            <w:r w:rsidRPr="00DB237F">
              <w:t>3.2.</w:t>
            </w:r>
          </w:p>
        </w:tc>
        <w:tc>
          <w:tcPr>
            <w:tcW w:w="0" w:type="auto"/>
            <w:gridSpan w:val="2"/>
            <w:tcBorders>
              <w:top w:val="single" w:sz="4" w:space="0" w:color="auto"/>
              <w:left w:val="single" w:sz="4" w:space="0" w:color="auto"/>
              <w:bottom w:val="single" w:sz="4" w:space="0" w:color="auto"/>
              <w:right w:val="single" w:sz="4" w:space="0" w:color="auto"/>
            </w:tcBorders>
            <w:hideMark/>
          </w:tcPr>
          <w:p w:rsidR="00DB237F" w:rsidRPr="00DB237F" w:rsidRDefault="00DB237F" w:rsidP="00DB237F">
            <w:r w:rsidRPr="00DB237F">
              <w:t>Период обучения на этапе спортивной подготовки (свыше трех лет)</w:t>
            </w:r>
          </w:p>
        </w:tc>
        <w:tc>
          <w:tcPr>
            <w:tcW w:w="0" w:type="auto"/>
            <w:gridSpan w:val="2"/>
            <w:tcBorders>
              <w:top w:val="single" w:sz="4" w:space="0" w:color="auto"/>
              <w:left w:val="single" w:sz="4" w:space="0" w:color="auto"/>
              <w:bottom w:val="single" w:sz="4" w:space="0" w:color="auto"/>
              <w:right w:val="single" w:sz="4" w:space="0" w:color="auto"/>
            </w:tcBorders>
            <w:hideMark/>
          </w:tcPr>
          <w:p w:rsidR="00DB237F" w:rsidRPr="00DB237F" w:rsidRDefault="00DB237F" w:rsidP="00DB237F">
            <w:r w:rsidRPr="00DB237F">
              <w:t>Спортивные разряды - "третий спортивный разряд", "второй спортивный разряд", "первый спортивный разряд"</w:t>
            </w:r>
          </w:p>
        </w:tc>
      </w:tr>
    </w:tbl>
    <w:p w:rsidR="00DB237F" w:rsidRPr="00586B73" w:rsidRDefault="00DB237F" w:rsidP="00DB237F">
      <w:pPr>
        <w:shd w:val="clear" w:color="auto" w:fill="FFFFFF"/>
        <w:spacing w:after="255" w:line="270" w:lineRule="atLeast"/>
        <w:outlineLvl w:val="2"/>
        <w:rPr>
          <w:b/>
          <w:bCs/>
          <w:color w:val="333333"/>
          <w:sz w:val="32"/>
          <w:szCs w:val="32"/>
        </w:rPr>
      </w:pPr>
      <w:r w:rsidRPr="00586B73">
        <w:rPr>
          <w:b/>
          <w:bCs/>
          <w:color w:val="333333"/>
          <w:sz w:val="32"/>
          <w:szCs w:val="32"/>
        </w:rPr>
        <w:t>Нормативы общей физической подготовки и специальной физической подготовки и уровень спортивной квалификации (спортивные разряды) для зачисления и перевода на этап совершенствования спортивного мастерства по виду спорта "шахматы"</w:t>
      </w:r>
    </w:p>
    <w:tbl>
      <w:tblPr>
        <w:tblW w:w="0" w:type="auto"/>
        <w:tblCellMar>
          <w:top w:w="15" w:type="dxa"/>
          <w:left w:w="15" w:type="dxa"/>
          <w:bottom w:w="15" w:type="dxa"/>
          <w:right w:w="15" w:type="dxa"/>
        </w:tblCellMar>
        <w:tblLook w:val="04A0" w:firstRow="1" w:lastRow="0" w:firstColumn="1" w:lastColumn="0" w:noHBand="0" w:noVBand="1"/>
      </w:tblPr>
      <w:tblGrid>
        <w:gridCol w:w="390"/>
        <w:gridCol w:w="5844"/>
        <w:gridCol w:w="1728"/>
        <w:gridCol w:w="1079"/>
        <w:gridCol w:w="925"/>
      </w:tblGrid>
      <w:tr w:rsidR="00DB237F" w:rsidRPr="00DB237F" w:rsidTr="00DB237F">
        <w:tc>
          <w:tcPr>
            <w:tcW w:w="0" w:type="auto"/>
            <w:vMerge w:val="restart"/>
            <w:tcBorders>
              <w:top w:val="single" w:sz="4" w:space="0" w:color="auto"/>
              <w:left w:val="single" w:sz="4" w:space="0" w:color="auto"/>
              <w:bottom w:val="single" w:sz="4" w:space="0" w:color="auto"/>
              <w:right w:val="single" w:sz="4" w:space="0" w:color="auto"/>
            </w:tcBorders>
            <w:hideMark/>
          </w:tcPr>
          <w:p w:rsidR="00DB237F" w:rsidRPr="00DB237F" w:rsidRDefault="00DB237F" w:rsidP="00DB237F">
            <w:pPr>
              <w:rPr>
                <w:b/>
                <w:bCs/>
              </w:rPr>
            </w:pPr>
            <w:r w:rsidRPr="00DB237F">
              <w:rPr>
                <w:b/>
                <w:bCs/>
              </w:rPr>
              <w:t>N</w:t>
            </w:r>
            <w:r w:rsidRPr="00DB237F">
              <w:rPr>
                <w:b/>
                <w:bCs/>
              </w:rPr>
              <w:br/>
              <w:t>п/п</w:t>
            </w:r>
          </w:p>
        </w:tc>
        <w:tc>
          <w:tcPr>
            <w:tcW w:w="0" w:type="auto"/>
            <w:vMerge w:val="restart"/>
            <w:tcBorders>
              <w:top w:val="single" w:sz="4" w:space="0" w:color="auto"/>
              <w:left w:val="single" w:sz="4" w:space="0" w:color="auto"/>
              <w:bottom w:val="single" w:sz="4" w:space="0" w:color="auto"/>
              <w:right w:val="single" w:sz="4" w:space="0" w:color="auto"/>
            </w:tcBorders>
            <w:hideMark/>
          </w:tcPr>
          <w:p w:rsidR="00DB237F" w:rsidRPr="00DB237F" w:rsidRDefault="00DB237F" w:rsidP="00DB237F">
            <w:pPr>
              <w:rPr>
                <w:b/>
                <w:bCs/>
              </w:rPr>
            </w:pPr>
            <w:r w:rsidRPr="00DB237F">
              <w:rPr>
                <w:b/>
                <w:bCs/>
              </w:rPr>
              <w:t>Упражнения</w:t>
            </w:r>
          </w:p>
        </w:tc>
        <w:tc>
          <w:tcPr>
            <w:tcW w:w="0" w:type="auto"/>
            <w:vMerge w:val="restart"/>
            <w:tcBorders>
              <w:top w:val="single" w:sz="4" w:space="0" w:color="auto"/>
              <w:left w:val="single" w:sz="4" w:space="0" w:color="auto"/>
              <w:bottom w:val="single" w:sz="4" w:space="0" w:color="auto"/>
              <w:right w:val="single" w:sz="4" w:space="0" w:color="auto"/>
            </w:tcBorders>
            <w:hideMark/>
          </w:tcPr>
          <w:p w:rsidR="00DB237F" w:rsidRPr="00DB237F" w:rsidRDefault="00DB237F" w:rsidP="00DB237F">
            <w:pPr>
              <w:rPr>
                <w:b/>
                <w:bCs/>
              </w:rPr>
            </w:pPr>
            <w:r w:rsidRPr="00DB237F">
              <w:rPr>
                <w:b/>
                <w:bCs/>
              </w:rPr>
              <w:t>Единица измерения</w:t>
            </w:r>
          </w:p>
        </w:tc>
        <w:tc>
          <w:tcPr>
            <w:tcW w:w="0" w:type="auto"/>
            <w:gridSpan w:val="2"/>
            <w:tcBorders>
              <w:top w:val="single" w:sz="4" w:space="0" w:color="auto"/>
              <w:left w:val="single" w:sz="4" w:space="0" w:color="auto"/>
              <w:bottom w:val="single" w:sz="4" w:space="0" w:color="auto"/>
              <w:right w:val="single" w:sz="4" w:space="0" w:color="auto"/>
            </w:tcBorders>
            <w:hideMark/>
          </w:tcPr>
          <w:p w:rsidR="00DB237F" w:rsidRPr="00DB237F" w:rsidRDefault="00DB237F" w:rsidP="00DB237F">
            <w:pPr>
              <w:rPr>
                <w:b/>
                <w:bCs/>
              </w:rPr>
            </w:pPr>
            <w:r w:rsidRPr="00DB237F">
              <w:rPr>
                <w:b/>
                <w:bCs/>
              </w:rPr>
              <w:t>Норматив</w:t>
            </w:r>
          </w:p>
        </w:tc>
      </w:tr>
      <w:tr w:rsidR="00DB237F" w:rsidRPr="00DB237F" w:rsidTr="00DB237F">
        <w:tc>
          <w:tcPr>
            <w:tcW w:w="0" w:type="auto"/>
            <w:vMerge/>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pPr>
              <w:rPr>
                <w:b/>
                <w:bCs/>
              </w:rPr>
            </w:pPr>
          </w:p>
        </w:tc>
        <w:tc>
          <w:tcPr>
            <w:tcW w:w="0" w:type="auto"/>
            <w:tcBorders>
              <w:top w:val="single" w:sz="4" w:space="0" w:color="auto"/>
              <w:left w:val="single" w:sz="4" w:space="0" w:color="auto"/>
              <w:bottom w:val="single" w:sz="4" w:space="0" w:color="auto"/>
              <w:right w:val="single" w:sz="4" w:space="0" w:color="auto"/>
            </w:tcBorders>
            <w:hideMark/>
          </w:tcPr>
          <w:p w:rsidR="00DB237F" w:rsidRPr="00DB237F" w:rsidRDefault="00DB237F" w:rsidP="00DB237F">
            <w:r w:rsidRPr="00DB237F">
              <w:t>мальчики/</w:t>
            </w:r>
            <w:r w:rsidRPr="00DB237F">
              <w:br/>
              <w:t>юноши</w:t>
            </w:r>
          </w:p>
        </w:tc>
        <w:tc>
          <w:tcPr>
            <w:tcW w:w="0" w:type="auto"/>
            <w:tcBorders>
              <w:top w:val="single" w:sz="4" w:space="0" w:color="auto"/>
              <w:left w:val="single" w:sz="4" w:space="0" w:color="auto"/>
              <w:bottom w:val="single" w:sz="4" w:space="0" w:color="auto"/>
              <w:right w:val="single" w:sz="4" w:space="0" w:color="auto"/>
            </w:tcBorders>
            <w:hideMark/>
          </w:tcPr>
          <w:p w:rsidR="00DB237F" w:rsidRPr="00DB237F" w:rsidRDefault="00DB237F" w:rsidP="00DB237F">
            <w:r w:rsidRPr="00DB237F">
              <w:t>девочки/</w:t>
            </w:r>
            <w:r w:rsidRPr="00DB237F">
              <w:br/>
              <w:t>девушки</w:t>
            </w:r>
          </w:p>
        </w:tc>
      </w:tr>
      <w:tr w:rsidR="00DB237F" w:rsidRPr="00DB237F" w:rsidTr="00DB237F">
        <w:tc>
          <w:tcPr>
            <w:tcW w:w="0" w:type="auto"/>
            <w:gridSpan w:val="5"/>
            <w:tcBorders>
              <w:top w:val="single" w:sz="4" w:space="0" w:color="auto"/>
              <w:left w:val="single" w:sz="4" w:space="0" w:color="auto"/>
              <w:bottom w:val="single" w:sz="4" w:space="0" w:color="auto"/>
              <w:right w:val="single" w:sz="4" w:space="0" w:color="auto"/>
            </w:tcBorders>
            <w:hideMark/>
          </w:tcPr>
          <w:p w:rsidR="00DB237F" w:rsidRPr="00DB237F" w:rsidRDefault="00DB237F" w:rsidP="00DB237F">
            <w:r w:rsidRPr="00DB237F">
              <w:t>1. Нормативы общей физической подготовки</w:t>
            </w:r>
          </w:p>
        </w:tc>
      </w:tr>
      <w:tr w:rsidR="00DB237F" w:rsidRPr="00DB237F" w:rsidTr="00DB237F">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r w:rsidRPr="00DB237F">
              <w:t>1.1.</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r w:rsidRPr="00DB237F">
              <w:t>Бег на 60 м</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r w:rsidRPr="00DB237F">
              <w:t>с</w:t>
            </w:r>
          </w:p>
        </w:tc>
        <w:tc>
          <w:tcPr>
            <w:tcW w:w="0" w:type="auto"/>
            <w:gridSpan w:val="2"/>
            <w:tcBorders>
              <w:top w:val="single" w:sz="4" w:space="0" w:color="auto"/>
              <w:left w:val="single" w:sz="4" w:space="0" w:color="auto"/>
              <w:bottom w:val="single" w:sz="4" w:space="0" w:color="auto"/>
              <w:right w:val="single" w:sz="4" w:space="0" w:color="auto"/>
            </w:tcBorders>
            <w:hideMark/>
          </w:tcPr>
          <w:p w:rsidR="00DB237F" w:rsidRPr="00DB237F" w:rsidRDefault="00DB237F" w:rsidP="00DB237F">
            <w:r w:rsidRPr="00DB237F">
              <w:t>не более</w:t>
            </w:r>
          </w:p>
        </w:tc>
      </w:tr>
      <w:tr w:rsidR="00DB237F" w:rsidRPr="00DB237F" w:rsidTr="00DB237F">
        <w:tc>
          <w:tcPr>
            <w:tcW w:w="0" w:type="auto"/>
            <w:vMerge/>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tc>
        <w:tc>
          <w:tcPr>
            <w:tcW w:w="0" w:type="auto"/>
            <w:vMerge/>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tc>
        <w:tc>
          <w:tcPr>
            <w:tcW w:w="0" w:type="auto"/>
            <w:vMerge/>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tc>
        <w:tc>
          <w:tcPr>
            <w:tcW w:w="0" w:type="auto"/>
            <w:tcBorders>
              <w:top w:val="single" w:sz="4" w:space="0" w:color="auto"/>
              <w:left w:val="single" w:sz="4" w:space="0" w:color="auto"/>
              <w:bottom w:val="single" w:sz="4" w:space="0" w:color="auto"/>
              <w:right w:val="single" w:sz="4" w:space="0" w:color="auto"/>
            </w:tcBorders>
            <w:hideMark/>
          </w:tcPr>
          <w:p w:rsidR="00DB237F" w:rsidRPr="00DB237F" w:rsidRDefault="00DB237F" w:rsidP="00DB237F">
            <w:r w:rsidRPr="00DB237F">
              <w:t>9,5</w:t>
            </w:r>
          </w:p>
        </w:tc>
        <w:tc>
          <w:tcPr>
            <w:tcW w:w="0" w:type="auto"/>
            <w:tcBorders>
              <w:top w:val="single" w:sz="4" w:space="0" w:color="auto"/>
              <w:left w:val="single" w:sz="4" w:space="0" w:color="auto"/>
              <w:bottom w:val="single" w:sz="4" w:space="0" w:color="auto"/>
              <w:right w:val="single" w:sz="4" w:space="0" w:color="auto"/>
            </w:tcBorders>
            <w:hideMark/>
          </w:tcPr>
          <w:p w:rsidR="00DB237F" w:rsidRPr="00DB237F" w:rsidRDefault="00DB237F" w:rsidP="00DB237F">
            <w:r w:rsidRPr="00DB237F">
              <w:t>10,1</w:t>
            </w:r>
          </w:p>
        </w:tc>
      </w:tr>
      <w:tr w:rsidR="00DB237F" w:rsidRPr="00DB237F" w:rsidTr="00DB237F">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r w:rsidRPr="00DB237F">
              <w:t>1.2.</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r w:rsidRPr="00DB237F">
              <w:t>Сгибание и разгибание рук в упоре лежа на полу</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r w:rsidRPr="00DB237F">
              <w:t>количество раз</w:t>
            </w:r>
          </w:p>
        </w:tc>
        <w:tc>
          <w:tcPr>
            <w:tcW w:w="0" w:type="auto"/>
            <w:gridSpan w:val="2"/>
            <w:tcBorders>
              <w:top w:val="single" w:sz="4" w:space="0" w:color="auto"/>
              <w:left w:val="single" w:sz="4" w:space="0" w:color="auto"/>
              <w:bottom w:val="single" w:sz="4" w:space="0" w:color="auto"/>
              <w:right w:val="single" w:sz="4" w:space="0" w:color="auto"/>
            </w:tcBorders>
            <w:hideMark/>
          </w:tcPr>
          <w:p w:rsidR="00DB237F" w:rsidRPr="00DB237F" w:rsidRDefault="00DB237F" w:rsidP="00DB237F">
            <w:r w:rsidRPr="00DB237F">
              <w:t>не менее</w:t>
            </w:r>
          </w:p>
        </w:tc>
      </w:tr>
      <w:tr w:rsidR="00DB237F" w:rsidRPr="00DB237F" w:rsidTr="00DB237F">
        <w:tc>
          <w:tcPr>
            <w:tcW w:w="0" w:type="auto"/>
            <w:vMerge/>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tc>
        <w:tc>
          <w:tcPr>
            <w:tcW w:w="0" w:type="auto"/>
            <w:vMerge/>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tc>
        <w:tc>
          <w:tcPr>
            <w:tcW w:w="0" w:type="auto"/>
            <w:vMerge/>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tc>
        <w:tc>
          <w:tcPr>
            <w:tcW w:w="0" w:type="auto"/>
            <w:tcBorders>
              <w:top w:val="single" w:sz="4" w:space="0" w:color="auto"/>
              <w:left w:val="single" w:sz="4" w:space="0" w:color="auto"/>
              <w:bottom w:val="single" w:sz="4" w:space="0" w:color="auto"/>
              <w:right w:val="single" w:sz="4" w:space="0" w:color="auto"/>
            </w:tcBorders>
            <w:hideMark/>
          </w:tcPr>
          <w:p w:rsidR="00DB237F" w:rsidRPr="00DB237F" w:rsidRDefault="00DB237F" w:rsidP="00DB237F">
            <w:r w:rsidRPr="00DB237F">
              <w:t>28</w:t>
            </w:r>
          </w:p>
        </w:tc>
        <w:tc>
          <w:tcPr>
            <w:tcW w:w="0" w:type="auto"/>
            <w:tcBorders>
              <w:top w:val="single" w:sz="4" w:space="0" w:color="auto"/>
              <w:left w:val="single" w:sz="4" w:space="0" w:color="auto"/>
              <w:bottom w:val="single" w:sz="4" w:space="0" w:color="auto"/>
              <w:right w:val="single" w:sz="4" w:space="0" w:color="auto"/>
            </w:tcBorders>
            <w:hideMark/>
          </w:tcPr>
          <w:p w:rsidR="00DB237F" w:rsidRPr="00DB237F" w:rsidRDefault="00DB237F" w:rsidP="00DB237F">
            <w:r w:rsidRPr="00DB237F">
              <w:t>14</w:t>
            </w:r>
          </w:p>
        </w:tc>
      </w:tr>
      <w:tr w:rsidR="00DB237F" w:rsidRPr="00DB237F" w:rsidTr="00DB237F">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r w:rsidRPr="00DB237F">
              <w:t>1.3.</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r w:rsidRPr="00DB237F">
              <w:t>Наклон вперед из положения стоя на гимнастической скамье (от уровня скамьи)</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r w:rsidRPr="00DB237F">
              <w:t>см</w:t>
            </w:r>
          </w:p>
        </w:tc>
        <w:tc>
          <w:tcPr>
            <w:tcW w:w="0" w:type="auto"/>
            <w:gridSpan w:val="2"/>
            <w:tcBorders>
              <w:top w:val="single" w:sz="4" w:space="0" w:color="auto"/>
              <w:left w:val="single" w:sz="4" w:space="0" w:color="auto"/>
              <w:bottom w:val="single" w:sz="4" w:space="0" w:color="auto"/>
              <w:right w:val="single" w:sz="4" w:space="0" w:color="auto"/>
            </w:tcBorders>
            <w:hideMark/>
          </w:tcPr>
          <w:p w:rsidR="00DB237F" w:rsidRPr="00DB237F" w:rsidRDefault="00DB237F" w:rsidP="00DB237F">
            <w:r w:rsidRPr="00DB237F">
              <w:t>не менее</w:t>
            </w:r>
          </w:p>
        </w:tc>
      </w:tr>
      <w:tr w:rsidR="00DB237F" w:rsidRPr="00DB237F" w:rsidTr="00DB237F">
        <w:tc>
          <w:tcPr>
            <w:tcW w:w="0" w:type="auto"/>
            <w:vMerge/>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tc>
        <w:tc>
          <w:tcPr>
            <w:tcW w:w="0" w:type="auto"/>
            <w:vMerge/>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tc>
        <w:tc>
          <w:tcPr>
            <w:tcW w:w="0" w:type="auto"/>
            <w:vMerge/>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tc>
        <w:tc>
          <w:tcPr>
            <w:tcW w:w="0" w:type="auto"/>
            <w:tcBorders>
              <w:top w:val="single" w:sz="4" w:space="0" w:color="auto"/>
              <w:left w:val="single" w:sz="4" w:space="0" w:color="auto"/>
              <w:bottom w:val="single" w:sz="4" w:space="0" w:color="auto"/>
              <w:right w:val="single" w:sz="4" w:space="0" w:color="auto"/>
            </w:tcBorders>
            <w:hideMark/>
          </w:tcPr>
          <w:p w:rsidR="00DB237F" w:rsidRPr="00DB237F" w:rsidRDefault="00DB237F" w:rsidP="00DB237F">
            <w:r w:rsidRPr="00DB237F">
              <w:t>+9</w:t>
            </w:r>
          </w:p>
        </w:tc>
        <w:tc>
          <w:tcPr>
            <w:tcW w:w="0" w:type="auto"/>
            <w:tcBorders>
              <w:top w:val="single" w:sz="4" w:space="0" w:color="auto"/>
              <w:left w:val="single" w:sz="4" w:space="0" w:color="auto"/>
              <w:bottom w:val="single" w:sz="4" w:space="0" w:color="auto"/>
              <w:right w:val="single" w:sz="4" w:space="0" w:color="auto"/>
            </w:tcBorders>
            <w:hideMark/>
          </w:tcPr>
          <w:p w:rsidR="00DB237F" w:rsidRPr="00DB237F" w:rsidRDefault="00DB237F" w:rsidP="00DB237F">
            <w:r w:rsidRPr="00DB237F">
              <w:t>+13</w:t>
            </w:r>
          </w:p>
        </w:tc>
      </w:tr>
      <w:tr w:rsidR="00DB237F" w:rsidRPr="00DB237F" w:rsidTr="00DB237F">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r w:rsidRPr="00DB237F">
              <w:t>1.4.</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r w:rsidRPr="00DB237F">
              <w:t>Челночный бег 3x10 м</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r w:rsidRPr="00DB237F">
              <w:t>с</w:t>
            </w:r>
          </w:p>
        </w:tc>
        <w:tc>
          <w:tcPr>
            <w:tcW w:w="0" w:type="auto"/>
            <w:gridSpan w:val="2"/>
            <w:tcBorders>
              <w:top w:val="single" w:sz="4" w:space="0" w:color="auto"/>
              <w:left w:val="single" w:sz="4" w:space="0" w:color="auto"/>
              <w:bottom w:val="single" w:sz="4" w:space="0" w:color="auto"/>
              <w:right w:val="single" w:sz="4" w:space="0" w:color="auto"/>
            </w:tcBorders>
            <w:hideMark/>
          </w:tcPr>
          <w:p w:rsidR="00DB237F" w:rsidRPr="00DB237F" w:rsidRDefault="00DB237F" w:rsidP="00DB237F">
            <w:r w:rsidRPr="00DB237F">
              <w:t>не более</w:t>
            </w:r>
          </w:p>
        </w:tc>
      </w:tr>
      <w:tr w:rsidR="00DB237F" w:rsidRPr="00DB237F" w:rsidTr="00DB237F">
        <w:tc>
          <w:tcPr>
            <w:tcW w:w="0" w:type="auto"/>
            <w:vMerge/>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tc>
        <w:tc>
          <w:tcPr>
            <w:tcW w:w="0" w:type="auto"/>
            <w:vMerge/>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tc>
        <w:tc>
          <w:tcPr>
            <w:tcW w:w="0" w:type="auto"/>
            <w:vMerge/>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tc>
        <w:tc>
          <w:tcPr>
            <w:tcW w:w="0" w:type="auto"/>
            <w:tcBorders>
              <w:top w:val="single" w:sz="4" w:space="0" w:color="auto"/>
              <w:left w:val="single" w:sz="4" w:space="0" w:color="auto"/>
              <w:bottom w:val="single" w:sz="4" w:space="0" w:color="auto"/>
              <w:right w:val="single" w:sz="4" w:space="0" w:color="auto"/>
            </w:tcBorders>
            <w:hideMark/>
          </w:tcPr>
          <w:p w:rsidR="00DB237F" w:rsidRPr="00DB237F" w:rsidRDefault="00DB237F" w:rsidP="00DB237F">
            <w:r w:rsidRPr="00DB237F">
              <w:t>7,9</w:t>
            </w:r>
          </w:p>
        </w:tc>
        <w:tc>
          <w:tcPr>
            <w:tcW w:w="0" w:type="auto"/>
            <w:tcBorders>
              <w:top w:val="single" w:sz="4" w:space="0" w:color="auto"/>
              <w:left w:val="single" w:sz="4" w:space="0" w:color="auto"/>
              <w:bottom w:val="single" w:sz="4" w:space="0" w:color="auto"/>
              <w:right w:val="single" w:sz="4" w:space="0" w:color="auto"/>
            </w:tcBorders>
            <w:hideMark/>
          </w:tcPr>
          <w:p w:rsidR="00DB237F" w:rsidRPr="00DB237F" w:rsidRDefault="00DB237F" w:rsidP="00DB237F">
            <w:r w:rsidRPr="00DB237F">
              <w:t>8,2</w:t>
            </w:r>
          </w:p>
        </w:tc>
      </w:tr>
      <w:tr w:rsidR="00DB237F" w:rsidRPr="00DB237F" w:rsidTr="00DB237F">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r w:rsidRPr="00DB237F">
              <w:t>1.5.</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r w:rsidRPr="00DB237F">
              <w:t>Прыжок в длину с места толчком двумя ногами</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r w:rsidRPr="00DB237F">
              <w:t>см</w:t>
            </w:r>
          </w:p>
        </w:tc>
        <w:tc>
          <w:tcPr>
            <w:tcW w:w="0" w:type="auto"/>
            <w:gridSpan w:val="2"/>
            <w:tcBorders>
              <w:top w:val="single" w:sz="4" w:space="0" w:color="auto"/>
              <w:left w:val="single" w:sz="4" w:space="0" w:color="auto"/>
              <w:bottom w:val="single" w:sz="4" w:space="0" w:color="auto"/>
              <w:right w:val="single" w:sz="4" w:space="0" w:color="auto"/>
            </w:tcBorders>
            <w:hideMark/>
          </w:tcPr>
          <w:p w:rsidR="00DB237F" w:rsidRPr="00DB237F" w:rsidRDefault="00DB237F" w:rsidP="00DB237F">
            <w:r w:rsidRPr="00DB237F">
              <w:t>не менее</w:t>
            </w:r>
          </w:p>
        </w:tc>
      </w:tr>
      <w:tr w:rsidR="00DB237F" w:rsidRPr="00DB237F" w:rsidTr="00DB237F">
        <w:tc>
          <w:tcPr>
            <w:tcW w:w="0" w:type="auto"/>
            <w:vMerge/>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tc>
        <w:tc>
          <w:tcPr>
            <w:tcW w:w="0" w:type="auto"/>
            <w:vMerge/>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tc>
        <w:tc>
          <w:tcPr>
            <w:tcW w:w="0" w:type="auto"/>
            <w:vMerge/>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tc>
        <w:tc>
          <w:tcPr>
            <w:tcW w:w="0" w:type="auto"/>
            <w:tcBorders>
              <w:top w:val="single" w:sz="4" w:space="0" w:color="auto"/>
              <w:left w:val="single" w:sz="4" w:space="0" w:color="auto"/>
              <w:bottom w:val="single" w:sz="4" w:space="0" w:color="auto"/>
              <w:right w:val="single" w:sz="4" w:space="0" w:color="auto"/>
            </w:tcBorders>
            <w:hideMark/>
          </w:tcPr>
          <w:p w:rsidR="00DB237F" w:rsidRPr="00DB237F" w:rsidRDefault="00DB237F" w:rsidP="00DB237F">
            <w:r w:rsidRPr="00DB237F">
              <w:t>180</w:t>
            </w:r>
          </w:p>
        </w:tc>
        <w:tc>
          <w:tcPr>
            <w:tcW w:w="0" w:type="auto"/>
            <w:tcBorders>
              <w:top w:val="single" w:sz="4" w:space="0" w:color="auto"/>
              <w:left w:val="single" w:sz="4" w:space="0" w:color="auto"/>
              <w:bottom w:val="single" w:sz="4" w:space="0" w:color="auto"/>
              <w:right w:val="single" w:sz="4" w:space="0" w:color="auto"/>
            </w:tcBorders>
            <w:hideMark/>
          </w:tcPr>
          <w:p w:rsidR="00DB237F" w:rsidRPr="00DB237F" w:rsidRDefault="00DB237F" w:rsidP="00DB237F">
            <w:r w:rsidRPr="00DB237F">
              <w:t>165</w:t>
            </w:r>
          </w:p>
        </w:tc>
      </w:tr>
      <w:tr w:rsidR="00DB237F" w:rsidRPr="00DB237F" w:rsidTr="00DB237F">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r w:rsidRPr="00DB237F">
              <w:t>1.6.</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r w:rsidRPr="00DB237F">
              <w:t>Поднимание туловища из положения лежа на спине (за 1 мин)</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r w:rsidRPr="00DB237F">
              <w:t>количество раз</w:t>
            </w:r>
          </w:p>
        </w:tc>
        <w:tc>
          <w:tcPr>
            <w:tcW w:w="0" w:type="auto"/>
            <w:gridSpan w:val="2"/>
            <w:tcBorders>
              <w:top w:val="single" w:sz="4" w:space="0" w:color="auto"/>
              <w:left w:val="single" w:sz="4" w:space="0" w:color="auto"/>
              <w:bottom w:val="single" w:sz="4" w:space="0" w:color="auto"/>
              <w:right w:val="single" w:sz="4" w:space="0" w:color="auto"/>
            </w:tcBorders>
            <w:hideMark/>
          </w:tcPr>
          <w:p w:rsidR="00DB237F" w:rsidRPr="00DB237F" w:rsidRDefault="00DB237F" w:rsidP="00DB237F">
            <w:r w:rsidRPr="00DB237F">
              <w:t>не менее</w:t>
            </w:r>
          </w:p>
        </w:tc>
      </w:tr>
      <w:tr w:rsidR="00DB237F" w:rsidRPr="00DB237F" w:rsidTr="00DB237F">
        <w:tc>
          <w:tcPr>
            <w:tcW w:w="0" w:type="auto"/>
            <w:vMerge/>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tc>
        <w:tc>
          <w:tcPr>
            <w:tcW w:w="0" w:type="auto"/>
            <w:vMerge/>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tc>
        <w:tc>
          <w:tcPr>
            <w:tcW w:w="0" w:type="auto"/>
            <w:vMerge/>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tc>
        <w:tc>
          <w:tcPr>
            <w:tcW w:w="0" w:type="auto"/>
            <w:tcBorders>
              <w:top w:val="single" w:sz="4" w:space="0" w:color="auto"/>
              <w:left w:val="single" w:sz="4" w:space="0" w:color="auto"/>
              <w:bottom w:val="single" w:sz="4" w:space="0" w:color="auto"/>
              <w:right w:val="single" w:sz="4" w:space="0" w:color="auto"/>
            </w:tcBorders>
            <w:hideMark/>
          </w:tcPr>
          <w:p w:rsidR="00DB237F" w:rsidRPr="00DB237F" w:rsidRDefault="00DB237F" w:rsidP="00DB237F">
            <w:r w:rsidRPr="00DB237F">
              <w:t>46</w:t>
            </w:r>
          </w:p>
        </w:tc>
        <w:tc>
          <w:tcPr>
            <w:tcW w:w="0" w:type="auto"/>
            <w:tcBorders>
              <w:top w:val="single" w:sz="4" w:space="0" w:color="auto"/>
              <w:left w:val="single" w:sz="4" w:space="0" w:color="auto"/>
              <w:bottom w:val="single" w:sz="4" w:space="0" w:color="auto"/>
              <w:right w:val="single" w:sz="4" w:space="0" w:color="auto"/>
            </w:tcBorders>
            <w:hideMark/>
          </w:tcPr>
          <w:p w:rsidR="00DB237F" w:rsidRPr="00DB237F" w:rsidRDefault="00DB237F" w:rsidP="00DB237F">
            <w:r w:rsidRPr="00DB237F">
              <w:t>40</w:t>
            </w:r>
          </w:p>
        </w:tc>
      </w:tr>
      <w:tr w:rsidR="00DB237F" w:rsidRPr="00DB237F" w:rsidTr="00DB237F">
        <w:tc>
          <w:tcPr>
            <w:tcW w:w="0" w:type="auto"/>
            <w:gridSpan w:val="5"/>
            <w:tcBorders>
              <w:top w:val="single" w:sz="4" w:space="0" w:color="auto"/>
              <w:left w:val="single" w:sz="4" w:space="0" w:color="auto"/>
              <w:bottom w:val="single" w:sz="4" w:space="0" w:color="auto"/>
              <w:right w:val="single" w:sz="4" w:space="0" w:color="auto"/>
            </w:tcBorders>
            <w:hideMark/>
          </w:tcPr>
          <w:p w:rsidR="00DB237F" w:rsidRPr="00DB237F" w:rsidRDefault="00DB237F" w:rsidP="00DB237F">
            <w:r w:rsidRPr="00DB237F">
              <w:t>2. Нормативы специальной физической подготовки</w:t>
            </w:r>
          </w:p>
        </w:tc>
      </w:tr>
      <w:tr w:rsidR="00DB237F" w:rsidRPr="00DB237F" w:rsidTr="00DB237F">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r w:rsidRPr="00DB237F">
              <w:t>2.1.</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r w:rsidRPr="00DB237F">
              <w:t>Приседание без остановки</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r w:rsidRPr="00DB237F">
              <w:t>количество раз</w:t>
            </w:r>
          </w:p>
        </w:tc>
        <w:tc>
          <w:tcPr>
            <w:tcW w:w="0" w:type="auto"/>
            <w:gridSpan w:val="2"/>
            <w:tcBorders>
              <w:top w:val="single" w:sz="4" w:space="0" w:color="auto"/>
              <w:left w:val="single" w:sz="4" w:space="0" w:color="auto"/>
              <w:bottom w:val="single" w:sz="4" w:space="0" w:color="auto"/>
              <w:right w:val="single" w:sz="4" w:space="0" w:color="auto"/>
            </w:tcBorders>
            <w:hideMark/>
          </w:tcPr>
          <w:p w:rsidR="00DB237F" w:rsidRPr="00DB237F" w:rsidRDefault="00DB237F" w:rsidP="00DB237F">
            <w:r w:rsidRPr="00DB237F">
              <w:t>не менее</w:t>
            </w:r>
          </w:p>
        </w:tc>
      </w:tr>
      <w:tr w:rsidR="00DB237F" w:rsidRPr="00DB237F" w:rsidTr="00DB237F">
        <w:tc>
          <w:tcPr>
            <w:tcW w:w="0" w:type="auto"/>
            <w:vMerge/>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tc>
        <w:tc>
          <w:tcPr>
            <w:tcW w:w="0" w:type="auto"/>
            <w:vMerge/>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tc>
        <w:tc>
          <w:tcPr>
            <w:tcW w:w="0" w:type="auto"/>
            <w:vMerge/>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tc>
        <w:tc>
          <w:tcPr>
            <w:tcW w:w="0" w:type="auto"/>
            <w:tcBorders>
              <w:top w:val="single" w:sz="4" w:space="0" w:color="auto"/>
              <w:left w:val="single" w:sz="4" w:space="0" w:color="auto"/>
              <w:bottom w:val="single" w:sz="4" w:space="0" w:color="auto"/>
              <w:right w:val="single" w:sz="4" w:space="0" w:color="auto"/>
            </w:tcBorders>
            <w:hideMark/>
          </w:tcPr>
          <w:p w:rsidR="00DB237F" w:rsidRPr="00DB237F" w:rsidRDefault="00DB237F" w:rsidP="00DB237F">
            <w:r w:rsidRPr="00DB237F">
              <w:t>18</w:t>
            </w:r>
          </w:p>
        </w:tc>
        <w:tc>
          <w:tcPr>
            <w:tcW w:w="0" w:type="auto"/>
            <w:tcBorders>
              <w:top w:val="single" w:sz="4" w:space="0" w:color="auto"/>
              <w:left w:val="single" w:sz="4" w:space="0" w:color="auto"/>
              <w:bottom w:val="single" w:sz="4" w:space="0" w:color="auto"/>
              <w:right w:val="single" w:sz="4" w:space="0" w:color="auto"/>
            </w:tcBorders>
            <w:hideMark/>
          </w:tcPr>
          <w:p w:rsidR="00DB237F" w:rsidRPr="00DB237F" w:rsidRDefault="00DB237F" w:rsidP="00DB237F">
            <w:r w:rsidRPr="00DB237F">
              <w:t>12</w:t>
            </w:r>
          </w:p>
        </w:tc>
      </w:tr>
      <w:tr w:rsidR="00DB237F" w:rsidRPr="00DB237F" w:rsidTr="00DB237F">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r w:rsidRPr="00DB237F">
              <w:t>2.2.</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r w:rsidRPr="00DB237F">
              <w:t>Наклон вперед из положения стоя с выпрямленными ногами, пальцами рук коснуться пола</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r w:rsidRPr="00DB237F">
              <w:t>количество раз</w:t>
            </w:r>
          </w:p>
        </w:tc>
        <w:tc>
          <w:tcPr>
            <w:tcW w:w="0" w:type="auto"/>
            <w:gridSpan w:val="2"/>
            <w:tcBorders>
              <w:top w:val="single" w:sz="4" w:space="0" w:color="auto"/>
              <w:left w:val="single" w:sz="4" w:space="0" w:color="auto"/>
              <w:bottom w:val="single" w:sz="4" w:space="0" w:color="auto"/>
              <w:right w:val="single" w:sz="4" w:space="0" w:color="auto"/>
            </w:tcBorders>
            <w:hideMark/>
          </w:tcPr>
          <w:p w:rsidR="00DB237F" w:rsidRPr="00DB237F" w:rsidRDefault="00DB237F" w:rsidP="00DB237F">
            <w:r w:rsidRPr="00DB237F">
              <w:t>не менее</w:t>
            </w:r>
          </w:p>
        </w:tc>
      </w:tr>
      <w:tr w:rsidR="00DB237F" w:rsidRPr="00DB237F" w:rsidTr="00DB237F">
        <w:tc>
          <w:tcPr>
            <w:tcW w:w="0" w:type="auto"/>
            <w:vMerge/>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tc>
        <w:tc>
          <w:tcPr>
            <w:tcW w:w="0" w:type="auto"/>
            <w:vMerge/>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tc>
        <w:tc>
          <w:tcPr>
            <w:tcW w:w="0" w:type="auto"/>
            <w:vMerge/>
            <w:tcBorders>
              <w:top w:val="single" w:sz="4" w:space="0" w:color="auto"/>
              <w:left w:val="single" w:sz="4" w:space="0" w:color="auto"/>
              <w:bottom w:val="single" w:sz="4" w:space="0" w:color="auto"/>
              <w:right w:val="single" w:sz="4" w:space="0" w:color="auto"/>
            </w:tcBorders>
            <w:vAlign w:val="center"/>
            <w:hideMark/>
          </w:tcPr>
          <w:p w:rsidR="00DB237F" w:rsidRPr="00DB237F" w:rsidRDefault="00DB237F" w:rsidP="00DB237F"/>
        </w:tc>
        <w:tc>
          <w:tcPr>
            <w:tcW w:w="0" w:type="auto"/>
            <w:tcBorders>
              <w:top w:val="single" w:sz="4" w:space="0" w:color="auto"/>
              <w:left w:val="single" w:sz="4" w:space="0" w:color="auto"/>
              <w:bottom w:val="single" w:sz="4" w:space="0" w:color="auto"/>
              <w:right w:val="single" w:sz="4" w:space="0" w:color="auto"/>
            </w:tcBorders>
            <w:hideMark/>
          </w:tcPr>
          <w:p w:rsidR="00DB237F" w:rsidRPr="00DB237F" w:rsidRDefault="00DB237F" w:rsidP="00DB237F">
            <w:r w:rsidRPr="00DB237F">
              <w:t>8</w:t>
            </w:r>
          </w:p>
        </w:tc>
        <w:tc>
          <w:tcPr>
            <w:tcW w:w="0" w:type="auto"/>
            <w:tcBorders>
              <w:top w:val="single" w:sz="4" w:space="0" w:color="auto"/>
              <w:left w:val="single" w:sz="4" w:space="0" w:color="auto"/>
              <w:bottom w:val="single" w:sz="4" w:space="0" w:color="auto"/>
              <w:right w:val="single" w:sz="4" w:space="0" w:color="auto"/>
            </w:tcBorders>
            <w:hideMark/>
          </w:tcPr>
          <w:p w:rsidR="00DB237F" w:rsidRPr="00DB237F" w:rsidRDefault="00DB237F" w:rsidP="00DB237F">
            <w:r w:rsidRPr="00DB237F">
              <w:t>8</w:t>
            </w:r>
          </w:p>
        </w:tc>
      </w:tr>
      <w:tr w:rsidR="00DB237F" w:rsidRPr="00DB237F" w:rsidTr="00DB237F">
        <w:tc>
          <w:tcPr>
            <w:tcW w:w="0" w:type="auto"/>
            <w:gridSpan w:val="5"/>
            <w:tcBorders>
              <w:top w:val="single" w:sz="4" w:space="0" w:color="auto"/>
              <w:left w:val="single" w:sz="4" w:space="0" w:color="auto"/>
              <w:bottom w:val="single" w:sz="4" w:space="0" w:color="auto"/>
              <w:right w:val="single" w:sz="4" w:space="0" w:color="auto"/>
            </w:tcBorders>
            <w:hideMark/>
          </w:tcPr>
          <w:p w:rsidR="00DB237F" w:rsidRPr="00DB237F" w:rsidRDefault="00DB237F" w:rsidP="00DB237F">
            <w:r w:rsidRPr="00DB237F">
              <w:t>3. Уровень спортивной квалификации</w:t>
            </w:r>
          </w:p>
        </w:tc>
      </w:tr>
      <w:tr w:rsidR="00DB237F" w:rsidRPr="00DB237F" w:rsidTr="00DB237F">
        <w:tc>
          <w:tcPr>
            <w:tcW w:w="0" w:type="auto"/>
            <w:tcBorders>
              <w:top w:val="single" w:sz="4" w:space="0" w:color="auto"/>
              <w:left w:val="single" w:sz="4" w:space="0" w:color="auto"/>
              <w:bottom w:val="single" w:sz="4" w:space="0" w:color="auto"/>
              <w:right w:val="single" w:sz="4" w:space="0" w:color="auto"/>
            </w:tcBorders>
            <w:hideMark/>
          </w:tcPr>
          <w:p w:rsidR="00DB237F" w:rsidRPr="00DB237F" w:rsidRDefault="00DB237F" w:rsidP="00DB237F">
            <w:r w:rsidRPr="00DB237F">
              <w:t>3.1.</w:t>
            </w:r>
          </w:p>
        </w:tc>
        <w:tc>
          <w:tcPr>
            <w:tcW w:w="0" w:type="auto"/>
            <w:gridSpan w:val="4"/>
            <w:tcBorders>
              <w:top w:val="single" w:sz="4" w:space="0" w:color="auto"/>
              <w:left w:val="single" w:sz="4" w:space="0" w:color="auto"/>
              <w:bottom w:val="single" w:sz="4" w:space="0" w:color="auto"/>
              <w:right w:val="single" w:sz="4" w:space="0" w:color="auto"/>
            </w:tcBorders>
            <w:hideMark/>
          </w:tcPr>
          <w:p w:rsidR="00DB237F" w:rsidRPr="00DB237F" w:rsidRDefault="00DB237F" w:rsidP="00DB237F">
            <w:r w:rsidRPr="00DB237F">
              <w:t>Спортивный разряд "кандидат в мастера спорта"</w:t>
            </w:r>
          </w:p>
        </w:tc>
      </w:tr>
    </w:tbl>
    <w:p w:rsidR="00DB237F" w:rsidRDefault="00DB237F" w:rsidP="00FF468B">
      <w:pPr>
        <w:jc w:val="center"/>
        <w:rPr>
          <w:b/>
          <w:sz w:val="28"/>
          <w:szCs w:val="28"/>
        </w:rPr>
      </w:pPr>
    </w:p>
    <w:p w:rsidR="00FF468B" w:rsidRDefault="00FF468B" w:rsidP="00FF468B">
      <w:pPr>
        <w:jc w:val="center"/>
        <w:rPr>
          <w:b/>
          <w:bCs/>
          <w:sz w:val="28"/>
          <w:szCs w:val="28"/>
        </w:rPr>
      </w:pPr>
      <w:r>
        <w:rPr>
          <w:b/>
          <w:sz w:val="28"/>
          <w:szCs w:val="28"/>
          <w:lang w:val="en-US"/>
        </w:rPr>
        <w:t>V</w:t>
      </w:r>
      <w:r>
        <w:rPr>
          <w:b/>
          <w:sz w:val="28"/>
          <w:szCs w:val="28"/>
        </w:rPr>
        <w:t xml:space="preserve">. </w:t>
      </w:r>
      <w:r>
        <w:rPr>
          <w:b/>
          <w:bCs/>
          <w:sz w:val="28"/>
          <w:szCs w:val="28"/>
        </w:rPr>
        <w:t xml:space="preserve">Рабочая программа </w:t>
      </w:r>
    </w:p>
    <w:p w:rsidR="00F068A9" w:rsidRPr="0004702A" w:rsidRDefault="00F068A9" w:rsidP="00F068A9">
      <w:pPr>
        <w:ind w:firstLine="561"/>
        <w:jc w:val="center"/>
        <w:rPr>
          <w:b/>
          <w:sz w:val="28"/>
          <w:szCs w:val="28"/>
        </w:rPr>
      </w:pPr>
      <w:r>
        <w:rPr>
          <w:b/>
          <w:sz w:val="28"/>
          <w:szCs w:val="28"/>
        </w:rPr>
        <w:t>Учебно-тематический план</w:t>
      </w:r>
    </w:p>
    <w:p w:rsidR="00055BD0" w:rsidRPr="0004702A" w:rsidRDefault="00055BD0" w:rsidP="00055BD0">
      <w:pPr>
        <w:ind w:firstLine="561"/>
        <w:jc w:val="center"/>
        <w:rPr>
          <w:b/>
          <w:sz w:val="28"/>
          <w:szCs w:val="28"/>
        </w:rPr>
      </w:pPr>
      <w:r w:rsidRPr="0004702A">
        <w:rPr>
          <w:b/>
          <w:sz w:val="28"/>
          <w:szCs w:val="28"/>
        </w:rPr>
        <w:t>для</w:t>
      </w:r>
      <w:r w:rsidR="00E539E7">
        <w:rPr>
          <w:b/>
          <w:sz w:val="28"/>
          <w:szCs w:val="28"/>
        </w:rPr>
        <w:t xml:space="preserve"> групп начальной подготовки 1 года</w:t>
      </w:r>
      <w:r w:rsidRPr="0004702A">
        <w:rPr>
          <w:b/>
          <w:sz w:val="28"/>
          <w:szCs w:val="28"/>
        </w:rPr>
        <w:t xml:space="preserve"> обучения</w:t>
      </w:r>
    </w:p>
    <w:tbl>
      <w:tblPr>
        <w:tblStyle w:val="ac"/>
        <w:tblW w:w="0" w:type="auto"/>
        <w:tblLook w:val="01E0" w:firstRow="1" w:lastRow="1" w:firstColumn="1" w:lastColumn="1" w:noHBand="0" w:noVBand="0"/>
      </w:tblPr>
      <w:tblGrid>
        <w:gridCol w:w="617"/>
        <w:gridCol w:w="7045"/>
        <w:gridCol w:w="1499"/>
      </w:tblGrid>
      <w:tr w:rsidR="00E539E7" w:rsidRPr="0004702A" w:rsidTr="00D6369F">
        <w:trPr>
          <w:trHeight w:val="699"/>
        </w:trPr>
        <w:tc>
          <w:tcPr>
            <w:tcW w:w="617" w:type="dxa"/>
          </w:tcPr>
          <w:p w:rsidR="00E539E7" w:rsidRPr="00E320AA" w:rsidRDefault="00E539E7" w:rsidP="00E539E7">
            <w:pPr>
              <w:jc w:val="center"/>
              <w:rPr>
                <w:b/>
              </w:rPr>
            </w:pPr>
            <w:r w:rsidRPr="00E320AA">
              <w:rPr>
                <w:b/>
              </w:rPr>
              <w:t xml:space="preserve">№ </w:t>
            </w:r>
          </w:p>
        </w:tc>
        <w:tc>
          <w:tcPr>
            <w:tcW w:w="7045" w:type="dxa"/>
          </w:tcPr>
          <w:p w:rsidR="00E539E7" w:rsidRPr="00E320AA" w:rsidRDefault="00E539E7" w:rsidP="009A3B67">
            <w:pPr>
              <w:jc w:val="center"/>
              <w:rPr>
                <w:b/>
              </w:rPr>
            </w:pPr>
            <w:r w:rsidRPr="00E320AA">
              <w:rPr>
                <w:b/>
              </w:rPr>
              <w:t>Название темы</w:t>
            </w:r>
          </w:p>
        </w:tc>
        <w:tc>
          <w:tcPr>
            <w:tcW w:w="1499" w:type="dxa"/>
          </w:tcPr>
          <w:p w:rsidR="00E539E7" w:rsidRPr="00E320AA" w:rsidRDefault="00E539E7" w:rsidP="00C06B26">
            <w:pPr>
              <w:jc w:val="center"/>
              <w:rPr>
                <w:b/>
              </w:rPr>
            </w:pPr>
            <w:r w:rsidRPr="00E320AA">
              <w:rPr>
                <w:b/>
              </w:rPr>
              <w:t>Количество часов</w:t>
            </w:r>
          </w:p>
        </w:tc>
      </w:tr>
      <w:tr w:rsidR="00E320AA" w:rsidRPr="0004702A" w:rsidTr="00D6369F">
        <w:tc>
          <w:tcPr>
            <w:tcW w:w="617" w:type="dxa"/>
          </w:tcPr>
          <w:p w:rsidR="00E320AA" w:rsidRPr="00E320AA" w:rsidRDefault="00E320AA" w:rsidP="00E320AA">
            <w:pPr>
              <w:jc w:val="center"/>
              <w:rPr>
                <w:b/>
              </w:rPr>
            </w:pPr>
            <w:r w:rsidRPr="00E320AA">
              <w:rPr>
                <w:b/>
              </w:rPr>
              <w:t>1</w:t>
            </w:r>
          </w:p>
        </w:tc>
        <w:tc>
          <w:tcPr>
            <w:tcW w:w="7045" w:type="dxa"/>
          </w:tcPr>
          <w:p w:rsidR="00E320AA" w:rsidRPr="00E320AA" w:rsidRDefault="00E320AA" w:rsidP="00E320AA">
            <w:r w:rsidRPr="00E320AA">
              <w:t>Общая физическая подготовка</w:t>
            </w:r>
          </w:p>
        </w:tc>
        <w:tc>
          <w:tcPr>
            <w:tcW w:w="1499" w:type="dxa"/>
          </w:tcPr>
          <w:p w:rsidR="00E320AA" w:rsidRPr="00E320AA" w:rsidRDefault="00D92DF5" w:rsidP="00C06B26">
            <w:pPr>
              <w:jc w:val="center"/>
            </w:pPr>
            <w:r>
              <w:t>84</w:t>
            </w:r>
          </w:p>
        </w:tc>
      </w:tr>
      <w:tr w:rsidR="00D92DF5" w:rsidRPr="0004702A" w:rsidTr="00D6369F">
        <w:tc>
          <w:tcPr>
            <w:tcW w:w="617" w:type="dxa"/>
          </w:tcPr>
          <w:p w:rsidR="00D92DF5" w:rsidRPr="00E320AA" w:rsidRDefault="00D92DF5" w:rsidP="00D92DF5">
            <w:pPr>
              <w:jc w:val="center"/>
              <w:rPr>
                <w:b/>
              </w:rPr>
            </w:pPr>
            <w:r w:rsidRPr="00E320AA">
              <w:rPr>
                <w:b/>
              </w:rPr>
              <w:t>2</w:t>
            </w:r>
          </w:p>
        </w:tc>
        <w:tc>
          <w:tcPr>
            <w:tcW w:w="7045" w:type="dxa"/>
          </w:tcPr>
          <w:p w:rsidR="00D92DF5" w:rsidRPr="0026214D" w:rsidRDefault="00D92DF5" w:rsidP="00D92DF5">
            <w:r w:rsidRPr="0026214D">
              <w:t>Участие в спортивных соревнованиях, медицинские, медико-биологические, восстановительные мероприятия, тестирование и контроль</w:t>
            </w:r>
          </w:p>
        </w:tc>
        <w:tc>
          <w:tcPr>
            <w:tcW w:w="1499" w:type="dxa"/>
          </w:tcPr>
          <w:p w:rsidR="00D92DF5" w:rsidRPr="00E320AA" w:rsidRDefault="00D92DF5" w:rsidP="00D92DF5">
            <w:pPr>
              <w:jc w:val="center"/>
            </w:pPr>
            <w:r>
              <w:t>18</w:t>
            </w:r>
          </w:p>
        </w:tc>
      </w:tr>
      <w:tr w:rsidR="00D92DF5" w:rsidRPr="0004702A" w:rsidTr="00D6369F">
        <w:tc>
          <w:tcPr>
            <w:tcW w:w="617" w:type="dxa"/>
          </w:tcPr>
          <w:p w:rsidR="00D92DF5" w:rsidRPr="00E320AA" w:rsidRDefault="00D92DF5" w:rsidP="00D92DF5">
            <w:pPr>
              <w:jc w:val="center"/>
              <w:rPr>
                <w:b/>
              </w:rPr>
            </w:pPr>
            <w:r w:rsidRPr="00E320AA">
              <w:rPr>
                <w:b/>
              </w:rPr>
              <w:t>3</w:t>
            </w:r>
          </w:p>
        </w:tc>
        <w:tc>
          <w:tcPr>
            <w:tcW w:w="7045" w:type="dxa"/>
          </w:tcPr>
          <w:p w:rsidR="00D92DF5" w:rsidRPr="0026214D" w:rsidRDefault="00D92DF5" w:rsidP="00D92DF5">
            <w:r w:rsidRPr="0026214D">
              <w:t>Техническая подготовка</w:t>
            </w:r>
          </w:p>
        </w:tc>
        <w:tc>
          <w:tcPr>
            <w:tcW w:w="1499" w:type="dxa"/>
          </w:tcPr>
          <w:p w:rsidR="00D92DF5" w:rsidRPr="00E320AA" w:rsidRDefault="00D92DF5" w:rsidP="00D92DF5">
            <w:pPr>
              <w:jc w:val="center"/>
            </w:pPr>
            <w:r>
              <w:t>105</w:t>
            </w:r>
          </w:p>
        </w:tc>
      </w:tr>
      <w:tr w:rsidR="00D92DF5" w:rsidRPr="0004702A" w:rsidTr="00D6369F">
        <w:tc>
          <w:tcPr>
            <w:tcW w:w="617" w:type="dxa"/>
          </w:tcPr>
          <w:p w:rsidR="00D92DF5" w:rsidRPr="00E320AA" w:rsidRDefault="00D92DF5" w:rsidP="00D92DF5">
            <w:pPr>
              <w:jc w:val="center"/>
              <w:rPr>
                <w:b/>
              </w:rPr>
            </w:pPr>
            <w:r w:rsidRPr="00E320AA">
              <w:rPr>
                <w:b/>
              </w:rPr>
              <w:t>4</w:t>
            </w:r>
          </w:p>
        </w:tc>
        <w:tc>
          <w:tcPr>
            <w:tcW w:w="7045" w:type="dxa"/>
          </w:tcPr>
          <w:p w:rsidR="00D92DF5" w:rsidRDefault="00D92DF5" w:rsidP="00D92DF5">
            <w:r w:rsidRPr="0026214D">
              <w:t>Тактическая, теоретическая, психологическая</w:t>
            </w:r>
          </w:p>
        </w:tc>
        <w:tc>
          <w:tcPr>
            <w:tcW w:w="1499" w:type="dxa"/>
          </w:tcPr>
          <w:p w:rsidR="00D92DF5" w:rsidRPr="00E320AA" w:rsidRDefault="00D92DF5" w:rsidP="00D92DF5">
            <w:pPr>
              <w:jc w:val="center"/>
            </w:pPr>
            <w:r w:rsidRPr="00E320AA">
              <w:t>10</w:t>
            </w:r>
            <w:r>
              <w:t>5</w:t>
            </w:r>
          </w:p>
        </w:tc>
      </w:tr>
      <w:tr w:rsidR="00E539E7" w:rsidRPr="0004702A" w:rsidTr="00D6369F">
        <w:tc>
          <w:tcPr>
            <w:tcW w:w="617" w:type="dxa"/>
          </w:tcPr>
          <w:p w:rsidR="00E539E7" w:rsidRPr="00E320AA" w:rsidRDefault="00E539E7" w:rsidP="00E539E7">
            <w:pPr>
              <w:jc w:val="center"/>
              <w:rPr>
                <w:b/>
              </w:rPr>
            </w:pPr>
          </w:p>
        </w:tc>
        <w:tc>
          <w:tcPr>
            <w:tcW w:w="7045" w:type="dxa"/>
          </w:tcPr>
          <w:p w:rsidR="00E539E7" w:rsidRPr="00E320AA" w:rsidRDefault="00E539E7" w:rsidP="00E539E7">
            <w:pPr>
              <w:rPr>
                <w:b/>
              </w:rPr>
            </w:pPr>
            <w:r w:rsidRPr="00E320AA">
              <w:rPr>
                <w:b/>
              </w:rPr>
              <w:t>Всего часов:</w:t>
            </w:r>
          </w:p>
        </w:tc>
        <w:tc>
          <w:tcPr>
            <w:tcW w:w="1499" w:type="dxa"/>
            <w:shd w:val="clear" w:color="auto" w:fill="auto"/>
            <w:vAlign w:val="center"/>
          </w:tcPr>
          <w:p w:rsidR="00E539E7" w:rsidRPr="00E320AA" w:rsidRDefault="00E539E7" w:rsidP="00C06B26">
            <w:pPr>
              <w:shd w:val="clear" w:color="auto" w:fill="FFFFFF"/>
              <w:autoSpaceDE w:val="0"/>
              <w:autoSpaceDN w:val="0"/>
              <w:adjustRightInd w:val="0"/>
              <w:jc w:val="center"/>
              <w:rPr>
                <w:b/>
              </w:rPr>
            </w:pPr>
            <w:r w:rsidRPr="00E320AA">
              <w:rPr>
                <w:b/>
              </w:rPr>
              <w:t>312</w:t>
            </w:r>
          </w:p>
        </w:tc>
      </w:tr>
    </w:tbl>
    <w:p w:rsidR="00844AB2" w:rsidRPr="0004702A" w:rsidRDefault="004D5A0F" w:rsidP="00844AB2">
      <w:pPr>
        <w:jc w:val="center"/>
        <w:rPr>
          <w:b/>
          <w:sz w:val="28"/>
          <w:szCs w:val="28"/>
        </w:rPr>
      </w:pPr>
      <w:r>
        <w:rPr>
          <w:b/>
          <w:sz w:val="28"/>
          <w:szCs w:val="28"/>
        </w:rPr>
        <w:t>Содержание</w:t>
      </w:r>
    </w:p>
    <w:p w:rsidR="00116575" w:rsidRPr="0004702A" w:rsidRDefault="00844AB2" w:rsidP="00116575">
      <w:pPr>
        <w:jc w:val="center"/>
        <w:rPr>
          <w:b/>
          <w:sz w:val="28"/>
          <w:szCs w:val="28"/>
        </w:rPr>
      </w:pPr>
      <w:r w:rsidRPr="0004702A">
        <w:rPr>
          <w:b/>
          <w:sz w:val="28"/>
          <w:szCs w:val="28"/>
        </w:rPr>
        <w:t>Начальная подготовка 1 года обучения</w:t>
      </w:r>
    </w:p>
    <w:p w:rsidR="00116575" w:rsidRDefault="00E320AA" w:rsidP="00586B73">
      <w:pPr>
        <w:jc w:val="both"/>
        <w:rPr>
          <w:b/>
          <w:sz w:val="28"/>
          <w:szCs w:val="28"/>
        </w:rPr>
      </w:pPr>
      <w:r>
        <w:rPr>
          <w:b/>
          <w:sz w:val="28"/>
          <w:szCs w:val="28"/>
        </w:rPr>
        <w:t>1.</w:t>
      </w:r>
      <w:r w:rsidRPr="00E320AA">
        <w:rPr>
          <w:b/>
          <w:sz w:val="28"/>
          <w:szCs w:val="28"/>
        </w:rPr>
        <w:t>Общая физическая подготовка</w:t>
      </w:r>
    </w:p>
    <w:p w:rsidR="003B2208" w:rsidRDefault="003B2208" w:rsidP="00586B73">
      <w:pPr>
        <w:jc w:val="both"/>
        <w:rPr>
          <w:bCs/>
          <w:kern w:val="1"/>
          <w:sz w:val="28"/>
          <w:szCs w:val="28"/>
        </w:rPr>
      </w:pPr>
      <w:r w:rsidRPr="003B2208">
        <w:rPr>
          <w:bCs/>
          <w:kern w:val="1"/>
          <w:sz w:val="28"/>
          <w:szCs w:val="28"/>
        </w:rPr>
        <w:t xml:space="preserve">Утренняя гимнастика. Динамические паузы. Физкультминутки. Прыжки со скакалкой. Бег на </w:t>
      </w:r>
      <w:smartTag w:uri="urn:schemas-microsoft-com:office:smarttags" w:element="metricconverter">
        <w:smartTagPr>
          <w:attr w:name="ProductID" w:val="30 м"/>
        </w:smartTagPr>
        <w:r w:rsidRPr="003B2208">
          <w:rPr>
            <w:bCs/>
            <w:kern w:val="1"/>
            <w:sz w:val="28"/>
            <w:szCs w:val="28"/>
          </w:rPr>
          <w:t>30 м</w:t>
        </w:r>
      </w:smartTag>
      <w:r w:rsidRPr="003B2208">
        <w:rPr>
          <w:bCs/>
          <w:kern w:val="1"/>
          <w:sz w:val="28"/>
          <w:szCs w:val="28"/>
        </w:rPr>
        <w:t xml:space="preserve">. Челночный бег 3*10. Бег на </w:t>
      </w:r>
      <w:smartTag w:uri="urn:schemas-microsoft-com:office:smarttags" w:element="metricconverter">
        <w:smartTagPr>
          <w:attr w:name="ProductID" w:val="1 км"/>
        </w:smartTagPr>
        <w:r w:rsidRPr="003B2208">
          <w:rPr>
            <w:bCs/>
            <w:kern w:val="1"/>
            <w:sz w:val="28"/>
            <w:szCs w:val="28"/>
          </w:rPr>
          <w:t>1 км</w:t>
        </w:r>
      </w:smartTag>
      <w:r w:rsidRPr="003B2208">
        <w:rPr>
          <w:bCs/>
          <w:kern w:val="1"/>
          <w:sz w:val="28"/>
          <w:szCs w:val="28"/>
        </w:rPr>
        <w:t>. Прыжок в длину с места. Сгибание и разгибание рук в упоре лежа (отжимание). Наклон вперед из положения стоя с прямыми ногами. Комплексы общеразвивающих упражнений с элементами легкой атлетики и гимнастики.</w:t>
      </w:r>
    </w:p>
    <w:p w:rsidR="00E320AA" w:rsidRDefault="00D92DF5" w:rsidP="00586B73">
      <w:pPr>
        <w:jc w:val="both"/>
        <w:rPr>
          <w:b/>
          <w:sz w:val="28"/>
          <w:szCs w:val="28"/>
        </w:rPr>
      </w:pPr>
      <w:r>
        <w:rPr>
          <w:b/>
          <w:sz w:val="28"/>
          <w:szCs w:val="28"/>
        </w:rPr>
        <w:t>2</w:t>
      </w:r>
      <w:r w:rsidR="00E320AA">
        <w:rPr>
          <w:b/>
          <w:sz w:val="28"/>
          <w:szCs w:val="28"/>
        </w:rPr>
        <w:t>.</w:t>
      </w:r>
      <w:r w:rsidR="00E320AA" w:rsidRPr="00E320AA">
        <w:rPr>
          <w:b/>
          <w:sz w:val="28"/>
          <w:szCs w:val="28"/>
        </w:rPr>
        <w:t>Участие в спортивных</w:t>
      </w:r>
      <w:r w:rsidR="00E320AA">
        <w:rPr>
          <w:b/>
          <w:sz w:val="28"/>
          <w:szCs w:val="28"/>
        </w:rPr>
        <w:t xml:space="preserve"> </w:t>
      </w:r>
      <w:r w:rsidR="00E320AA" w:rsidRPr="00E320AA">
        <w:rPr>
          <w:b/>
          <w:sz w:val="28"/>
          <w:szCs w:val="28"/>
        </w:rPr>
        <w:t>соревнованиях,</w:t>
      </w:r>
      <w:r w:rsidR="00E320AA">
        <w:rPr>
          <w:b/>
          <w:sz w:val="28"/>
          <w:szCs w:val="28"/>
        </w:rPr>
        <w:t xml:space="preserve"> </w:t>
      </w:r>
      <w:r w:rsidR="00E320AA" w:rsidRPr="00E320AA">
        <w:rPr>
          <w:b/>
          <w:sz w:val="28"/>
          <w:szCs w:val="28"/>
        </w:rPr>
        <w:t>медицинские, медико-биологические, восстановительные мероприятия, тестирование и контроль</w:t>
      </w:r>
    </w:p>
    <w:p w:rsidR="003B2208" w:rsidRPr="00E320AA" w:rsidRDefault="002463FA" w:rsidP="00586B73">
      <w:pPr>
        <w:jc w:val="both"/>
        <w:rPr>
          <w:b/>
          <w:sz w:val="28"/>
          <w:szCs w:val="28"/>
        </w:rPr>
      </w:pPr>
      <w:r w:rsidRPr="002463FA">
        <w:rPr>
          <w:bCs/>
          <w:kern w:val="1"/>
          <w:sz w:val="28"/>
          <w:szCs w:val="28"/>
        </w:rPr>
        <w:t>Участие в квалификационных турнирах.</w:t>
      </w:r>
    </w:p>
    <w:p w:rsidR="00E320AA" w:rsidRDefault="00D92DF5" w:rsidP="00586B73">
      <w:pPr>
        <w:jc w:val="both"/>
        <w:rPr>
          <w:b/>
          <w:sz w:val="28"/>
          <w:szCs w:val="28"/>
        </w:rPr>
      </w:pPr>
      <w:r>
        <w:rPr>
          <w:b/>
          <w:sz w:val="28"/>
          <w:szCs w:val="28"/>
        </w:rPr>
        <w:t>3</w:t>
      </w:r>
      <w:r w:rsidR="00E320AA">
        <w:rPr>
          <w:b/>
          <w:sz w:val="28"/>
          <w:szCs w:val="28"/>
        </w:rPr>
        <w:t>.</w:t>
      </w:r>
      <w:r w:rsidR="00E320AA" w:rsidRPr="00E320AA">
        <w:rPr>
          <w:b/>
          <w:sz w:val="28"/>
          <w:szCs w:val="28"/>
        </w:rPr>
        <w:t>Техническая подготовка</w:t>
      </w:r>
    </w:p>
    <w:p w:rsidR="002463FA" w:rsidRPr="002463FA" w:rsidRDefault="002463FA" w:rsidP="00586B73">
      <w:pPr>
        <w:suppressAutoHyphens/>
        <w:jc w:val="both"/>
        <w:rPr>
          <w:color w:val="000000"/>
          <w:kern w:val="1"/>
          <w:sz w:val="28"/>
          <w:szCs w:val="28"/>
        </w:rPr>
      </w:pPr>
      <w:r w:rsidRPr="002463FA">
        <w:rPr>
          <w:color w:val="000000"/>
          <w:kern w:val="1"/>
          <w:sz w:val="28"/>
          <w:szCs w:val="28"/>
        </w:rPr>
        <w:t xml:space="preserve">Вводное занятие. Техника безопасности. История возникновения игры. Знакомство с шахматной доской и фигурами. Основные понятия и принципы игры. Шах, мат и пат. Превращения пешек. Правило взятия на проходе. Рокировка. Относительная ценность фигур и пешек. Шахматная нотация. Линейный мат. Мат ферзем. Мат ладьей. Дебют и миттельшпиль. Как правильно начинать и играть партию. За и </w:t>
      </w:r>
      <w:r w:rsidRPr="002463FA">
        <w:rPr>
          <w:color w:val="000000"/>
          <w:kern w:val="1"/>
          <w:sz w:val="28"/>
          <w:szCs w:val="28"/>
        </w:rPr>
        <w:lastRenderedPageBreak/>
        <w:t>против детского мата. Мат Легаля. Эндшпиль. Элементарные шахматные окончания. Правило квадрата. Король с пешкой против короля. Оппозиция.</w:t>
      </w:r>
    </w:p>
    <w:p w:rsidR="002463FA" w:rsidRPr="002463FA" w:rsidRDefault="002463FA" w:rsidP="00586B73">
      <w:pPr>
        <w:suppressAutoHyphens/>
        <w:jc w:val="both"/>
        <w:rPr>
          <w:color w:val="000000"/>
          <w:kern w:val="1"/>
          <w:sz w:val="28"/>
          <w:szCs w:val="28"/>
        </w:rPr>
      </w:pPr>
      <w:r w:rsidRPr="002463FA">
        <w:rPr>
          <w:color w:val="000000"/>
          <w:kern w:val="1"/>
          <w:sz w:val="28"/>
          <w:szCs w:val="28"/>
        </w:rPr>
        <w:t>Понятие материального перевеса. Как его получить и использовать. Связка. Двойной удар. Вилка. Открытое нападение. Использование Геометрических мотивов. Вскрытый шах. Дебютные ловушки и катастрофы. Миттельшпиль. Атака на не рокировавшего короля. Разбор партий Морфи -Консультанты и Андерсен- Кизерицкий. Понятие шахматной комбинации. Комбинации на отвлечение, завлечение и уничтожение защиты. Эндшпиль. Пешечные окончания.</w:t>
      </w:r>
    </w:p>
    <w:p w:rsidR="003B2208" w:rsidRPr="00E320AA" w:rsidRDefault="002463FA" w:rsidP="00586B73">
      <w:pPr>
        <w:jc w:val="both"/>
        <w:rPr>
          <w:b/>
          <w:sz w:val="28"/>
          <w:szCs w:val="28"/>
        </w:rPr>
      </w:pPr>
      <w:r w:rsidRPr="002463FA">
        <w:rPr>
          <w:color w:val="000000"/>
          <w:kern w:val="1"/>
          <w:sz w:val="28"/>
          <w:szCs w:val="28"/>
        </w:rPr>
        <w:t>Отработка навыков игры фигурами в занимательном режиме. Игры «охотник-жертва», «Кто больше съест», «Перегонки». Отработка умения ставить мат тяжелыми фигурами, ладьей, ферзем.</w:t>
      </w:r>
    </w:p>
    <w:p w:rsidR="00E320AA" w:rsidRDefault="00D92DF5" w:rsidP="00586B73">
      <w:pPr>
        <w:jc w:val="both"/>
        <w:rPr>
          <w:b/>
          <w:sz w:val="28"/>
          <w:szCs w:val="28"/>
        </w:rPr>
      </w:pPr>
      <w:r>
        <w:rPr>
          <w:b/>
          <w:sz w:val="28"/>
          <w:szCs w:val="28"/>
        </w:rPr>
        <w:t>4</w:t>
      </w:r>
      <w:r w:rsidR="00E320AA" w:rsidRPr="00E320AA">
        <w:rPr>
          <w:b/>
          <w:sz w:val="28"/>
          <w:szCs w:val="28"/>
        </w:rPr>
        <w:t>.Тактическая, теоретическая, психологическая</w:t>
      </w:r>
    </w:p>
    <w:p w:rsidR="00321A4B" w:rsidRDefault="002463FA" w:rsidP="00586B73">
      <w:pPr>
        <w:jc w:val="both"/>
        <w:rPr>
          <w:bCs/>
          <w:kern w:val="1"/>
          <w:sz w:val="28"/>
          <w:szCs w:val="28"/>
        </w:rPr>
      </w:pPr>
      <w:r w:rsidRPr="002463FA">
        <w:rPr>
          <w:bCs/>
          <w:kern w:val="1"/>
          <w:sz w:val="28"/>
          <w:szCs w:val="28"/>
        </w:rPr>
        <w:t>История шахмат</w:t>
      </w:r>
      <w:r w:rsidRPr="002463FA">
        <w:rPr>
          <w:b/>
          <w:bCs/>
          <w:kern w:val="1"/>
          <w:sz w:val="28"/>
          <w:szCs w:val="28"/>
        </w:rPr>
        <w:t xml:space="preserve">. </w:t>
      </w:r>
      <w:r w:rsidRPr="002463FA">
        <w:rPr>
          <w:bCs/>
          <w:kern w:val="1"/>
          <w:sz w:val="28"/>
          <w:szCs w:val="28"/>
        </w:rPr>
        <w:t>Дидактические шахматные сказки о шахматах и шахматистах</w:t>
      </w:r>
    </w:p>
    <w:p w:rsidR="002463FA" w:rsidRDefault="002463FA" w:rsidP="00586B73">
      <w:pPr>
        <w:jc w:val="both"/>
        <w:rPr>
          <w:b/>
          <w:sz w:val="28"/>
          <w:szCs w:val="28"/>
        </w:rPr>
      </w:pPr>
      <w:r w:rsidRPr="002463FA">
        <w:rPr>
          <w:color w:val="000000"/>
          <w:kern w:val="1"/>
          <w:sz w:val="28"/>
          <w:szCs w:val="28"/>
        </w:rPr>
        <w:t>Решение задач на мат в 1ход. Решение задач на мат в 2 хода. Решение задач на «двойной удар, связку, вскрытый шах, открытое нападение. Решение комбинаций на отвлечение, завлечение, уничтожение защиты.</w:t>
      </w:r>
    </w:p>
    <w:p w:rsidR="00321A4B" w:rsidRPr="0004702A" w:rsidRDefault="00321A4B" w:rsidP="00321A4B">
      <w:pPr>
        <w:ind w:firstLine="561"/>
        <w:jc w:val="center"/>
        <w:rPr>
          <w:b/>
          <w:sz w:val="28"/>
          <w:szCs w:val="28"/>
        </w:rPr>
      </w:pPr>
      <w:r>
        <w:rPr>
          <w:b/>
          <w:sz w:val="28"/>
          <w:szCs w:val="28"/>
        </w:rPr>
        <w:t>Учебно-тематический план</w:t>
      </w:r>
    </w:p>
    <w:p w:rsidR="00321A4B" w:rsidRPr="0004702A" w:rsidRDefault="00321A4B" w:rsidP="00321A4B">
      <w:pPr>
        <w:ind w:firstLine="561"/>
        <w:jc w:val="center"/>
        <w:rPr>
          <w:b/>
          <w:sz w:val="28"/>
          <w:szCs w:val="28"/>
        </w:rPr>
      </w:pPr>
      <w:r w:rsidRPr="0004702A">
        <w:rPr>
          <w:b/>
          <w:sz w:val="28"/>
          <w:szCs w:val="28"/>
        </w:rPr>
        <w:t>для</w:t>
      </w:r>
      <w:r>
        <w:rPr>
          <w:b/>
          <w:sz w:val="28"/>
          <w:szCs w:val="28"/>
        </w:rPr>
        <w:t xml:space="preserve"> групп начальной подготовки 2 года</w:t>
      </w:r>
      <w:r w:rsidRPr="0004702A">
        <w:rPr>
          <w:b/>
          <w:sz w:val="28"/>
          <w:szCs w:val="28"/>
        </w:rPr>
        <w:t xml:space="preserve"> обучения</w:t>
      </w:r>
    </w:p>
    <w:tbl>
      <w:tblPr>
        <w:tblStyle w:val="ac"/>
        <w:tblW w:w="0" w:type="auto"/>
        <w:tblLook w:val="01E0" w:firstRow="1" w:lastRow="1" w:firstColumn="1" w:lastColumn="1" w:noHBand="0" w:noVBand="0"/>
      </w:tblPr>
      <w:tblGrid>
        <w:gridCol w:w="617"/>
        <w:gridCol w:w="7045"/>
        <w:gridCol w:w="1499"/>
      </w:tblGrid>
      <w:tr w:rsidR="00321A4B" w:rsidRPr="0004702A" w:rsidTr="00782E90">
        <w:trPr>
          <w:trHeight w:val="699"/>
        </w:trPr>
        <w:tc>
          <w:tcPr>
            <w:tcW w:w="617" w:type="dxa"/>
          </w:tcPr>
          <w:p w:rsidR="00321A4B" w:rsidRPr="00E320AA" w:rsidRDefault="00321A4B" w:rsidP="00782E90">
            <w:pPr>
              <w:jc w:val="center"/>
              <w:rPr>
                <w:b/>
              </w:rPr>
            </w:pPr>
            <w:r w:rsidRPr="00E320AA">
              <w:rPr>
                <w:b/>
              </w:rPr>
              <w:t xml:space="preserve">№ </w:t>
            </w:r>
          </w:p>
        </w:tc>
        <w:tc>
          <w:tcPr>
            <w:tcW w:w="7045" w:type="dxa"/>
          </w:tcPr>
          <w:p w:rsidR="00321A4B" w:rsidRPr="00E320AA" w:rsidRDefault="00321A4B" w:rsidP="00782E90">
            <w:pPr>
              <w:jc w:val="center"/>
              <w:rPr>
                <w:b/>
              </w:rPr>
            </w:pPr>
            <w:r w:rsidRPr="00E320AA">
              <w:rPr>
                <w:b/>
              </w:rPr>
              <w:t>Название темы</w:t>
            </w:r>
          </w:p>
        </w:tc>
        <w:tc>
          <w:tcPr>
            <w:tcW w:w="1499" w:type="dxa"/>
          </w:tcPr>
          <w:p w:rsidR="00321A4B" w:rsidRPr="00E320AA" w:rsidRDefault="00321A4B" w:rsidP="00782E90">
            <w:pPr>
              <w:jc w:val="center"/>
              <w:rPr>
                <w:b/>
              </w:rPr>
            </w:pPr>
            <w:r w:rsidRPr="00E320AA">
              <w:rPr>
                <w:b/>
              </w:rPr>
              <w:t>Количество часов</w:t>
            </w:r>
          </w:p>
        </w:tc>
      </w:tr>
      <w:tr w:rsidR="00321A4B" w:rsidRPr="0004702A" w:rsidTr="00782E90">
        <w:tc>
          <w:tcPr>
            <w:tcW w:w="617" w:type="dxa"/>
          </w:tcPr>
          <w:p w:rsidR="00321A4B" w:rsidRPr="00E320AA" w:rsidRDefault="00321A4B" w:rsidP="00782E90">
            <w:pPr>
              <w:jc w:val="center"/>
              <w:rPr>
                <w:b/>
              </w:rPr>
            </w:pPr>
            <w:r w:rsidRPr="00E320AA">
              <w:rPr>
                <w:b/>
              </w:rPr>
              <w:t>1</w:t>
            </w:r>
          </w:p>
        </w:tc>
        <w:tc>
          <w:tcPr>
            <w:tcW w:w="7045" w:type="dxa"/>
          </w:tcPr>
          <w:p w:rsidR="00321A4B" w:rsidRPr="00E320AA" w:rsidRDefault="00321A4B" w:rsidP="00782E90">
            <w:r w:rsidRPr="00E320AA">
              <w:t>Общая физическая подготовка</w:t>
            </w:r>
          </w:p>
        </w:tc>
        <w:tc>
          <w:tcPr>
            <w:tcW w:w="1499" w:type="dxa"/>
          </w:tcPr>
          <w:p w:rsidR="00321A4B" w:rsidRPr="00E320AA" w:rsidRDefault="003B2208" w:rsidP="00782E90">
            <w:pPr>
              <w:jc w:val="center"/>
            </w:pPr>
            <w:r>
              <w:t>45</w:t>
            </w:r>
          </w:p>
        </w:tc>
      </w:tr>
      <w:tr w:rsidR="003B2208" w:rsidRPr="0004702A" w:rsidTr="00782E90">
        <w:tc>
          <w:tcPr>
            <w:tcW w:w="617" w:type="dxa"/>
          </w:tcPr>
          <w:p w:rsidR="003B2208" w:rsidRPr="00E320AA" w:rsidRDefault="003B2208" w:rsidP="003B2208">
            <w:pPr>
              <w:jc w:val="center"/>
              <w:rPr>
                <w:b/>
              </w:rPr>
            </w:pPr>
            <w:r w:rsidRPr="00E320AA">
              <w:rPr>
                <w:b/>
              </w:rPr>
              <w:t>2</w:t>
            </w:r>
          </w:p>
        </w:tc>
        <w:tc>
          <w:tcPr>
            <w:tcW w:w="7045" w:type="dxa"/>
          </w:tcPr>
          <w:p w:rsidR="003B2208" w:rsidRPr="0026214D" w:rsidRDefault="003B2208" w:rsidP="003B2208">
            <w:r w:rsidRPr="0026214D">
              <w:t>Участие в спортивных соревнованиях, медицинские, медико-биологические, восстановительные мероприятия, тестирование и контроль</w:t>
            </w:r>
          </w:p>
        </w:tc>
        <w:tc>
          <w:tcPr>
            <w:tcW w:w="1499" w:type="dxa"/>
          </w:tcPr>
          <w:p w:rsidR="003B2208" w:rsidRPr="00155F5A" w:rsidRDefault="003B2208" w:rsidP="00586B73">
            <w:pPr>
              <w:jc w:val="center"/>
              <w:rPr>
                <w:sz w:val="22"/>
                <w:szCs w:val="22"/>
              </w:rPr>
            </w:pPr>
            <w:r>
              <w:rPr>
                <w:sz w:val="22"/>
                <w:szCs w:val="22"/>
              </w:rPr>
              <w:t>26</w:t>
            </w:r>
          </w:p>
        </w:tc>
      </w:tr>
      <w:tr w:rsidR="003B2208" w:rsidRPr="0004702A" w:rsidTr="00782E90">
        <w:tc>
          <w:tcPr>
            <w:tcW w:w="617" w:type="dxa"/>
          </w:tcPr>
          <w:p w:rsidR="003B2208" w:rsidRPr="00E320AA" w:rsidRDefault="003B2208" w:rsidP="003B2208">
            <w:pPr>
              <w:jc w:val="center"/>
              <w:rPr>
                <w:b/>
              </w:rPr>
            </w:pPr>
            <w:r w:rsidRPr="00E320AA">
              <w:rPr>
                <w:b/>
              </w:rPr>
              <w:t>3</w:t>
            </w:r>
          </w:p>
        </w:tc>
        <w:tc>
          <w:tcPr>
            <w:tcW w:w="7045" w:type="dxa"/>
          </w:tcPr>
          <w:p w:rsidR="003B2208" w:rsidRPr="0026214D" w:rsidRDefault="003B2208" w:rsidP="003B2208">
            <w:r w:rsidRPr="0026214D">
              <w:t>Техническая подготовка</w:t>
            </w:r>
          </w:p>
        </w:tc>
        <w:tc>
          <w:tcPr>
            <w:tcW w:w="1499" w:type="dxa"/>
          </w:tcPr>
          <w:p w:rsidR="003B2208" w:rsidRPr="00327046" w:rsidRDefault="003B2208" w:rsidP="00586B73">
            <w:pPr>
              <w:jc w:val="center"/>
            </w:pPr>
            <w:r w:rsidRPr="00327046">
              <w:t>160</w:t>
            </w:r>
          </w:p>
        </w:tc>
      </w:tr>
      <w:tr w:rsidR="003B2208" w:rsidRPr="0004702A" w:rsidTr="00782E90">
        <w:tc>
          <w:tcPr>
            <w:tcW w:w="617" w:type="dxa"/>
          </w:tcPr>
          <w:p w:rsidR="003B2208" w:rsidRPr="00E320AA" w:rsidRDefault="003B2208" w:rsidP="003B2208">
            <w:pPr>
              <w:jc w:val="center"/>
              <w:rPr>
                <w:b/>
              </w:rPr>
            </w:pPr>
            <w:r w:rsidRPr="00E320AA">
              <w:rPr>
                <w:b/>
              </w:rPr>
              <w:t>4</w:t>
            </w:r>
          </w:p>
        </w:tc>
        <w:tc>
          <w:tcPr>
            <w:tcW w:w="7045" w:type="dxa"/>
          </w:tcPr>
          <w:p w:rsidR="003B2208" w:rsidRDefault="003B2208" w:rsidP="003B2208">
            <w:r w:rsidRPr="0026214D">
              <w:t>Тактическая, теоретическая, психологическая</w:t>
            </w:r>
          </w:p>
        </w:tc>
        <w:tc>
          <w:tcPr>
            <w:tcW w:w="1499" w:type="dxa"/>
          </w:tcPr>
          <w:p w:rsidR="003B2208" w:rsidRPr="00155F5A" w:rsidRDefault="003B2208" w:rsidP="00586B73">
            <w:pPr>
              <w:jc w:val="center"/>
              <w:rPr>
                <w:sz w:val="22"/>
                <w:szCs w:val="22"/>
              </w:rPr>
            </w:pPr>
            <w:r>
              <w:rPr>
                <w:sz w:val="22"/>
                <w:szCs w:val="22"/>
              </w:rPr>
              <w:t>181</w:t>
            </w:r>
          </w:p>
        </w:tc>
      </w:tr>
      <w:tr w:rsidR="003B2208" w:rsidRPr="0004702A" w:rsidTr="00782E90">
        <w:tc>
          <w:tcPr>
            <w:tcW w:w="617" w:type="dxa"/>
          </w:tcPr>
          <w:p w:rsidR="003B2208" w:rsidRPr="00E320AA" w:rsidRDefault="003B2208" w:rsidP="003B2208">
            <w:pPr>
              <w:jc w:val="center"/>
              <w:rPr>
                <w:b/>
              </w:rPr>
            </w:pPr>
            <w:r>
              <w:rPr>
                <w:b/>
              </w:rPr>
              <w:t>5</w:t>
            </w:r>
          </w:p>
        </w:tc>
        <w:tc>
          <w:tcPr>
            <w:tcW w:w="7045" w:type="dxa"/>
          </w:tcPr>
          <w:p w:rsidR="003B2208" w:rsidRPr="0026214D" w:rsidRDefault="003B2208" w:rsidP="003B2208">
            <w:r w:rsidRPr="008306A2">
              <w:rPr>
                <w:sz w:val="22"/>
                <w:szCs w:val="22"/>
              </w:rPr>
              <w:t>Инструкторская и судейская практика</w:t>
            </w:r>
          </w:p>
        </w:tc>
        <w:tc>
          <w:tcPr>
            <w:tcW w:w="1499" w:type="dxa"/>
          </w:tcPr>
          <w:p w:rsidR="003B2208" w:rsidRPr="00155F5A" w:rsidRDefault="003B2208" w:rsidP="00586B73">
            <w:pPr>
              <w:jc w:val="center"/>
              <w:rPr>
                <w:sz w:val="22"/>
                <w:szCs w:val="22"/>
              </w:rPr>
            </w:pPr>
            <w:r>
              <w:rPr>
                <w:sz w:val="22"/>
                <w:szCs w:val="22"/>
              </w:rPr>
              <w:t>4</w:t>
            </w:r>
          </w:p>
        </w:tc>
      </w:tr>
      <w:tr w:rsidR="003B2208" w:rsidRPr="0004702A" w:rsidTr="00782E90">
        <w:tc>
          <w:tcPr>
            <w:tcW w:w="617" w:type="dxa"/>
          </w:tcPr>
          <w:p w:rsidR="003B2208" w:rsidRPr="00E320AA" w:rsidRDefault="003B2208" w:rsidP="003B2208">
            <w:pPr>
              <w:jc w:val="center"/>
              <w:rPr>
                <w:b/>
              </w:rPr>
            </w:pPr>
          </w:p>
        </w:tc>
        <w:tc>
          <w:tcPr>
            <w:tcW w:w="7045" w:type="dxa"/>
          </w:tcPr>
          <w:p w:rsidR="003B2208" w:rsidRPr="00E320AA" w:rsidRDefault="003B2208" w:rsidP="003B2208">
            <w:pPr>
              <w:rPr>
                <w:b/>
              </w:rPr>
            </w:pPr>
            <w:r w:rsidRPr="00E320AA">
              <w:rPr>
                <w:b/>
              </w:rPr>
              <w:t>Всего часов:</w:t>
            </w:r>
          </w:p>
        </w:tc>
        <w:tc>
          <w:tcPr>
            <w:tcW w:w="1499" w:type="dxa"/>
          </w:tcPr>
          <w:p w:rsidR="003B2208" w:rsidRPr="00586B73" w:rsidRDefault="003B2208" w:rsidP="00586B73">
            <w:pPr>
              <w:tabs>
                <w:tab w:val="left" w:pos="1080"/>
              </w:tabs>
              <w:jc w:val="center"/>
              <w:rPr>
                <w:b/>
                <w:snapToGrid w:val="0"/>
                <w:sz w:val="22"/>
                <w:szCs w:val="22"/>
              </w:rPr>
            </w:pPr>
            <w:r w:rsidRPr="00586B73">
              <w:rPr>
                <w:b/>
                <w:snapToGrid w:val="0"/>
                <w:sz w:val="22"/>
                <w:szCs w:val="22"/>
              </w:rPr>
              <w:t>416</w:t>
            </w:r>
          </w:p>
        </w:tc>
      </w:tr>
    </w:tbl>
    <w:p w:rsidR="00321A4B" w:rsidRPr="0004702A" w:rsidRDefault="00321A4B" w:rsidP="00321A4B">
      <w:pPr>
        <w:jc w:val="center"/>
        <w:rPr>
          <w:b/>
          <w:sz w:val="28"/>
          <w:szCs w:val="28"/>
        </w:rPr>
      </w:pPr>
      <w:r>
        <w:rPr>
          <w:b/>
          <w:sz w:val="28"/>
          <w:szCs w:val="28"/>
        </w:rPr>
        <w:t>Содержание</w:t>
      </w:r>
    </w:p>
    <w:p w:rsidR="00321A4B" w:rsidRPr="0004702A" w:rsidRDefault="00321A4B" w:rsidP="00321A4B">
      <w:pPr>
        <w:jc w:val="center"/>
        <w:rPr>
          <w:b/>
          <w:sz w:val="28"/>
          <w:szCs w:val="28"/>
        </w:rPr>
      </w:pPr>
      <w:r w:rsidRPr="0004702A">
        <w:rPr>
          <w:b/>
          <w:sz w:val="28"/>
          <w:szCs w:val="28"/>
        </w:rPr>
        <w:t xml:space="preserve">Начальная подготовка </w:t>
      </w:r>
      <w:r>
        <w:rPr>
          <w:b/>
          <w:sz w:val="28"/>
          <w:szCs w:val="28"/>
        </w:rPr>
        <w:t>2</w:t>
      </w:r>
      <w:r w:rsidRPr="0004702A">
        <w:rPr>
          <w:b/>
          <w:sz w:val="28"/>
          <w:szCs w:val="28"/>
        </w:rPr>
        <w:t xml:space="preserve"> года обучения</w:t>
      </w:r>
    </w:p>
    <w:p w:rsidR="00321A4B" w:rsidRDefault="00321A4B" w:rsidP="00321A4B">
      <w:pPr>
        <w:rPr>
          <w:b/>
          <w:sz w:val="28"/>
          <w:szCs w:val="28"/>
        </w:rPr>
      </w:pPr>
      <w:r>
        <w:rPr>
          <w:b/>
          <w:sz w:val="28"/>
          <w:szCs w:val="28"/>
        </w:rPr>
        <w:t>1.</w:t>
      </w:r>
      <w:r w:rsidRPr="00E320AA">
        <w:rPr>
          <w:b/>
          <w:sz w:val="28"/>
          <w:szCs w:val="28"/>
        </w:rPr>
        <w:t>Общая физическая подготовка</w:t>
      </w:r>
    </w:p>
    <w:p w:rsidR="002463FA" w:rsidRDefault="002463FA" w:rsidP="00586B73">
      <w:pPr>
        <w:jc w:val="both"/>
        <w:rPr>
          <w:b/>
          <w:sz w:val="28"/>
          <w:szCs w:val="28"/>
        </w:rPr>
      </w:pPr>
      <w:r w:rsidRPr="002463FA">
        <w:rPr>
          <w:bCs/>
          <w:kern w:val="1"/>
          <w:sz w:val="28"/>
          <w:szCs w:val="28"/>
        </w:rPr>
        <w:t>Утренняя гимнастика. Динамические паузы. Физкультминутки. Прыжки со скакалкой.  Бег на 60 м. Челночный бег 3*10. Бег на 1 км. Прыжок в длину с места, с разбега. Сгибание и разгибание рук в упоре лежа (отжимание). Наклон вперед из положения стоя с прямыми ногами. Комплексы общеразвивающих упражнений с элементами легкой атлетики и гимнастики</w:t>
      </w:r>
    </w:p>
    <w:p w:rsidR="00321A4B" w:rsidRDefault="00321A4B" w:rsidP="00321A4B">
      <w:pPr>
        <w:rPr>
          <w:b/>
          <w:sz w:val="28"/>
          <w:szCs w:val="28"/>
        </w:rPr>
      </w:pPr>
      <w:r>
        <w:rPr>
          <w:b/>
          <w:sz w:val="28"/>
          <w:szCs w:val="28"/>
        </w:rPr>
        <w:t>2.</w:t>
      </w:r>
      <w:r w:rsidRPr="00E320AA">
        <w:rPr>
          <w:b/>
          <w:sz w:val="28"/>
          <w:szCs w:val="28"/>
        </w:rPr>
        <w:t>Участие в спортивных</w:t>
      </w:r>
      <w:r>
        <w:rPr>
          <w:b/>
          <w:sz w:val="28"/>
          <w:szCs w:val="28"/>
        </w:rPr>
        <w:t xml:space="preserve"> </w:t>
      </w:r>
      <w:r w:rsidRPr="00E320AA">
        <w:rPr>
          <w:b/>
          <w:sz w:val="28"/>
          <w:szCs w:val="28"/>
        </w:rPr>
        <w:t>соревнованиях,</w:t>
      </w:r>
      <w:r>
        <w:rPr>
          <w:b/>
          <w:sz w:val="28"/>
          <w:szCs w:val="28"/>
        </w:rPr>
        <w:t xml:space="preserve"> </w:t>
      </w:r>
      <w:r w:rsidRPr="00E320AA">
        <w:rPr>
          <w:b/>
          <w:sz w:val="28"/>
          <w:szCs w:val="28"/>
        </w:rPr>
        <w:t>медицинские, медико-биологические, восстановительные мероприятия, тестирование и контроль</w:t>
      </w:r>
    </w:p>
    <w:p w:rsidR="002463FA" w:rsidRPr="00E320AA" w:rsidRDefault="002463FA" w:rsidP="00321A4B">
      <w:pPr>
        <w:rPr>
          <w:b/>
          <w:sz w:val="28"/>
          <w:szCs w:val="28"/>
        </w:rPr>
      </w:pPr>
      <w:r w:rsidRPr="002463FA">
        <w:rPr>
          <w:bCs/>
          <w:kern w:val="1"/>
          <w:sz w:val="28"/>
          <w:szCs w:val="28"/>
        </w:rPr>
        <w:t>Участие в квалификационных турнирах</w:t>
      </w:r>
      <w:r>
        <w:rPr>
          <w:bCs/>
          <w:kern w:val="1"/>
          <w:sz w:val="28"/>
          <w:szCs w:val="28"/>
        </w:rPr>
        <w:t>, тестирование</w:t>
      </w:r>
    </w:p>
    <w:p w:rsidR="00321A4B" w:rsidRDefault="00321A4B" w:rsidP="00321A4B">
      <w:pPr>
        <w:rPr>
          <w:b/>
          <w:sz w:val="28"/>
          <w:szCs w:val="28"/>
        </w:rPr>
      </w:pPr>
      <w:r>
        <w:rPr>
          <w:b/>
          <w:sz w:val="28"/>
          <w:szCs w:val="28"/>
        </w:rPr>
        <w:t>3.</w:t>
      </w:r>
      <w:r w:rsidRPr="00E320AA">
        <w:rPr>
          <w:b/>
          <w:sz w:val="28"/>
          <w:szCs w:val="28"/>
        </w:rPr>
        <w:t>Техническая подготовка</w:t>
      </w:r>
    </w:p>
    <w:p w:rsidR="002463FA" w:rsidRPr="00E320AA" w:rsidRDefault="002463FA" w:rsidP="00586B73">
      <w:pPr>
        <w:jc w:val="both"/>
        <w:rPr>
          <w:b/>
          <w:sz w:val="28"/>
          <w:szCs w:val="28"/>
        </w:rPr>
      </w:pPr>
      <w:r w:rsidRPr="002463FA">
        <w:rPr>
          <w:color w:val="000000"/>
          <w:kern w:val="1"/>
          <w:sz w:val="28"/>
          <w:szCs w:val="28"/>
        </w:rPr>
        <w:t xml:space="preserve">Техника безопасности. Дебют. Краткая характеристика открытых дебютов. Итальянская партия, основные варианты. Разбор партий Кнорре - Чигорин и Стейниц – Барделебен. Элементарные шахматные комбинации. Комбинации на перекрытие, освобождение поля, линии, комбинации на блокировку. Эндшпиль. Элементарные шахматные окончания. Ферзь против пешки на предпоследней </w:t>
      </w:r>
      <w:r w:rsidRPr="002463FA">
        <w:rPr>
          <w:color w:val="000000"/>
          <w:kern w:val="1"/>
          <w:sz w:val="28"/>
          <w:szCs w:val="28"/>
        </w:rPr>
        <w:lastRenderedPageBreak/>
        <w:t>линии. Миттельшпиль. Атака на короля. Пешечные ослабления позиции рокировки. Атака на пункт «</w:t>
      </w:r>
      <w:r w:rsidRPr="002463FA">
        <w:rPr>
          <w:color w:val="000000"/>
          <w:kern w:val="1"/>
          <w:sz w:val="28"/>
          <w:szCs w:val="28"/>
          <w:lang w:val="en-US"/>
        </w:rPr>
        <w:t>h</w:t>
      </w:r>
      <w:r w:rsidRPr="002463FA">
        <w:rPr>
          <w:color w:val="000000"/>
          <w:kern w:val="1"/>
          <w:sz w:val="28"/>
          <w:szCs w:val="28"/>
        </w:rPr>
        <w:t>7». Разбор партий Эд. Ласкер - Томас и Эм. Ласкер - Бауэр. Дебют. Неприятные последствия потери темпов в дебюте. Погоня за материалом в ущерб развитию. Преждевременное включение в игру тяжелых фигур. Эндшпиль. Элементарные шахматные окончания. Как ставить мат двумя слонами и слоном и конем. Шахматная композиция. Задачи. Элементы шахматной стратегии. Пешечная конфигурация. Пешечные островки. Изолированные, сдвоенные, висячие, отсталые пешки. Примеры из практики. Элементы шахматной стратегии. Элементы шахматной стратегии. Открытая Линия. Поля вторжения. «Обжорный ряд». Элементы шахматной стратегии. «Плохие» и «хорошие» фигуры. Выключение фигуры из игры. Элементарные шахматные окончания. Ничейные соотношения сил. Понятие крепости</w:t>
      </w:r>
    </w:p>
    <w:p w:rsidR="00321A4B" w:rsidRDefault="00321A4B" w:rsidP="00321A4B">
      <w:pPr>
        <w:rPr>
          <w:b/>
          <w:sz w:val="28"/>
          <w:szCs w:val="28"/>
        </w:rPr>
      </w:pPr>
      <w:r>
        <w:rPr>
          <w:b/>
          <w:sz w:val="28"/>
          <w:szCs w:val="28"/>
        </w:rPr>
        <w:t>4</w:t>
      </w:r>
      <w:r w:rsidRPr="00E320AA">
        <w:rPr>
          <w:b/>
          <w:sz w:val="28"/>
          <w:szCs w:val="28"/>
        </w:rPr>
        <w:t>.Тактическая, теоретическая, психологическая</w:t>
      </w:r>
    </w:p>
    <w:p w:rsidR="002463FA" w:rsidRPr="00E320AA" w:rsidRDefault="002463FA" w:rsidP="00321A4B">
      <w:pPr>
        <w:rPr>
          <w:b/>
          <w:sz w:val="28"/>
          <w:szCs w:val="28"/>
        </w:rPr>
      </w:pPr>
      <w:r w:rsidRPr="002463FA">
        <w:rPr>
          <w:bCs/>
          <w:kern w:val="1"/>
          <w:sz w:val="28"/>
          <w:szCs w:val="28"/>
        </w:rPr>
        <w:t>История развития шахмат. Дидактические шахматные сказки о шахматах и шахматистах.</w:t>
      </w:r>
    </w:p>
    <w:p w:rsidR="00321A4B" w:rsidRDefault="003B2208" w:rsidP="00E320AA">
      <w:pPr>
        <w:rPr>
          <w:b/>
          <w:sz w:val="28"/>
          <w:szCs w:val="28"/>
        </w:rPr>
      </w:pPr>
      <w:r>
        <w:rPr>
          <w:b/>
          <w:sz w:val="28"/>
          <w:szCs w:val="28"/>
        </w:rPr>
        <w:t>5.</w:t>
      </w:r>
      <w:r w:rsidRPr="003B2208">
        <w:rPr>
          <w:sz w:val="22"/>
          <w:szCs w:val="22"/>
        </w:rPr>
        <w:t xml:space="preserve"> </w:t>
      </w:r>
      <w:r w:rsidRPr="003B2208">
        <w:rPr>
          <w:b/>
          <w:sz w:val="28"/>
          <w:szCs w:val="28"/>
        </w:rPr>
        <w:t>Инструкторская и судейская практика</w:t>
      </w:r>
    </w:p>
    <w:p w:rsidR="002463FA" w:rsidRPr="002463FA" w:rsidRDefault="002463FA" w:rsidP="00E320AA">
      <w:pPr>
        <w:rPr>
          <w:sz w:val="28"/>
          <w:szCs w:val="28"/>
        </w:rPr>
      </w:pPr>
      <w:r w:rsidRPr="002463FA">
        <w:rPr>
          <w:sz w:val="28"/>
          <w:szCs w:val="28"/>
        </w:rPr>
        <w:t>Изучение правил соревнований</w:t>
      </w:r>
    </w:p>
    <w:p w:rsidR="00F068A9" w:rsidRPr="0004702A" w:rsidRDefault="00F068A9" w:rsidP="00F068A9">
      <w:pPr>
        <w:ind w:firstLine="561"/>
        <w:jc w:val="center"/>
        <w:rPr>
          <w:b/>
          <w:sz w:val="28"/>
          <w:szCs w:val="28"/>
        </w:rPr>
      </w:pPr>
      <w:r>
        <w:rPr>
          <w:b/>
          <w:sz w:val="28"/>
          <w:szCs w:val="28"/>
        </w:rPr>
        <w:t>Учебно-тематический план</w:t>
      </w:r>
    </w:p>
    <w:p w:rsidR="00D5782C" w:rsidRDefault="00D5782C" w:rsidP="00D5782C">
      <w:pPr>
        <w:ind w:firstLine="561"/>
        <w:jc w:val="center"/>
        <w:rPr>
          <w:b/>
          <w:sz w:val="28"/>
          <w:szCs w:val="28"/>
        </w:rPr>
      </w:pPr>
      <w:r w:rsidRPr="0004702A">
        <w:rPr>
          <w:b/>
          <w:sz w:val="28"/>
          <w:szCs w:val="28"/>
        </w:rPr>
        <w:t>Для учебно-тренировочных групп 1</w:t>
      </w:r>
      <w:r w:rsidR="004D5A0F">
        <w:rPr>
          <w:b/>
          <w:sz w:val="28"/>
          <w:szCs w:val="28"/>
        </w:rPr>
        <w:t xml:space="preserve"> </w:t>
      </w:r>
      <w:r w:rsidR="007638DF">
        <w:rPr>
          <w:b/>
          <w:sz w:val="28"/>
          <w:szCs w:val="28"/>
        </w:rPr>
        <w:t>года</w:t>
      </w:r>
      <w:r w:rsidRPr="0004702A">
        <w:rPr>
          <w:b/>
          <w:sz w:val="28"/>
          <w:szCs w:val="28"/>
        </w:rPr>
        <w:t xml:space="preserve"> обучения</w:t>
      </w:r>
    </w:p>
    <w:p w:rsidR="00D92DF5" w:rsidRDefault="00D92DF5" w:rsidP="00D5782C">
      <w:pPr>
        <w:ind w:firstLine="561"/>
        <w:jc w:val="center"/>
        <w:rPr>
          <w:b/>
          <w:sz w:val="28"/>
          <w:szCs w:val="28"/>
        </w:rPr>
      </w:pPr>
    </w:p>
    <w:tbl>
      <w:tblPr>
        <w:tblStyle w:val="ac"/>
        <w:tblW w:w="0" w:type="auto"/>
        <w:tblLook w:val="01E0" w:firstRow="1" w:lastRow="1" w:firstColumn="1" w:lastColumn="1" w:noHBand="0" w:noVBand="0"/>
      </w:tblPr>
      <w:tblGrid>
        <w:gridCol w:w="617"/>
        <w:gridCol w:w="7045"/>
        <w:gridCol w:w="1499"/>
      </w:tblGrid>
      <w:tr w:rsidR="00D92DF5" w:rsidRPr="00E320AA" w:rsidTr="00D92DF5">
        <w:trPr>
          <w:trHeight w:val="699"/>
        </w:trPr>
        <w:tc>
          <w:tcPr>
            <w:tcW w:w="617" w:type="dxa"/>
          </w:tcPr>
          <w:p w:rsidR="00D92DF5" w:rsidRPr="00E320AA" w:rsidRDefault="00D92DF5" w:rsidP="00D92DF5">
            <w:pPr>
              <w:jc w:val="center"/>
              <w:rPr>
                <w:b/>
              </w:rPr>
            </w:pPr>
            <w:r w:rsidRPr="00E320AA">
              <w:rPr>
                <w:b/>
              </w:rPr>
              <w:t xml:space="preserve">№ </w:t>
            </w:r>
          </w:p>
        </w:tc>
        <w:tc>
          <w:tcPr>
            <w:tcW w:w="7045" w:type="dxa"/>
          </w:tcPr>
          <w:p w:rsidR="00D92DF5" w:rsidRPr="00E320AA" w:rsidRDefault="00D92DF5" w:rsidP="00D92DF5">
            <w:pPr>
              <w:jc w:val="center"/>
              <w:rPr>
                <w:b/>
              </w:rPr>
            </w:pPr>
            <w:r w:rsidRPr="00E320AA">
              <w:rPr>
                <w:b/>
              </w:rPr>
              <w:t>Название темы</w:t>
            </w:r>
          </w:p>
        </w:tc>
        <w:tc>
          <w:tcPr>
            <w:tcW w:w="1499" w:type="dxa"/>
          </w:tcPr>
          <w:p w:rsidR="00D92DF5" w:rsidRPr="00E320AA" w:rsidRDefault="00D92DF5" w:rsidP="00D92DF5">
            <w:pPr>
              <w:jc w:val="center"/>
              <w:rPr>
                <w:b/>
              </w:rPr>
            </w:pPr>
            <w:r w:rsidRPr="00E320AA">
              <w:rPr>
                <w:b/>
              </w:rPr>
              <w:t>Количество часов</w:t>
            </w:r>
          </w:p>
        </w:tc>
      </w:tr>
      <w:tr w:rsidR="003B2208" w:rsidRPr="008306A2" w:rsidTr="00D92DF5">
        <w:tc>
          <w:tcPr>
            <w:tcW w:w="617" w:type="dxa"/>
          </w:tcPr>
          <w:p w:rsidR="003B2208" w:rsidRPr="00E320AA" w:rsidRDefault="003B2208" w:rsidP="003B2208">
            <w:pPr>
              <w:jc w:val="center"/>
              <w:rPr>
                <w:b/>
              </w:rPr>
            </w:pPr>
            <w:r w:rsidRPr="00E320AA">
              <w:rPr>
                <w:b/>
              </w:rPr>
              <w:t>1</w:t>
            </w:r>
          </w:p>
        </w:tc>
        <w:tc>
          <w:tcPr>
            <w:tcW w:w="7045" w:type="dxa"/>
          </w:tcPr>
          <w:p w:rsidR="003B2208" w:rsidRPr="00E320AA" w:rsidRDefault="003B2208" w:rsidP="003B2208">
            <w:r w:rsidRPr="00E320AA">
              <w:t>Общая физическая подготовка</w:t>
            </w:r>
          </w:p>
        </w:tc>
        <w:tc>
          <w:tcPr>
            <w:tcW w:w="1499" w:type="dxa"/>
          </w:tcPr>
          <w:p w:rsidR="003B2208" w:rsidRPr="00A1350A" w:rsidRDefault="003B2208" w:rsidP="00586B73">
            <w:pPr>
              <w:jc w:val="center"/>
            </w:pPr>
            <w:r w:rsidRPr="00A1350A">
              <w:t>40</w:t>
            </w:r>
          </w:p>
        </w:tc>
      </w:tr>
      <w:tr w:rsidR="003B2208" w:rsidRPr="008306A2" w:rsidTr="00D92DF5">
        <w:tc>
          <w:tcPr>
            <w:tcW w:w="617" w:type="dxa"/>
          </w:tcPr>
          <w:p w:rsidR="003B2208" w:rsidRPr="00E320AA" w:rsidRDefault="003B2208" w:rsidP="003B2208">
            <w:pPr>
              <w:jc w:val="center"/>
              <w:rPr>
                <w:b/>
              </w:rPr>
            </w:pPr>
            <w:r w:rsidRPr="00E320AA">
              <w:rPr>
                <w:b/>
              </w:rPr>
              <w:t>2</w:t>
            </w:r>
          </w:p>
        </w:tc>
        <w:tc>
          <w:tcPr>
            <w:tcW w:w="7045" w:type="dxa"/>
          </w:tcPr>
          <w:p w:rsidR="003B2208" w:rsidRPr="00E320AA" w:rsidRDefault="003B2208" w:rsidP="003B2208">
            <w:pPr>
              <w:widowControl w:val="0"/>
              <w:autoSpaceDE w:val="0"/>
              <w:autoSpaceDN w:val="0"/>
              <w:spacing w:line="233" w:lineRule="exact"/>
              <w:ind w:left="52"/>
            </w:pPr>
            <w:r w:rsidRPr="00E320AA">
              <w:rPr>
                <w:lang w:eastAsia="en-US"/>
              </w:rPr>
              <w:t>Специальная</w:t>
            </w:r>
            <w:r w:rsidRPr="00E320AA">
              <w:rPr>
                <w:spacing w:val="-8"/>
                <w:lang w:eastAsia="en-US"/>
              </w:rPr>
              <w:t xml:space="preserve"> </w:t>
            </w:r>
            <w:r w:rsidRPr="00E320AA">
              <w:rPr>
                <w:lang w:eastAsia="en-US"/>
              </w:rPr>
              <w:t>физическая</w:t>
            </w:r>
            <w:r>
              <w:rPr>
                <w:lang w:eastAsia="en-US"/>
              </w:rPr>
              <w:t xml:space="preserve"> </w:t>
            </w:r>
            <w:r w:rsidRPr="00E320AA">
              <w:rPr>
                <w:lang w:eastAsia="en-US"/>
              </w:rPr>
              <w:t>подготовка</w:t>
            </w:r>
          </w:p>
        </w:tc>
        <w:tc>
          <w:tcPr>
            <w:tcW w:w="1499" w:type="dxa"/>
          </w:tcPr>
          <w:p w:rsidR="003B2208" w:rsidRPr="00A1350A" w:rsidRDefault="003B2208" w:rsidP="00586B73">
            <w:pPr>
              <w:jc w:val="center"/>
            </w:pPr>
            <w:r w:rsidRPr="00A1350A">
              <w:t>30</w:t>
            </w:r>
          </w:p>
        </w:tc>
      </w:tr>
      <w:tr w:rsidR="003B2208" w:rsidRPr="008306A2" w:rsidTr="00D92DF5">
        <w:tc>
          <w:tcPr>
            <w:tcW w:w="617" w:type="dxa"/>
          </w:tcPr>
          <w:p w:rsidR="003B2208" w:rsidRPr="00E320AA" w:rsidRDefault="003B2208" w:rsidP="003B2208">
            <w:pPr>
              <w:jc w:val="center"/>
              <w:rPr>
                <w:b/>
              </w:rPr>
            </w:pPr>
            <w:r w:rsidRPr="00E320AA">
              <w:rPr>
                <w:b/>
              </w:rPr>
              <w:t>3</w:t>
            </w:r>
          </w:p>
        </w:tc>
        <w:tc>
          <w:tcPr>
            <w:tcW w:w="7045" w:type="dxa"/>
          </w:tcPr>
          <w:p w:rsidR="003B2208" w:rsidRPr="00E320AA" w:rsidRDefault="003B2208" w:rsidP="003B2208">
            <w:r w:rsidRPr="00E320AA">
              <w:t>Участие в спортивных</w:t>
            </w:r>
            <w:r>
              <w:t xml:space="preserve"> </w:t>
            </w:r>
            <w:r w:rsidRPr="00E320AA">
              <w:t>соревнованиях,</w:t>
            </w:r>
            <w:r>
              <w:t xml:space="preserve"> </w:t>
            </w:r>
            <w:r w:rsidRPr="00E320AA">
              <w:t>медицинские, медико-биологические, восстановительные мероприятия, тестирование и контроль</w:t>
            </w:r>
          </w:p>
        </w:tc>
        <w:tc>
          <w:tcPr>
            <w:tcW w:w="1499" w:type="dxa"/>
          </w:tcPr>
          <w:p w:rsidR="003B2208" w:rsidRPr="00155F5A" w:rsidRDefault="003B2208" w:rsidP="00586B73">
            <w:pPr>
              <w:tabs>
                <w:tab w:val="left" w:pos="1080"/>
              </w:tabs>
              <w:jc w:val="center"/>
              <w:rPr>
                <w:snapToGrid w:val="0"/>
                <w:sz w:val="22"/>
                <w:szCs w:val="22"/>
              </w:rPr>
            </w:pPr>
            <w:r>
              <w:rPr>
                <w:snapToGrid w:val="0"/>
                <w:sz w:val="22"/>
                <w:szCs w:val="22"/>
              </w:rPr>
              <w:t>28</w:t>
            </w:r>
          </w:p>
        </w:tc>
      </w:tr>
      <w:tr w:rsidR="003B2208" w:rsidRPr="008306A2" w:rsidTr="00D92DF5">
        <w:tc>
          <w:tcPr>
            <w:tcW w:w="617" w:type="dxa"/>
          </w:tcPr>
          <w:p w:rsidR="003B2208" w:rsidRPr="00E320AA" w:rsidRDefault="003B2208" w:rsidP="003B2208">
            <w:pPr>
              <w:jc w:val="center"/>
              <w:rPr>
                <w:b/>
              </w:rPr>
            </w:pPr>
            <w:r w:rsidRPr="00E320AA">
              <w:rPr>
                <w:b/>
              </w:rPr>
              <w:t>4</w:t>
            </w:r>
          </w:p>
        </w:tc>
        <w:tc>
          <w:tcPr>
            <w:tcW w:w="7045" w:type="dxa"/>
          </w:tcPr>
          <w:p w:rsidR="003B2208" w:rsidRPr="00E320AA" w:rsidRDefault="003B2208" w:rsidP="003B2208">
            <w:r w:rsidRPr="00E320AA">
              <w:t>Техническая подготовка</w:t>
            </w:r>
          </w:p>
        </w:tc>
        <w:tc>
          <w:tcPr>
            <w:tcW w:w="1499" w:type="dxa"/>
          </w:tcPr>
          <w:p w:rsidR="003B2208" w:rsidRPr="00327046" w:rsidRDefault="003B2208" w:rsidP="00586B73">
            <w:pPr>
              <w:jc w:val="center"/>
            </w:pPr>
            <w:r w:rsidRPr="00327046">
              <w:t>175</w:t>
            </w:r>
          </w:p>
        </w:tc>
      </w:tr>
      <w:tr w:rsidR="003B2208" w:rsidRPr="008306A2" w:rsidTr="00D92DF5">
        <w:tc>
          <w:tcPr>
            <w:tcW w:w="617" w:type="dxa"/>
          </w:tcPr>
          <w:p w:rsidR="003B2208" w:rsidRPr="00E320AA" w:rsidRDefault="003B2208" w:rsidP="003B2208">
            <w:pPr>
              <w:jc w:val="center"/>
              <w:rPr>
                <w:b/>
              </w:rPr>
            </w:pPr>
            <w:r w:rsidRPr="00E320AA">
              <w:rPr>
                <w:b/>
              </w:rPr>
              <w:t>5</w:t>
            </w:r>
          </w:p>
        </w:tc>
        <w:tc>
          <w:tcPr>
            <w:tcW w:w="7045" w:type="dxa"/>
          </w:tcPr>
          <w:p w:rsidR="003B2208" w:rsidRPr="00E320AA" w:rsidRDefault="003B2208" w:rsidP="003B2208">
            <w:r w:rsidRPr="00E320AA">
              <w:t>Тактическая, теоретическая, психологическая</w:t>
            </w:r>
          </w:p>
        </w:tc>
        <w:tc>
          <w:tcPr>
            <w:tcW w:w="1499" w:type="dxa"/>
          </w:tcPr>
          <w:p w:rsidR="003B2208" w:rsidRPr="00155F5A" w:rsidRDefault="003B2208" w:rsidP="00586B73">
            <w:pPr>
              <w:tabs>
                <w:tab w:val="left" w:pos="1080"/>
              </w:tabs>
              <w:jc w:val="center"/>
              <w:rPr>
                <w:snapToGrid w:val="0"/>
                <w:sz w:val="22"/>
                <w:szCs w:val="22"/>
              </w:rPr>
            </w:pPr>
            <w:r>
              <w:rPr>
                <w:snapToGrid w:val="0"/>
                <w:sz w:val="22"/>
                <w:szCs w:val="22"/>
              </w:rPr>
              <w:t>243</w:t>
            </w:r>
          </w:p>
        </w:tc>
      </w:tr>
      <w:tr w:rsidR="003B2208" w:rsidRPr="008306A2" w:rsidTr="00D92DF5">
        <w:tc>
          <w:tcPr>
            <w:tcW w:w="617" w:type="dxa"/>
          </w:tcPr>
          <w:p w:rsidR="003B2208" w:rsidRPr="00E320AA" w:rsidRDefault="003B2208" w:rsidP="003B2208">
            <w:pPr>
              <w:jc w:val="center"/>
              <w:rPr>
                <w:b/>
              </w:rPr>
            </w:pPr>
            <w:r>
              <w:rPr>
                <w:b/>
              </w:rPr>
              <w:t>6.</w:t>
            </w:r>
          </w:p>
        </w:tc>
        <w:tc>
          <w:tcPr>
            <w:tcW w:w="7045" w:type="dxa"/>
          </w:tcPr>
          <w:p w:rsidR="003B2208" w:rsidRPr="00E320AA" w:rsidRDefault="003B2208" w:rsidP="003B2208">
            <w:r w:rsidRPr="008306A2">
              <w:rPr>
                <w:sz w:val="22"/>
                <w:szCs w:val="22"/>
              </w:rPr>
              <w:t>Инструкторская и судейская практика</w:t>
            </w:r>
          </w:p>
        </w:tc>
        <w:tc>
          <w:tcPr>
            <w:tcW w:w="1499" w:type="dxa"/>
          </w:tcPr>
          <w:p w:rsidR="003B2208" w:rsidRPr="00155F5A" w:rsidRDefault="003B2208" w:rsidP="00586B73">
            <w:pPr>
              <w:tabs>
                <w:tab w:val="left" w:pos="1080"/>
              </w:tabs>
              <w:jc w:val="center"/>
              <w:rPr>
                <w:snapToGrid w:val="0"/>
                <w:sz w:val="22"/>
                <w:szCs w:val="22"/>
              </w:rPr>
            </w:pPr>
            <w:r>
              <w:rPr>
                <w:snapToGrid w:val="0"/>
                <w:sz w:val="22"/>
                <w:szCs w:val="22"/>
              </w:rPr>
              <w:t>4</w:t>
            </w:r>
          </w:p>
        </w:tc>
      </w:tr>
      <w:tr w:rsidR="003B2208" w:rsidRPr="000C5D26" w:rsidTr="00D92DF5">
        <w:tc>
          <w:tcPr>
            <w:tcW w:w="617" w:type="dxa"/>
          </w:tcPr>
          <w:p w:rsidR="003B2208" w:rsidRPr="00E320AA" w:rsidRDefault="003B2208" w:rsidP="003B2208">
            <w:pPr>
              <w:jc w:val="center"/>
              <w:rPr>
                <w:b/>
              </w:rPr>
            </w:pPr>
          </w:p>
        </w:tc>
        <w:tc>
          <w:tcPr>
            <w:tcW w:w="7045" w:type="dxa"/>
          </w:tcPr>
          <w:p w:rsidR="003B2208" w:rsidRPr="00E320AA" w:rsidRDefault="003B2208" w:rsidP="003B2208">
            <w:pPr>
              <w:rPr>
                <w:b/>
              </w:rPr>
            </w:pPr>
            <w:r w:rsidRPr="00E320AA">
              <w:rPr>
                <w:b/>
              </w:rPr>
              <w:t>Всего часов:</w:t>
            </w:r>
          </w:p>
        </w:tc>
        <w:tc>
          <w:tcPr>
            <w:tcW w:w="1499" w:type="dxa"/>
          </w:tcPr>
          <w:p w:rsidR="003B2208" w:rsidRPr="00586B73" w:rsidRDefault="003B2208" w:rsidP="00586B73">
            <w:pPr>
              <w:tabs>
                <w:tab w:val="left" w:pos="1080"/>
              </w:tabs>
              <w:jc w:val="center"/>
              <w:rPr>
                <w:b/>
                <w:snapToGrid w:val="0"/>
                <w:sz w:val="22"/>
                <w:szCs w:val="22"/>
              </w:rPr>
            </w:pPr>
            <w:r w:rsidRPr="00586B73">
              <w:rPr>
                <w:b/>
                <w:snapToGrid w:val="0"/>
                <w:sz w:val="22"/>
                <w:szCs w:val="22"/>
              </w:rPr>
              <w:t>520</w:t>
            </w:r>
          </w:p>
        </w:tc>
      </w:tr>
    </w:tbl>
    <w:p w:rsidR="00D92DF5" w:rsidRDefault="00D92DF5" w:rsidP="00D5782C">
      <w:pPr>
        <w:ind w:firstLine="561"/>
        <w:jc w:val="center"/>
        <w:rPr>
          <w:b/>
          <w:sz w:val="28"/>
          <w:szCs w:val="28"/>
        </w:rPr>
      </w:pPr>
    </w:p>
    <w:p w:rsidR="007638DF" w:rsidRDefault="007638DF" w:rsidP="007638DF">
      <w:pPr>
        <w:jc w:val="center"/>
        <w:rPr>
          <w:b/>
          <w:sz w:val="28"/>
          <w:szCs w:val="28"/>
        </w:rPr>
      </w:pPr>
      <w:r>
        <w:rPr>
          <w:b/>
          <w:sz w:val="28"/>
          <w:szCs w:val="28"/>
        </w:rPr>
        <w:t>Содержание</w:t>
      </w:r>
    </w:p>
    <w:p w:rsidR="007638DF" w:rsidRPr="0004702A" w:rsidRDefault="007638DF" w:rsidP="00586B73">
      <w:pPr>
        <w:jc w:val="both"/>
        <w:rPr>
          <w:b/>
          <w:sz w:val="28"/>
          <w:szCs w:val="28"/>
        </w:rPr>
      </w:pPr>
      <w:r w:rsidRPr="0004702A">
        <w:rPr>
          <w:b/>
          <w:sz w:val="28"/>
          <w:szCs w:val="28"/>
        </w:rPr>
        <w:t>Учебно-тренировочная группа 1</w:t>
      </w:r>
      <w:r>
        <w:rPr>
          <w:b/>
          <w:sz w:val="28"/>
          <w:szCs w:val="28"/>
        </w:rPr>
        <w:t xml:space="preserve"> года</w:t>
      </w:r>
      <w:r w:rsidRPr="0004702A">
        <w:rPr>
          <w:b/>
          <w:sz w:val="28"/>
          <w:szCs w:val="28"/>
        </w:rPr>
        <w:t xml:space="preserve"> обучения</w:t>
      </w:r>
    </w:p>
    <w:p w:rsidR="00D6369F" w:rsidRDefault="00D6369F" w:rsidP="00586B73">
      <w:pPr>
        <w:jc w:val="both"/>
        <w:rPr>
          <w:b/>
          <w:sz w:val="28"/>
          <w:szCs w:val="28"/>
        </w:rPr>
      </w:pPr>
      <w:r>
        <w:rPr>
          <w:b/>
          <w:sz w:val="28"/>
          <w:szCs w:val="28"/>
        </w:rPr>
        <w:t>1.</w:t>
      </w:r>
      <w:r w:rsidRPr="00E320AA">
        <w:rPr>
          <w:b/>
          <w:sz w:val="28"/>
          <w:szCs w:val="28"/>
        </w:rPr>
        <w:t>Общая физическая подготовка</w:t>
      </w:r>
    </w:p>
    <w:p w:rsidR="002463FA" w:rsidRDefault="002463FA" w:rsidP="00586B73">
      <w:pPr>
        <w:jc w:val="both"/>
        <w:rPr>
          <w:b/>
          <w:sz w:val="28"/>
          <w:szCs w:val="28"/>
        </w:rPr>
      </w:pPr>
      <w:r w:rsidRPr="002463FA">
        <w:rPr>
          <w:bCs/>
          <w:kern w:val="1"/>
          <w:sz w:val="28"/>
          <w:szCs w:val="28"/>
        </w:rPr>
        <w:t xml:space="preserve">Утренняя гимнастика. Динамические паузы. Физкультминутки. Подвижные спортивные игры. Бег на 60 м. Челночный бег 3*10. Прыжки со скакалкой. Бег на 1,5, 2 км. Прыжок в длину с места, с разбега. Сгибание и разгибание рук в упоре лежа (отжимание). Наклон вперед из положения стоя с прямыми ногами. </w:t>
      </w:r>
    </w:p>
    <w:p w:rsidR="00D6369F" w:rsidRDefault="00D6369F" w:rsidP="00586B73">
      <w:pPr>
        <w:jc w:val="both"/>
        <w:rPr>
          <w:b/>
          <w:sz w:val="28"/>
          <w:szCs w:val="28"/>
          <w:lang w:eastAsia="en-US"/>
        </w:rPr>
      </w:pPr>
      <w:r>
        <w:rPr>
          <w:b/>
          <w:sz w:val="28"/>
          <w:szCs w:val="28"/>
          <w:lang w:eastAsia="en-US"/>
        </w:rPr>
        <w:t>2.</w:t>
      </w:r>
      <w:r w:rsidRPr="00E320AA">
        <w:rPr>
          <w:b/>
          <w:sz w:val="28"/>
          <w:szCs w:val="28"/>
          <w:lang w:eastAsia="en-US"/>
        </w:rPr>
        <w:t>Специальная</w:t>
      </w:r>
      <w:r w:rsidRPr="00E320AA">
        <w:rPr>
          <w:b/>
          <w:spacing w:val="-8"/>
          <w:sz w:val="28"/>
          <w:szCs w:val="28"/>
          <w:lang w:eastAsia="en-US"/>
        </w:rPr>
        <w:t xml:space="preserve"> </w:t>
      </w:r>
      <w:r w:rsidRPr="00E320AA">
        <w:rPr>
          <w:b/>
          <w:sz w:val="28"/>
          <w:szCs w:val="28"/>
          <w:lang w:eastAsia="en-US"/>
        </w:rPr>
        <w:t>физическая</w:t>
      </w:r>
      <w:r>
        <w:rPr>
          <w:b/>
          <w:sz w:val="28"/>
          <w:szCs w:val="28"/>
          <w:lang w:eastAsia="en-US"/>
        </w:rPr>
        <w:t xml:space="preserve"> подготовка</w:t>
      </w:r>
    </w:p>
    <w:p w:rsidR="002463FA" w:rsidRPr="00E320AA" w:rsidRDefault="002463FA" w:rsidP="00586B73">
      <w:pPr>
        <w:jc w:val="both"/>
        <w:rPr>
          <w:b/>
          <w:sz w:val="28"/>
          <w:szCs w:val="28"/>
          <w:lang w:eastAsia="en-US"/>
        </w:rPr>
      </w:pPr>
      <w:r w:rsidRPr="002463FA">
        <w:rPr>
          <w:bCs/>
          <w:kern w:val="1"/>
          <w:sz w:val="28"/>
          <w:szCs w:val="28"/>
        </w:rPr>
        <w:t>Комплексы общеразвивающих упражнений с элементами легкой атлетики и гимнастики. Туристический поход.</w:t>
      </w:r>
    </w:p>
    <w:p w:rsidR="00D6369F" w:rsidRDefault="00D6369F" w:rsidP="00586B73">
      <w:pPr>
        <w:jc w:val="both"/>
        <w:rPr>
          <w:b/>
          <w:sz w:val="28"/>
          <w:szCs w:val="28"/>
        </w:rPr>
      </w:pPr>
      <w:r>
        <w:rPr>
          <w:b/>
          <w:sz w:val="28"/>
          <w:szCs w:val="28"/>
        </w:rPr>
        <w:t>3.</w:t>
      </w:r>
      <w:r w:rsidRPr="00E320AA">
        <w:rPr>
          <w:b/>
          <w:sz w:val="28"/>
          <w:szCs w:val="28"/>
        </w:rPr>
        <w:t>Участие в спортивных</w:t>
      </w:r>
      <w:r>
        <w:rPr>
          <w:b/>
          <w:sz w:val="28"/>
          <w:szCs w:val="28"/>
        </w:rPr>
        <w:t xml:space="preserve"> </w:t>
      </w:r>
      <w:r w:rsidRPr="00E320AA">
        <w:rPr>
          <w:b/>
          <w:sz w:val="28"/>
          <w:szCs w:val="28"/>
        </w:rPr>
        <w:t>соревнованиях,</w:t>
      </w:r>
      <w:r>
        <w:rPr>
          <w:b/>
          <w:sz w:val="28"/>
          <w:szCs w:val="28"/>
        </w:rPr>
        <w:t xml:space="preserve"> </w:t>
      </w:r>
      <w:r w:rsidRPr="00E320AA">
        <w:rPr>
          <w:b/>
          <w:sz w:val="28"/>
          <w:szCs w:val="28"/>
        </w:rPr>
        <w:t>медицинские, медико-биологические, восстановительные мероприятия, тестирование и контроль</w:t>
      </w:r>
    </w:p>
    <w:p w:rsidR="002463FA" w:rsidRPr="00E320AA" w:rsidRDefault="002463FA" w:rsidP="00586B73">
      <w:pPr>
        <w:jc w:val="both"/>
        <w:rPr>
          <w:b/>
          <w:sz w:val="28"/>
          <w:szCs w:val="28"/>
        </w:rPr>
      </w:pPr>
      <w:r w:rsidRPr="002463FA">
        <w:rPr>
          <w:bCs/>
          <w:kern w:val="1"/>
          <w:sz w:val="28"/>
          <w:szCs w:val="28"/>
        </w:rPr>
        <w:t>Участие в квалификационных турнирах</w:t>
      </w:r>
      <w:r>
        <w:rPr>
          <w:bCs/>
          <w:kern w:val="1"/>
          <w:sz w:val="28"/>
          <w:szCs w:val="28"/>
        </w:rPr>
        <w:t>, первенстве МАУДО «ДЮСШ «ЦФР», тестирование</w:t>
      </w:r>
    </w:p>
    <w:p w:rsidR="00D6369F" w:rsidRDefault="00D6369F" w:rsidP="00586B73">
      <w:pPr>
        <w:jc w:val="both"/>
        <w:rPr>
          <w:b/>
          <w:sz w:val="28"/>
          <w:szCs w:val="28"/>
        </w:rPr>
      </w:pPr>
      <w:r>
        <w:rPr>
          <w:b/>
          <w:sz w:val="28"/>
          <w:szCs w:val="28"/>
        </w:rPr>
        <w:lastRenderedPageBreak/>
        <w:t>4.</w:t>
      </w:r>
      <w:r w:rsidRPr="00E320AA">
        <w:rPr>
          <w:b/>
          <w:sz w:val="28"/>
          <w:szCs w:val="28"/>
        </w:rPr>
        <w:t>Техническая подготовка</w:t>
      </w:r>
    </w:p>
    <w:p w:rsidR="002463FA" w:rsidRPr="002463FA" w:rsidRDefault="002463FA" w:rsidP="00586B73">
      <w:pPr>
        <w:suppressAutoHyphens/>
        <w:jc w:val="both"/>
        <w:rPr>
          <w:color w:val="000000"/>
          <w:kern w:val="1"/>
          <w:sz w:val="28"/>
          <w:szCs w:val="28"/>
        </w:rPr>
      </w:pPr>
      <w:r w:rsidRPr="002463FA">
        <w:rPr>
          <w:color w:val="000000"/>
          <w:kern w:val="1"/>
          <w:sz w:val="28"/>
          <w:szCs w:val="28"/>
        </w:rPr>
        <w:t>Техника безопасности. История матчей на первенство мира. Чемпионы мира и их творческие достижения. Основы стратегии. Различная активность фигур. Хорошие и плохие слоны. Слон сильнее коня. Конь сильнее слона. Разноцветные слоны в миттельшпиле. Два слона. Открытые и полуоткрытые линии. Использование открытых и полуоткрытых линий. Открытые и полуоткрытые линии и атака на короля. Форпост на открытой и полуоткрытой линии. Борьба за открытую линию.</w:t>
      </w:r>
    </w:p>
    <w:p w:rsidR="002463FA" w:rsidRDefault="002463FA" w:rsidP="00586B73">
      <w:pPr>
        <w:jc w:val="both"/>
        <w:rPr>
          <w:b/>
          <w:sz w:val="28"/>
          <w:szCs w:val="28"/>
        </w:rPr>
      </w:pPr>
      <w:r w:rsidRPr="002463FA">
        <w:rPr>
          <w:color w:val="000000"/>
          <w:kern w:val="1"/>
          <w:sz w:val="28"/>
          <w:szCs w:val="28"/>
        </w:rPr>
        <w:t>Проблема центра. Сильный пешечный центр. Подрыв пешечного центра. Фигуры против пешечного центра. Фигурно-пешечный центр. Роль центра при фланговых операциях. Слабые и сильные поля. Слабые поля в лагере соперника. Слабость комплекса полей. О некоторых сильных полях. Теория жертвы по Шпильману на примере Королевского гамбита. Борьба при необычном соотношении сил и компенсация за материал. Ферзь против различного материала. Компенсация за ферзя. Две ладьи против трех легких фигур. Две легкие фигуры против ладьи спешками. Легкая фигура против трех пешек. Пешечные окончания. Прием «отталкивание». Окончания с проходными пешками у обеих сторон. Лучшее пешечное расположение. Запасные темпы. Активность короля. Переход в пешечный эндшпиль как Метод реализации преимущества. Об этюдной композиции. Пешечные этюды.</w:t>
      </w:r>
    </w:p>
    <w:p w:rsidR="00D6369F" w:rsidRDefault="00D6369F" w:rsidP="00586B73">
      <w:pPr>
        <w:jc w:val="both"/>
        <w:rPr>
          <w:b/>
          <w:sz w:val="28"/>
          <w:szCs w:val="28"/>
        </w:rPr>
      </w:pPr>
      <w:r w:rsidRPr="00E320AA">
        <w:rPr>
          <w:b/>
          <w:sz w:val="28"/>
          <w:szCs w:val="28"/>
        </w:rPr>
        <w:t>5</w:t>
      </w:r>
      <w:r w:rsidRPr="00C60D90">
        <w:rPr>
          <w:b/>
          <w:sz w:val="28"/>
          <w:szCs w:val="28"/>
        </w:rPr>
        <w:t>.Тактическая, теоретическая, психологическая</w:t>
      </w:r>
    </w:p>
    <w:p w:rsidR="002463FA" w:rsidRDefault="002463FA" w:rsidP="00586B73">
      <w:pPr>
        <w:jc w:val="both"/>
        <w:rPr>
          <w:bCs/>
          <w:kern w:val="1"/>
          <w:sz w:val="28"/>
          <w:szCs w:val="28"/>
        </w:rPr>
      </w:pPr>
      <w:r w:rsidRPr="002463FA">
        <w:rPr>
          <w:bCs/>
          <w:kern w:val="1"/>
          <w:sz w:val="28"/>
          <w:szCs w:val="28"/>
        </w:rPr>
        <w:t>Формирование чувства патриотизма и коллективизма. Психологическая подготовка к участию в соревнованиях. Дидактические шахматные рассказы о шахматах и шахматистах.</w:t>
      </w:r>
    </w:p>
    <w:p w:rsidR="002463FA" w:rsidRPr="002463FA" w:rsidRDefault="002463FA" w:rsidP="00586B73">
      <w:pPr>
        <w:suppressAutoHyphens/>
        <w:jc w:val="both"/>
        <w:rPr>
          <w:color w:val="000000"/>
          <w:kern w:val="1"/>
          <w:sz w:val="28"/>
          <w:szCs w:val="28"/>
        </w:rPr>
      </w:pPr>
      <w:r w:rsidRPr="002463FA">
        <w:rPr>
          <w:color w:val="000000"/>
          <w:kern w:val="1"/>
          <w:sz w:val="28"/>
          <w:szCs w:val="28"/>
        </w:rPr>
        <w:t>Конкурсы по решению этюдов и задач.</w:t>
      </w:r>
    </w:p>
    <w:p w:rsidR="002463FA" w:rsidRDefault="002463FA" w:rsidP="00586B73">
      <w:pPr>
        <w:jc w:val="both"/>
        <w:rPr>
          <w:b/>
          <w:sz w:val="28"/>
          <w:szCs w:val="28"/>
        </w:rPr>
      </w:pPr>
      <w:r w:rsidRPr="002463FA">
        <w:rPr>
          <w:color w:val="000000"/>
          <w:kern w:val="1"/>
          <w:sz w:val="28"/>
          <w:szCs w:val="28"/>
        </w:rPr>
        <w:t>Конкурсы по решению комбинаций</w:t>
      </w:r>
    </w:p>
    <w:p w:rsidR="00D92DF5" w:rsidRDefault="00D92DF5" w:rsidP="00586B73">
      <w:pPr>
        <w:jc w:val="both"/>
        <w:rPr>
          <w:b/>
          <w:sz w:val="28"/>
          <w:szCs w:val="28"/>
        </w:rPr>
      </w:pPr>
      <w:r>
        <w:rPr>
          <w:b/>
          <w:sz w:val="28"/>
          <w:szCs w:val="28"/>
        </w:rPr>
        <w:t>6.Инструкторская и судейская практика</w:t>
      </w:r>
    </w:p>
    <w:p w:rsidR="00D92DF5" w:rsidRPr="002463FA" w:rsidRDefault="002463FA" w:rsidP="00586B73">
      <w:pPr>
        <w:jc w:val="both"/>
        <w:rPr>
          <w:sz w:val="28"/>
          <w:szCs w:val="28"/>
        </w:rPr>
      </w:pPr>
      <w:r w:rsidRPr="002463FA">
        <w:rPr>
          <w:sz w:val="28"/>
          <w:szCs w:val="28"/>
        </w:rPr>
        <w:t>Изучение правил соре</w:t>
      </w:r>
      <w:r>
        <w:rPr>
          <w:sz w:val="28"/>
          <w:szCs w:val="28"/>
        </w:rPr>
        <w:t>в</w:t>
      </w:r>
      <w:r w:rsidRPr="002463FA">
        <w:rPr>
          <w:sz w:val="28"/>
          <w:szCs w:val="28"/>
        </w:rPr>
        <w:t>нований</w:t>
      </w:r>
      <w:r>
        <w:rPr>
          <w:sz w:val="28"/>
          <w:szCs w:val="28"/>
        </w:rPr>
        <w:t>, организация проверки домашних заданий</w:t>
      </w:r>
    </w:p>
    <w:p w:rsidR="00F068A9" w:rsidRPr="0004702A" w:rsidRDefault="00F068A9" w:rsidP="00F068A9">
      <w:pPr>
        <w:ind w:firstLine="561"/>
        <w:jc w:val="center"/>
        <w:rPr>
          <w:b/>
          <w:sz w:val="28"/>
          <w:szCs w:val="28"/>
        </w:rPr>
      </w:pPr>
      <w:r>
        <w:rPr>
          <w:b/>
          <w:sz w:val="28"/>
          <w:szCs w:val="28"/>
        </w:rPr>
        <w:t>Учебно-тематический план</w:t>
      </w:r>
    </w:p>
    <w:p w:rsidR="00C60D90" w:rsidRDefault="00C60D90" w:rsidP="00C60D90">
      <w:pPr>
        <w:ind w:firstLine="561"/>
        <w:jc w:val="center"/>
        <w:rPr>
          <w:b/>
          <w:sz w:val="28"/>
          <w:szCs w:val="28"/>
        </w:rPr>
      </w:pPr>
      <w:r w:rsidRPr="0004702A">
        <w:rPr>
          <w:b/>
          <w:sz w:val="28"/>
          <w:szCs w:val="28"/>
        </w:rPr>
        <w:t xml:space="preserve">Для учебно-тренировочных групп </w:t>
      </w:r>
      <w:r>
        <w:rPr>
          <w:b/>
          <w:sz w:val="28"/>
          <w:szCs w:val="28"/>
        </w:rPr>
        <w:t>2 года</w:t>
      </w:r>
      <w:r w:rsidRPr="0004702A">
        <w:rPr>
          <w:b/>
          <w:sz w:val="28"/>
          <w:szCs w:val="28"/>
        </w:rPr>
        <w:t xml:space="preserve"> обучения</w:t>
      </w:r>
    </w:p>
    <w:tbl>
      <w:tblPr>
        <w:tblStyle w:val="ac"/>
        <w:tblW w:w="0" w:type="auto"/>
        <w:tblLook w:val="01E0" w:firstRow="1" w:lastRow="1" w:firstColumn="1" w:lastColumn="1" w:noHBand="0" w:noVBand="0"/>
      </w:tblPr>
      <w:tblGrid>
        <w:gridCol w:w="617"/>
        <w:gridCol w:w="7045"/>
        <w:gridCol w:w="1499"/>
      </w:tblGrid>
      <w:tr w:rsidR="00D92DF5" w:rsidRPr="00E320AA" w:rsidTr="00D92DF5">
        <w:trPr>
          <w:trHeight w:val="699"/>
        </w:trPr>
        <w:tc>
          <w:tcPr>
            <w:tcW w:w="617" w:type="dxa"/>
          </w:tcPr>
          <w:p w:rsidR="00D92DF5" w:rsidRPr="00E320AA" w:rsidRDefault="00D92DF5" w:rsidP="00D92DF5">
            <w:pPr>
              <w:jc w:val="center"/>
              <w:rPr>
                <w:b/>
              </w:rPr>
            </w:pPr>
            <w:r w:rsidRPr="00E320AA">
              <w:rPr>
                <w:b/>
              </w:rPr>
              <w:t xml:space="preserve">№ </w:t>
            </w:r>
          </w:p>
        </w:tc>
        <w:tc>
          <w:tcPr>
            <w:tcW w:w="7045" w:type="dxa"/>
          </w:tcPr>
          <w:p w:rsidR="00D92DF5" w:rsidRPr="00E320AA" w:rsidRDefault="00D92DF5" w:rsidP="00D92DF5">
            <w:pPr>
              <w:jc w:val="center"/>
              <w:rPr>
                <w:b/>
              </w:rPr>
            </w:pPr>
            <w:r w:rsidRPr="00E320AA">
              <w:rPr>
                <w:b/>
              </w:rPr>
              <w:t>Название темы</w:t>
            </w:r>
          </w:p>
        </w:tc>
        <w:tc>
          <w:tcPr>
            <w:tcW w:w="1499" w:type="dxa"/>
          </w:tcPr>
          <w:p w:rsidR="00D92DF5" w:rsidRPr="00E320AA" w:rsidRDefault="00D92DF5" w:rsidP="00D92DF5">
            <w:pPr>
              <w:jc w:val="center"/>
              <w:rPr>
                <w:b/>
              </w:rPr>
            </w:pPr>
            <w:r w:rsidRPr="00E320AA">
              <w:rPr>
                <w:b/>
              </w:rPr>
              <w:t>Количество часов</w:t>
            </w:r>
          </w:p>
        </w:tc>
      </w:tr>
      <w:tr w:rsidR="003B2208" w:rsidRPr="008306A2" w:rsidTr="00D92DF5">
        <w:tc>
          <w:tcPr>
            <w:tcW w:w="617" w:type="dxa"/>
          </w:tcPr>
          <w:p w:rsidR="003B2208" w:rsidRPr="00E320AA" w:rsidRDefault="003B2208" w:rsidP="003B2208">
            <w:pPr>
              <w:jc w:val="center"/>
              <w:rPr>
                <w:b/>
              </w:rPr>
            </w:pPr>
            <w:r w:rsidRPr="00E320AA">
              <w:rPr>
                <w:b/>
              </w:rPr>
              <w:t>1</w:t>
            </w:r>
          </w:p>
        </w:tc>
        <w:tc>
          <w:tcPr>
            <w:tcW w:w="7045" w:type="dxa"/>
          </w:tcPr>
          <w:p w:rsidR="003B2208" w:rsidRPr="00E320AA" w:rsidRDefault="003B2208" w:rsidP="003B2208">
            <w:r w:rsidRPr="00E320AA">
              <w:t>Общая физическая подготовка</w:t>
            </w:r>
          </w:p>
        </w:tc>
        <w:tc>
          <w:tcPr>
            <w:tcW w:w="1499" w:type="dxa"/>
          </w:tcPr>
          <w:p w:rsidR="003B2208" w:rsidRPr="00A1350A" w:rsidRDefault="003B2208" w:rsidP="00586B73">
            <w:pPr>
              <w:jc w:val="center"/>
            </w:pPr>
            <w:r w:rsidRPr="00A1350A">
              <w:t>42</w:t>
            </w:r>
          </w:p>
        </w:tc>
      </w:tr>
      <w:tr w:rsidR="003B2208" w:rsidRPr="008306A2" w:rsidTr="00D92DF5">
        <w:tc>
          <w:tcPr>
            <w:tcW w:w="617" w:type="dxa"/>
          </w:tcPr>
          <w:p w:rsidR="003B2208" w:rsidRPr="00E320AA" w:rsidRDefault="003B2208" w:rsidP="003B2208">
            <w:pPr>
              <w:jc w:val="center"/>
              <w:rPr>
                <w:b/>
              </w:rPr>
            </w:pPr>
            <w:r w:rsidRPr="00E320AA">
              <w:rPr>
                <w:b/>
              </w:rPr>
              <w:t>2</w:t>
            </w:r>
          </w:p>
        </w:tc>
        <w:tc>
          <w:tcPr>
            <w:tcW w:w="7045" w:type="dxa"/>
          </w:tcPr>
          <w:p w:rsidR="003B2208" w:rsidRPr="00E320AA" w:rsidRDefault="003B2208" w:rsidP="003B2208">
            <w:pPr>
              <w:widowControl w:val="0"/>
              <w:autoSpaceDE w:val="0"/>
              <w:autoSpaceDN w:val="0"/>
              <w:spacing w:line="233" w:lineRule="exact"/>
              <w:ind w:left="52"/>
            </w:pPr>
            <w:r w:rsidRPr="00E320AA">
              <w:rPr>
                <w:lang w:eastAsia="en-US"/>
              </w:rPr>
              <w:t>Специальная</w:t>
            </w:r>
            <w:r w:rsidRPr="00E320AA">
              <w:rPr>
                <w:spacing w:val="-8"/>
                <w:lang w:eastAsia="en-US"/>
              </w:rPr>
              <w:t xml:space="preserve"> </w:t>
            </w:r>
            <w:r w:rsidRPr="00E320AA">
              <w:rPr>
                <w:lang w:eastAsia="en-US"/>
              </w:rPr>
              <w:t>физическая</w:t>
            </w:r>
            <w:r>
              <w:rPr>
                <w:lang w:eastAsia="en-US"/>
              </w:rPr>
              <w:t xml:space="preserve"> </w:t>
            </w:r>
            <w:r w:rsidRPr="00E320AA">
              <w:rPr>
                <w:lang w:eastAsia="en-US"/>
              </w:rPr>
              <w:t>подготовка</w:t>
            </w:r>
          </w:p>
        </w:tc>
        <w:tc>
          <w:tcPr>
            <w:tcW w:w="1499" w:type="dxa"/>
          </w:tcPr>
          <w:p w:rsidR="003B2208" w:rsidRPr="00A1350A" w:rsidRDefault="003B2208" w:rsidP="00586B73">
            <w:pPr>
              <w:jc w:val="center"/>
            </w:pPr>
            <w:r w:rsidRPr="00A1350A">
              <w:t>30</w:t>
            </w:r>
          </w:p>
        </w:tc>
      </w:tr>
      <w:tr w:rsidR="003B2208" w:rsidRPr="008306A2" w:rsidTr="00D92DF5">
        <w:tc>
          <w:tcPr>
            <w:tcW w:w="617" w:type="dxa"/>
          </w:tcPr>
          <w:p w:rsidR="003B2208" w:rsidRPr="00E320AA" w:rsidRDefault="003B2208" w:rsidP="003B2208">
            <w:pPr>
              <w:jc w:val="center"/>
              <w:rPr>
                <w:b/>
              </w:rPr>
            </w:pPr>
            <w:r w:rsidRPr="00E320AA">
              <w:rPr>
                <w:b/>
              </w:rPr>
              <w:t>3</w:t>
            </w:r>
          </w:p>
        </w:tc>
        <w:tc>
          <w:tcPr>
            <w:tcW w:w="7045" w:type="dxa"/>
          </w:tcPr>
          <w:p w:rsidR="003B2208" w:rsidRPr="00E320AA" w:rsidRDefault="003B2208" w:rsidP="003B2208">
            <w:r w:rsidRPr="00E320AA">
              <w:t>Участие в спортивных</w:t>
            </w:r>
            <w:r>
              <w:t xml:space="preserve"> </w:t>
            </w:r>
            <w:r w:rsidRPr="00E320AA">
              <w:t>соревнованиях,</w:t>
            </w:r>
            <w:r>
              <w:t xml:space="preserve"> </w:t>
            </w:r>
            <w:r w:rsidRPr="00E320AA">
              <w:t>медицинские, медико-биологические, восстановительные мероприятия, тестирование и контроль</w:t>
            </w:r>
          </w:p>
        </w:tc>
        <w:tc>
          <w:tcPr>
            <w:tcW w:w="1499" w:type="dxa"/>
          </w:tcPr>
          <w:p w:rsidR="003B2208" w:rsidRPr="00155F5A" w:rsidRDefault="003B2208" w:rsidP="00586B73">
            <w:pPr>
              <w:jc w:val="center"/>
              <w:rPr>
                <w:sz w:val="22"/>
                <w:szCs w:val="22"/>
              </w:rPr>
            </w:pPr>
            <w:r>
              <w:rPr>
                <w:sz w:val="22"/>
                <w:szCs w:val="22"/>
              </w:rPr>
              <w:t>35</w:t>
            </w:r>
          </w:p>
        </w:tc>
      </w:tr>
      <w:tr w:rsidR="003B2208" w:rsidRPr="008306A2" w:rsidTr="00D92DF5">
        <w:tc>
          <w:tcPr>
            <w:tcW w:w="617" w:type="dxa"/>
          </w:tcPr>
          <w:p w:rsidR="003B2208" w:rsidRPr="00E320AA" w:rsidRDefault="003B2208" w:rsidP="003B2208">
            <w:pPr>
              <w:jc w:val="center"/>
              <w:rPr>
                <w:b/>
              </w:rPr>
            </w:pPr>
            <w:r w:rsidRPr="00E320AA">
              <w:rPr>
                <w:b/>
              </w:rPr>
              <w:t>4</w:t>
            </w:r>
          </w:p>
        </w:tc>
        <w:tc>
          <w:tcPr>
            <w:tcW w:w="7045" w:type="dxa"/>
          </w:tcPr>
          <w:p w:rsidR="003B2208" w:rsidRPr="00E320AA" w:rsidRDefault="003B2208" w:rsidP="003B2208">
            <w:r w:rsidRPr="00E320AA">
              <w:t>Техническая подготовка</w:t>
            </w:r>
          </w:p>
        </w:tc>
        <w:tc>
          <w:tcPr>
            <w:tcW w:w="1499" w:type="dxa"/>
          </w:tcPr>
          <w:p w:rsidR="003B2208" w:rsidRPr="00327046" w:rsidRDefault="003B2208" w:rsidP="00586B73">
            <w:pPr>
              <w:jc w:val="center"/>
            </w:pPr>
            <w:r>
              <w:t>250</w:t>
            </w:r>
          </w:p>
        </w:tc>
      </w:tr>
      <w:tr w:rsidR="003B2208" w:rsidRPr="008306A2" w:rsidTr="00D92DF5">
        <w:tc>
          <w:tcPr>
            <w:tcW w:w="617" w:type="dxa"/>
          </w:tcPr>
          <w:p w:rsidR="003B2208" w:rsidRPr="00E320AA" w:rsidRDefault="003B2208" w:rsidP="003B2208">
            <w:pPr>
              <w:jc w:val="center"/>
              <w:rPr>
                <w:b/>
              </w:rPr>
            </w:pPr>
            <w:r w:rsidRPr="00E320AA">
              <w:rPr>
                <w:b/>
              </w:rPr>
              <w:t>5</w:t>
            </w:r>
          </w:p>
        </w:tc>
        <w:tc>
          <w:tcPr>
            <w:tcW w:w="7045" w:type="dxa"/>
          </w:tcPr>
          <w:p w:rsidR="003B2208" w:rsidRPr="00E320AA" w:rsidRDefault="003B2208" w:rsidP="003B2208">
            <w:r w:rsidRPr="00E320AA">
              <w:t>Тактическая, теоретическая, психологическая</w:t>
            </w:r>
          </w:p>
        </w:tc>
        <w:tc>
          <w:tcPr>
            <w:tcW w:w="1499" w:type="dxa"/>
          </w:tcPr>
          <w:p w:rsidR="003B2208" w:rsidRPr="00155F5A" w:rsidRDefault="003B2208" w:rsidP="00586B73">
            <w:pPr>
              <w:jc w:val="center"/>
              <w:rPr>
                <w:sz w:val="22"/>
                <w:szCs w:val="22"/>
              </w:rPr>
            </w:pPr>
            <w:r>
              <w:rPr>
                <w:sz w:val="22"/>
                <w:szCs w:val="22"/>
              </w:rPr>
              <w:t>257</w:t>
            </w:r>
          </w:p>
        </w:tc>
      </w:tr>
      <w:tr w:rsidR="003B2208" w:rsidRPr="008306A2" w:rsidTr="00D92DF5">
        <w:tc>
          <w:tcPr>
            <w:tcW w:w="617" w:type="dxa"/>
          </w:tcPr>
          <w:p w:rsidR="003B2208" w:rsidRPr="00E320AA" w:rsidRDefault="003B2208" w:rsidP="003B2208">
            <w:pPr>
              <w:jc w:val="center"/>
              <w:rPr>
                <w:b/>
              </w:rPr>
            </w:pPr>
            <w:r>
              <w:rPr>
                <w:b/>
              </w:rPr>
              <w:t>6.</w:t>
            </w:r>
          </w:p>
        </w:tc>
        <w:tc>
          <w:tcPr>
            <w:tcW w:w="7045" w:type="dxa"/>
          </w:tcPr>
          <w:p w:rsidR="003B2208" w:rsidRPr="00E320AA" w:rsidRDefault="003B2208" w:rsidP="003B2208">
            <w:r w:rsidRPr="008306A2">
              <w:rPr>
                <w:sz w:val="22"/>
                <w:szCs w:val="22"/>
              </w:rPr>
              <w:t>Инструкторская и судейская практика</w:t>
            </w:r>
          </w:p>
        </w:tc>
        <w:tc>
          <w:tcPr>
            <w:tcW w:w="1499" w:type="dxa"/>
          </w:tcPr>
          <w:p w:rsidR="003B2208" w:rsidRPr="00155F5A" w:rsidRDefault="003B2208" w:rsidP="00586B73">
            <w:pPr>
              <w:jc w:val="center"/>
              <w:rPr>
                <w:sz w:val="22"/>
                <w:szCs w:val="22"/>
              </w:rPr>
            </w:pPr>
            <w:r>
              <w:rPr>
                <w:sz w:val="22"/>
                <w:szCs w:val="22"/>
              </w:rPr>
              <w:t>10</w:t>
            </w:r>
          </w:p>
        </w:tc>
      </w:tr>
      <w:tr w:rsidR="003B2208" w:rsidRPr="000C5D26" w:rsidTr="00D92DF5">
        <w:tc>
          <w:tcPr>
            <w:tcW w:w="617" w:type="dxa"/>
          </w:tcPr>
          <w:p w:rsidR="003B2208" w:rsidRPr="00E320AA" w:rsidRDefault="003B2208" w:rsidP="003B2208">
            <w:pPr>
              <w:jc w:val="center"/>
              <w:rPr>
                <w:b/>
              </w:rPr>
            </w:pPr>
          </w:p>
        </w:tc>
        <w:tc>
          <w:tcPr>
            <w:tcW w:w="7045" w:type="dxa"/>
          </w:tcPr>
          <w:p w:rsidR="003B2208" w:rsidRPr="00E320AA" w:rsidRDefault="003B2208" w:rsidP="003B2208">
            <w:pPr>
              <w:rPr>
                <w:b/>
              </w:rPr>
            </w:pPr>
            <w:r w:rsidRPr="00E320AA">
              <w:rPr>
                <w:b/>
              </w:rPr>
              <w:t>Всего часов:</w:t>
            </w:r>
          </w:p>
        </w:tc>
        <w:tc>
          <w:tcPr>
            <w:tcW w:w="1499" w:type="dxa"/>
          </w:tcPr>
          <w:p w:rsidR="003B2208" w:rsidRPr="00586B73" w:rsidRDefault="003B2208" w:rsidP="00586B73">
            <w:pPr>
              <w:tabs>
                <w:tab w:val="left" w:pos="1080"/>
              </w:tabs>
              <w:jc w:val="center"/>
              <w:rPr>
                <w:b/>
                <w:snapToGrid w:val="0"/>
                <w:sz w:val="22"/>
                <w:szCs w:val="22"/>
              </w:rPr>
            </w:pPr>
            <w:r w:rsidRPr="00586B73">
              <w:rPr>
                <w:b/>
                <w:snapToGrid w:val="0"/>
                <w:sz w:val="22"/>
                <w:szCs w:val="22"/>
              </w:rPr>
              <w:t>624</w:t>
            </w:r>
          </w:p>
        </w:tc>
      </w:tr>
    </w:tbl>
    <w:p w:rsidR="00D92DF5" w:rsidRPr="0004702A" w:rsidRDefault="00D92DF5" w:rsidP="00C60D90">
      <w:pPr>
        <w:ind w:firstLine="561"/>
        <w:jc w:val="center"/>
        <w:rPr>
          <w:b/>
          <w:sz w:val="28"/>
          <w:szCs w:val="28"/>
        </w:rPr>
      </w:pPr>
    </w:p>
    <w:p w:rsidR="00C60D90" w:rsidRDefault="00C60D90" w:rsidP="00C60D90">
      <w:pPr>
        <w:jc w:val="center"/>
        <w:rPr>
          <w:b/>
          <w:sz w:val="28"/>
          <w:szCs w:val="28"/>
        </w:rPr>
      </w:pPr>
      <w:r>
        <w:rPr>
          <w:b/>
          <w:sz w:val="28"/>
          <w:szCs w:val="28"/>
        </w:rPr>
        <w:t>Содержание</w:t>
      </w:r>
    </w:p>
    <w:p w:rsidR="00C60D90" w:rsidRPr="0004702A" w:rsidRDefault="00C60D90" w:rsidP="00C60D90">
      <w:pPr>
        <w:jc w:val="center"/>
        <w:rPr>
          <w:b/>
          <w:sz w:val="28"/>
          <w:szCs w:val="28"/>
        </w:rPr>
      </w:pPr>
      <w:r w:rsidRPr="0004702A">
        <w:rPr>
          <w:b/>
          <w:sz w:val="28"/>
          <w:szCs w:val="28"/>
        </w:rPr>
        <w:t xml:space="preserve">Учебно-тренировочная группа </w:t>
      </w:r>
      <w:r>
        <w:rPr>
          <w:b/>
          <w:sz w:val="28"/>
          <w:szCs w:val="28"/>
        </w:rPr>
        <w:t>2 года</w:t>
      </w:r>
      <w:r w:rsidRPr="0004702A">
        <w:rPr>
          <w:b/>
          <w:sz w:val="28"/>
          <w:szCs w:val="28"/>
        </w:rPr>
        <w:t xml:space="preserve"> обучения</w:t>
      </w:r>
    </w:p>
    <w:p w:rsidR="00321A4B" w:rsidRDefault="00321A4B" w:rsidP="00586B73">
      <w:pPr>
        <w:jc w:val="both"/>
        <w:rPr>
          <w:b/>
          <w:sz w:val="28"/>
          <w:szCs w:val="28"/>
        </w:rPr>
      </w:pPr>
      <w:r>
        <w:rPr>
          <w:b/>
          <w:sz w:val="28"/>
          <w:szCs w:val="28"/>
        </w:rPr>
        <w:t>1.</w:t>
      </w:r>
      <w:r w:rsidRPr="00E320AA">
        <w:rPr>
          <w:b/>
          <w:sz w:val="28"/>
          <w:szCs w:val="28"/>
        </w:rPr>
        <w:t>Общая физическая подготовка</w:t>
      </w:r>
    </w:p>
    <w:p w:rsidR="002463FA" w:rsidRDefault="002463FA" w:rsidP="00586B73">
      <w:pPr>
        <w:jc w:val="both"/>
        <w:rPr>
          <w:b/>
          <w:sz w:val="28"/>
          <w:szCs w:val="28"/>
        </w:rPr>
      </w:pPr>
      <w:r w:rsidRPr="002463FA">
        <w:rPr>
          <w:bCs/>
          <w:kern w:val="1"/>
          <w:sz w:val="28"/>
          <w:szCs w:val="28"/>
        </w:rPr>
        <w:t xml:space="preserve">Утренняя гимнастика. Динамические паузы. Физкультминутки. Прыжки со скакалкой и с длинной скакалкой. Подвижные спортивные игры. Бег на 60 м. </w:t>
      </w:r>
      <w:r w:rsidRPr="002463FA">
        <w:rPr>
          <w:bCs/>
          <w:kern w:val="1"/>
          <w:sz w:val="28"/>
          <w:szCs w:val="28"/>
        </w:rPr>
        <w:lastRenderedPageBreak/>
        <w:t xml:space="preserve">Челночный бег 3*10. Бег на 1,5, 2 км. Прыжок в длину с места, с разбега. Сгибание и разгибание рук в упоре лежа (отжимание). Наклон вперед из положения стоя с прямыми ногами. </w:t>
      </w:r>
    </w:p>
    <w:p w:rsidR="00321A4B" w:rsidRDefault="00321A4B" w:rsidP="00586B73">
      <w:pPr>
        <w:jc w:val="both"/>
        <w:rPr>
          <w:b/>
          <w:sz w:val="28"/>
          <w:szCs w:val="28"/>
          <w:lang w:eastAsia="en-US"/>
        </w:rPr>
      </w:pPr>
      <w:r>
        <w:rPr>
          <w:b/>
          <w:sz w:val="28"/>
          <w:szCs w:val="28"/>
          <w:lang w:eastAsia="en-US"/>
        </w:rPr>
        <w:t>2.</w:t>
      </w:r>
      <w:r w:rsidRPr="00E320AA">
        <w:rPr>
          <w:b/>
          <w:sz w:val="28"/>
          <w:szCs w:val="28"/>
          <w:lang w:eastAsia="en-US"/>
        </w:rPr>
        <w:t>Специальная</w:t>
      </w:r>
      <w:r w:rsidRPr="00E320AA">
        <w:rPr>
          <w:b/>
          <w:spacing w:val="-8"/>
          <w:sz w:val="28"/>
          <w:szCs w:val="28"/>
          <w:lang w:eastAsia="en-US"/>
        </w:rPr>
        <w:t xml:space="preserve"> </w:t>
      </w:r>
      <w:r w:rsidRPr="00E320AA">
        <w:rPr>
          <w:b/>
          <w:sz w:val="28"/>
          <w:szCs w:val="28"/>
          <w:lang w:eastAsia="en-US"/>
        </w:rPr>
        <w:t>физическая</w:t>
      </w:r>
      <w:r>
        <w:rPr>
          <w:b/>
          <w:sz w:val="28"/>
          <w:szCs w:val="28"/>
          <w:lang w:eastAsia="en-US"/>
        </w:rPr>
        <w:t xml:space="preserve"> подготовка</w:t>
      </w:r>
    </w:p>
    <w:p w:rsidR="002463FA" w:rsidRPr="00E320AA" w:rsidRDefault="002463FA" w:rsidP="00586B73">
      <w:pPr>
        <w:jc w:val="both"/>
        <w:rPr>
          <w:b/>
          <w:sz w:val="28"/>
          <w:szCs w:val="28"/>
          <w:lang w:eastAsia="en-US"/>
        </w:rPr>
      </w:pPr>
      <w:r w:rsidRPr="002463FA">
        <w:rPr>
          <w:bCs/>
          <w:kern w:val="1"/>
          <w:sz w:val="28"/>
          <w:szCs w:val="28"/>
        </w:rPr>
        <w:t>Комплексы общеразвивающих упражнений с элементами легкой атлетики и гимнастики. Туристический поход</w:t>
      </w:r>
    </w:p>
    <w:p w:rsidR="00321A4B" w:rsidRDefault="00321A4B" w:rsidP="00586B73">
      <w:pPr>
        <w:jc w:val="both"/>
        <w:rPr>
          <w:b/>
          <w:sz w:val="28"/>
          <w:szCs w:val="28"/>
        </w:rPr>
      </w:pPr>
      <w:r>
        <w:rPr>
          <w:b/>
          <w:sz w:val="28"/>
          <w:szCs w:val="28"/>
        </w:rPr>
        <w:t>3.</w:t>
      </w:r>
      <w:r w:rsidRPr="00E320AA">
        <w:rPr>
          <w:b/>
          <w:sz w:val="28"/>
          <w:szCs w:val="28"/>
        </w:rPr>
        <w:t>Участие в спортивных</w:t>
      </w:r>
      <w:r>
        <w:rPr>
          <w:b/>
          <w:sz w:val="28"/>
          <w:szCs w:val="28"/>
        </w:rPr>
        <w:t xml:space="preserve"> </w:t>
      </w:r>
      <w:r w:rsidRPr="00E320AA">
        <w:rPr>
          <w:b/>
          <w:sz w:val="28"/>
          <w:szCs w:val="28"/>
        </w:rPr>
        <w:t>соревнованиях,</w:t>
      </w:r>
      <w:r>
        <w:rPr>
          <w:b/>
          <w:sz w:val="28"/>
          <w:szCs w:val="28"/>
        </w:rPr>
        <w:t xml:space="preserve"> </w:t>
      </w:r>
      <w:r w:rsidRPr="00E320AA">
        <w:rPr>
          <w:b/>
          <w:sz w:val="28"/>
          <w:szCs w:val="28"/>
        </w:rPr>
        <w:t>медицинские, медико-биологические, восстановительные мероприятия, тестирование и контроль</w:t>
      </w:r>
    </w:p>
    <w:p w:rsidR="002463FA" w:rsidRPr="002463FA" w:rsidRDefault="00896456" w:rsidP="00586B73">
      <w:pPr>
        <w:jc w:val="both"/>
        <w:rPr>
          <w:sz w:val="28"/>
          <w:szCs w:val="28"/>
        </w:rPr>
      </w:pPr>
      <w:r>
        <w:rPr>
          <w:sz w:val="28"/>
          <w:szCs w:val="28"/>
        </w:rPr>
        <w:t>Тестирование</w:t>
      </w:r>
    </w:p>
    <w:p w:rsidR="002463FA" w:rsidRPr="00896456" w:rsidRDefault="00896456" w:rsidP="00586B73">
      <w:pPr>
        <w:jc w:val="both"/>
        <w:rPr>
          <w:sz w:val="28"/>
          <w:szCs w:val="28"/>
        </w:rPr>
      </w:pPr>
      <w:r w:rsidRPr="00896456">
        <w:rPr>
          <w:sz w:val="28"/>
          <w:szCs w:val="28"/>
        </w:rPr>
        <w:t>Участие в квалификационных турнирах, городских и областных первенствах. Участие в официальных соревнованиях, проводимых в соответствии с Единым календарным планом Всероссийских спортивных соревнований по шахматам.</w:t>
      </w:r>
    </w:p>
    <w:p w:rsidR="00321A4B" w:rsidRDefault="00321A4B" w:rsidP="00586B73">
      <w:pPr>
        <w:jc w:val="both"/>
        <w:rPr>
          <w:b/>
          <w:sz w:val="28"/>
          <w:szCs w:val="28"/>
        </w:rPr>
      </w:pPr>
      <w:r>
        <w:rPr>
          <w:b/>
          <w:sz w:val="28"/>
          <w:szCs w:val="28"/>
        </w:rPr>
        <w:t>4.</w:t>
      </w:r>
      <w:r w:rsidRPr="00E320AA">
        <w:rPr>
          <w:b/>
          <w:sz w:val="28"/>
          <w:szCs w:val="28"/>
        </w:rPr>
        <w:t>Техническая подготовка</w:t>
      </w:r>
    </w:p>
    <w:p w:rsidR="002463FA" w:rsidRDefault="002463FA" w:rsidP="00586B73">
      <w:pPr>
        <w:jc w:val="both"/>
        <w:rPr>
          <w:b/>
          <w:sz w:val="28"/>
          <w:szCs w:val="28"/>
        </w:rPr>
      </w:pPr>
      <w:r w:rsidRPr="002463FA">
        <w:rPr>
          <w:color w:val="000000"/>
          <w:kern w:val="1"/>
          <w:sz w:val="28"/>
          <w:szCs w:val="28"/>
        </w:rPr>
        <w:t>Основы стратегии. Пешечные структуры. Пешечный перевес на одном из флангов. Пешечная цепь. Качественное пешечное превосходство. Блокада. Пешечная пара «c3+d4» или «сб+dS» на полуоткрытых линиях. Изолированная пешка в центре доски. Висячие пешки. «Карлсбадская» структура. Атака пешечного меньшинства. Закрытый центр. Поле. Слабый пункт. «Вечный» конь. Слабые поля на шестой (третьей) горизонтали. Некоторые выводы. Шахматные окончания. Слоновые окончания. Слон против пешек. .Одноцветные слоны. Разноцветные слоны. Коневые окончания. Конь против пешек. Слон против коня в окончаниях. Ферзевые окончания. Пути развития дебютной теории. Дебют как совокупность знаний о начальной позиции. Выбор стратегического «оружия». Реализация дебютного преимущества в миттельшпиле. План игры на накопление позиционных выгод. Метод упрощений и переход из дебюта в сложный эндшпиль. Эндшпиль. Ладейные окончания. Окончания с проходными пешками у обеих сторон. Об активности в ладейных окончаниях. Использование пешечных слабостей. Некоторые защитительные ресурсы. Реализация позиционного перевеса. Некоторые ладейные этюды.</w:t>
      </w:r>
    </w:p>
    <w:p w:rsidR="00321A4B" w:rsidRDefault="00321A4B" w:rsidP="00586B73">
      <w:pPr>
        <w:jc w:val="both"/>
        <w:rPr>
          <w:b/>
          <w:sz w:val="28"/>
          <w:szCs w:val="28"/>
        </w:rPr>
      </w:pPr>
      <w:r w:rsidRPr="00E320AA">
        <w:rPr>
          <w:b/>
          <w:sz w:val="28"/>
          <w:szCs w:val="28"/>
        </w:rPr>
        <w:t>5</w:t>
      </w:r>
      <w:r w:rsidRPr="00C60D90">
        <w:rPr>
          <w:b/>
          <w:sz w:val="28"/>
          <w:szCs w:val="28"/>
        </w:rPr>
        <w:t>.Тактическая, теоретическая, психологическая</w:t>
      </w:r>
    </w:p>
    <w:p w:rsidR="002463FA" w:rsidRDefault="002463FA" w:rsidP="00586B73">
      <w:pPr>
        <w:jc w:val="both"/>
        <w:rPr>
          <w:bCs/>
          <w:kern w:val="1"/>
          <w:sz w:val="28"/>
          <w:szCs w:val="28"/>
        </w:rPr>
      </w:pPr>
      <w:r w:rsidRPr="002463FA">
        <w:rPr>
          <w:bCs/>
          <w:kern w:val="1"/>
          <w:sz w:val="28"/>
          <w:szCs w:val="28"/>
        </w:rPr>
        <w:t>Знание биографий чемпионов мира. Формирование чувства патриотизма и коллективизма. Психологическая подготовка к участию в соревнованиях. Дидактические шахматные рассказы о шахматах и шахматистах. Психология шахматного творчества. Система подготовки шахматиста к соревнованиям. Способность анализа ситуации.</w:t>
      </w:r>
    </w:p>
    <w:p w:rsidR="002463FA" w:rsidRPr="002463FA" w:rsidRDefault="002463FA" w:rsidP="00586B73">
      <w:pPr>
        <w:suppressAutoHyphens/>
        <w:jc w:val="both"/>
        <w:rPr>
          <w:color w:val="000000"/>
          <w:kern w:val="1"/>
          <w:sz w:val="28"/>
          <w:szCs w:val="28"/>
        </w:rPr>
      </w:pPr>
      <w:r w:rsidRPr="002463FA">
        <w:rPr>
          <w:color w:val="000000"/>
          <w:kern w:val="1"/>
          <w:sz w:val="28"/>
          <w:szCs w:val="28"/>
        </w:rPr>
        <w:t>Конкурсы по решению этюдов и задач.</w:t>
      </w:r>
    </w:p>
    <w:p w:rsidR="002463FA" w:rsidRDefault="002463FA" w:rsidP="00586B73">
      <w:pPr>
        <w:jc w:val="both"/>
        <w:rPr>
          <w:b/>
          <w:sz w:val="28"/>
          <w:szCs w:val="28"/>
        </w:rPr>
      </w:pPr>
      <w:r w:rsidRPr="002463FA">
        <w:rPr>
          <w:color w:val="000000"/>
          <w:kern w:val="1"/>
          <w:sz w:val="28"/>
          <w:szCs w:val="28"/>
        </w:rPr>
        <w:t>Конкурсы по решению комбинаций</w:t>
      </w:r>
    </w:p>
    <w:p w:rsidR="00321A4B" w:rsidRDefault="00321A4B" w:rsidP="00586B73">
      <w:pPr>
        <w:jc w:val="both"/>
        <w:rPr>
          <w:b/>
          <w:sz w:val="28"/>
          <w:szCs w:val="28"/>
        </w:rPr>
      </w:pPr>
      <w:r>
        <w:rPr>
          <w:b/>
          <w:sz w:val="28"/>
          <w:szCs w:val="28"/>
        </w:rPr>
        <w:t>6.Инструкторская и судейская практика</w:t>
      </w:r>
    </w:p>
    <w:p w:rsidR="00896456" w:rsidRPr="002463FA" w:rsidRDefault="00896456" w:rsidP="00586B73">
      <w:pPr>
        <w:jc w:val="both"/>
        <w:rPr>
          <w:sz w:val="28"/>
          <w:szCs w:val="28"/>
        </w:rPr>
      </w:pPr>
      <w:r w:rsidRPr="002463FA">
        <w:rPr>
          <w:sz w:val="28"/>
          <w:szCs w:val="28"/>
        </w:rPr>
        <w:t>Изучение правил соре</w:t>
      </w:r>
      <w:r>
        <w:rPr>
          <w:sz w:val="28"/>
          <w:szCs w:val="28"/>
        </w:rPr>
        <w:t>в</w:t>
      </w:r>
      <w:r w:rsidRPr="002463FA">
        <w:rPr>
          <w:sz w:val="28"/>
          <w:szCs w:val="28"/>
        </w:rPr>
        <w:t>нований</w:t>
      </w:r>
      <w:r>
        <w:rPr>
          <w:sz w:val="28"/>
          <w:szCs w:val="28"/>
        </w:rPr>
        <w:t>, организация проверки домашних заданий</w:t>
      </w:r>
    </w:p>
    <w:p w:rsidR="002463FA" w:rsidRDefault="002463FA" w:rsidP="00586B73">
      <w:pPr>
        <w:jc w:val="both"/>
        <w:rPr>
          <w:b/>
          <w:sz w:val="28"/>
          <w:szCs w:val="28"/>
        </w:rPr>
      </w:pPr>
    </w:p>
    <w:p w:rsidR="00F068A9" w:rsidRPr="0004702A" w:rsidRDefault="00F068A9" w:rsidP="00F068A9">
      <w:pPr>
        <w:ind w:firstLine="561"/>
        <w:jc w:val="center"/>
        <w:rPr>
          <w:b/>
          <w:sz w:val="28"/>
          <w:szCs w:val="28"/>
        </w:rPr>
      </w:pPr>
      <w:r>
        <w:rPr>
          <w:b/>
          <w:sz w:val="28"/>
          <w:szCs w:val="28"/>
        </w:rPr>
        <w:t>Учебно-тематический план</w:t>
      </w:r>
    </w:p>
    <w:p w:rsidR="00D5782C" w:rsidRDefault="00D5782C" w:rsidP="00D5782C">
      <w:pPr>
        <w:ind w:firstLine="561"/>
        <w:jc w:val="center"/>
        <w:rPr>
          <w:b/>
          <w:sz w:val="28"/>
          <w:szCs w:val="28"/>
        </w:rPr>
      </w:pPr>
      <w:r w:rsidRPr="00F1393A">
        <w:rPr>
          <w:b/>
          <w:sz w:val="28"/>
          <w:szCs w:val="28"/>
        </w:rPr>
        <w:t>Для</w:t>
      </w:r>
      <w:r w:rsidRPr="0004702A">
        <w:rPr>
          <w:b/>
          <w:sz w:val="28"/>
          <w:szCs w:val="28"/>
        </w:rPr>
        <w:t xml:space="preserve"> у</w:t>
      </w:r>
      <w:r w:rsidR="00F1393A">
        <w:rPr>
          <w:b/>
          <w:sz w:val="28"/>
          <w:szCs w:val="28"/>
        </w:rPr>
        <w:t>чебно-тренировочных групп 3 года</w:t>
      </w:r>
      <w:r w:rsidRPr="0004702A">
        <w:rPr>
          <w:b/>
          <w:sz w:val="28"/>
          <w:szCs w:val="28"/>
        </w:rPr>
        <w:t xml:space="preserve"> обучения</w:t>
      </w:r>
    </w:p>
    <w:tbl>
      <w:tblPr>
        <w:tblStyle w:val="ac"/>
        <w:tblW w:w="0" w:type="auto"/>
        <w:tblLook w:val="01E0" w:firstRow="1" w:lastRow="1" w:firstColumn="1" w:lastColumn="1" w:noHBand="0" w:noVBand="0"/>
      </w:tblPr>
      <w:tblGrid>
        <w:gridCol w:w="617"/>
        <w:gridCol w:w="7045"/>
        <w:gridCol w:w="1499"/>
      </w:tblGrid>
      <w:tr w:rsidR="00D92DF5" w:rsidRPr="00E320AA" w:rsidTr="00D92DF5">
        <w:trPr>
          <w:trHeight w:val="699"/>
        </w:trPr>
        <w:tc>
          <w:tcPr>
            <w:tcW w:w="617" w:type="dxa"/>
          </w:tcPr>
          <w:p w:rsidR="00D92DF5" w:rsidRPr="00E320AA" w:rsidRDefault="00D92DF5" w:rsidP="00D92DF5">
            <w:pPr>
              <w:jc w:val="center"/>
              <w:rPr>
                <w:b/>
              </w:rPr>
            </w:pPr>
            <w:r w:rsidRPr="00E320AA">
              <w:rPr>
                <w:b/>
              </w:rPr>
              <w:t xml:space="preserve">№ </w:t>
            </w:r>
          </w:p>
        </w:tc>
        <w:tc>
          <w:tcPr>
            <w:tcW w:w="7045" w:type="dxa"/>
          </w:tcPr>
          <w:p w:rsidR="00D92DF5" w:rsidRPr="00E320AA" w:rsidRDefault="00D92DF5" w:rsidP="00D92DF5">
            <w:pPr>
              <w:jc w:val="center"/>
              <w:rPr>
                <w:b/>
              </w:rPr>
            </w:pPr>
            <w:r w:rsidRPr="00E320AA">
              <w:rPr>
                <w:b/>
              </w:rPr>
              <w:t>Название темы</w:t>
            </w:r>
          </w:p>
        </w:tc>
        <w:tc>
          <w:tcPr>
            <w:tcW w:w="1499" w:type="dxa"/>
          </w:tcPr>
          <w:p w:rsidR="00D92DF5" w:rsidRPr="00E320AA" w:rsidRDefault="00D92DF5" w:rsidP="00D92DF5">
            <w:pPr>
              <w:jc w:val="center"/>
              <w:rPr>
                <w:b/>
              </w:rPr>
            </w:pPr>
            <w:r w:rsidRPr="00E320AA">
              <w:rPr>
                <w:b/>
              </w:rPr>
              <w:t>Количество часов</w:t>
            </w:r>
          </w:p>
        </w:tc>
      </w:tr>
      <w:tr w:rsidR="003B2208" w:rsidRPr="008306A2" w:rsidTr="00D92DF5">
        <w:tc>
          <w:tcPr>
            <w:tcW w:w="617" w:type="dxa"/>
          </w:tcPr>
          <w:p w:rsidR="003B2208" w:rsidRPr="00E320AA" w:rsidRDefault="003B2208" w:rsidP="003B2208">
            <w:pPr>
              <w:jc w:val="center"/>
              <w:rPr>
                <w:b/>
              </w:rPr>
            </w:pPr>
            <w:r w:rsidRPr="00E320AA">
              <w:rPr>
                <w:b/>
              </w:rPr>
              <w:t>1</w:t>
            </w:r>
          </w:p>
        </w:tc>
        <w:tc>
          <w:tcPr>
            <w:tcW w:w="7045" w:type="dxa"/>
          </w:tcPr>
          <w:p w:rsidR="003B2208" w:rsidRPr="00E320AA" w:rsidRDefault="003B2208" w:rsidP="003B2208">
            <w:r w:rsidRPr="00E320AA">
              <w:t>Общая физическая подготовка</w:t>
            </w:r>
          </w:p>
        </w:tc>
        <w:tc>
          <w:tcPr>
            <w:tcW w:w="1499" w:type="dxa"/>
          </w:tcPr>
          <w:p w:rsidR="003B2208" w:rsidRPr="00A1350A" w:rsidRDefault="003B2208" w:rsidP="00586B73">
            <w:pPr>
              <w:jc w:val="center"/>
            </w:pPr>
            <w:r w:rsidRPr="00A1350A">
              <w:t>25</w:t>
            </w:r>
          </w:p>
        </w:tc>
      </w:tr>
      <w:tr w:rsidR="003B2208" w:rsidRPr="008306A2" w:rsidTr="00D92DF5">
        <w:tc>
          <w:tcPr>
            <w:tcW w:w="617" w:type="dxa"/>
          </w:tcPr>
          <w:p w:rsidR="003B2208" w:rsidRPr="00E320AA" w:rsidRDefault="003B2208" w:rsidP="003B2208">
            <w:pPr>
              <w:jc w:val="center"/>
              <w:rPr>
                <w:b/>
              </w:rPr>
            </w:pPr>
            <w:r w:rsidRPr="00E320AA">
              <w:rPr>
                <w:b/>
              </w:rPr>
              <w:lastRenderedPageBreak/>
              <w:t>2</w:t>
            </w:r>
          </w:p>
        </w:tc>
        <w:tc>
          <w:tcPr>
            <w:tcW w:w="7045" w:type="dxa"/>
          </w:tcPr>
          <w:p w:rsidR="003B2208" w:rsidRPr="00E320AA" w:rsidRDefault="003B2208" w:rsidP="003B2208">
            <w:pPr>
              <w:widowControl w:val="0"/>
              <w:autoSpaceDE w:val="0"/>
              <w:autoSpaceDN w:val="0"/>
              <w:spacing w:line="233" w:lineRule="exact"/>
              <w:ind w:left="52"/>
            </w:pPr>
            <w:r w:rsidRPr="00E320AA">
              <w:rPr>
                <w:lang w:eastAsia="en-US"/>
              </w:rPr>
              <w:t>Специальная</w:t>
            </w:r>
            <w:r w:rsidRPr="00E320AA">
              <w:rPr>
                <w:spacing w:val="-8"/>
                <w:lang w:eastAsia="en-US"/>
              </w:rPr>
              <w:t xml:space="preserve"> </w:t>
            </w:r>
            <w:r w:rsidRPr="00E320AA">
              <w:rPr>
                <w:lang w:eastAsia="en-US"/>
              </w:rPr>
              <w:t>физическая</w:t>
            </w:r>
            <w:r>
              <w:rPr>
                <w:lang w:eastAsia="en-US"/>
              </w:rPr>
              <w:t xml:space="preserve"> </w:t>
            </w:r>
            <w:r w:rsidRPr="00E320AA">
              <w:rPr>
                <w:lang w:eastAsia="en-US"/>
              </w:rPr>
              <w:t>подготовка</w:t>
            </w:r>
          </w:p>
        </w:tc>
        <w:tc>
          <w:tcPr>
            <w:tcW w:w="1499" w:type="dxa"/>
          </w:tcPr>
          <w:p w:rsidR="003B2208" w:rsidRPr="00A1350A" w:rsidRDefault="003B2208" w:rsidP="00586B73">
            <w:pPr>
              <w:jc w:val="center"/>
            </w:pPr>
            <w:r w:rsidRPr="00A1350A">
              <w:t>30</w:t>
            </w:r>
          </w:p>
        </w:tc>
      </w:tr>
      <w:tr w:rsidR="003B2208" w:rsidRPr="008306A2" w:rsidTr="00D92DF5">
        <w:tc>
          <w:tcPr>
            <w:tcW w:w="617" w:type="dxa"/>
          </w:tcPr>
          <w:p w:rsidR="003B2208" w:rsidRPr="00E320AA" w:rsidRDefault="003B2208" w:rsidP="003B2208">
            <w:pPr>
              <w:jc w:val="center"/>
              <w:rPr>
                <w:b/>
              </w:rPr>
            </w:pPr>
            <w:r w:rsidRPr="00E320AA">
              <w:rPr>
                <w:b/>
              </w:rPr>
              <w:t>3</w:t>
            </w:r>
          </w:p>
        </w:tc>
        <w:tc>
          <w:tcPr>
            <w:tcW w:w="7045" w:type="dxa"/>
          </w:tcPr>
          <w:p w:rsidR="003B2208" w:rsidRPr="00E320AA" w:rsidRDefault="003B2208" w:rsidP="003B2208">
            <w:r w:rsidRPr="00E320AA">
              <w:t>Участие в спортивных</w:t>
            </w:r>
            <w:r>
              <w:t xml:space="preserve"> </w:t>
            </w:r>
            <w:r w:rsidRPr="00E320AA">
              <w:t>соревнованиях,</w:t>
            </w:r>
            <w:r>
              <w:t xml:space="preserve"> </w:t>
            </w:r>
            <w:r w:rsidRPr="00E320AA">
              <w:t>медицинские, медико-биологические, восстановительные мероприятия, тестирование и контроль</w:t>
            </w:r>
          </w:p>
        </w:tc>
        <w:tc>
          <w:tcPr>
            <w:tcW w:w="1499" w:type="dxa"/>
          </w:tcPr>
          <w:p w:rsidR="003B2208" w:rsidRPr="00155F5A" w:rsidRDefault="003B2208" w:rsidP="00586B73">
            <w:pPr>
              <w:jc w:val="center"/>
              <w:rPr>
                <w:sz w:val="22"/>
                <w:szCs w:val="22"/>
              </w:rPr>
            </w:pPr>
            <w:r>
              <w:rPr>
                <w:sz w:val="22"/>
                <w:szCs w:val="22"/>
              </w:rPr>
              <w:t>47</w:t>
            </w:r>
          </w:p>
        </w:tc>
      </w:tr>
      <w:tr w:rsidR="003B2208" w:rsidRPr="008306A2" w:rsidTr="00D92DF5">
        <w:tc>
          <w:tcPr>
            <w:tcW w:w="617" w:type="dxa"/>
          </w:tcPr>
          <w:p w:rsidR="003B2208" w:rsidRPr="00E320AA" w:rsidRDefault="003B2208" w:rsidP="003B2208">
            <w:pPr>
              <w:jc w:val="center"/>
              <w:rPr>
                <w:b/>
              </w:rPr>
            </w:pPr>
            <w:r w:rsidRPr="00E320AA">
              <w:rPr>
                <w:b/>
              </w:rPr>
              <w:t>4</w:t>
            </w:r>
          </w:p>
        </w:tc>
        <w:tc>
          <w:tcPr>
            <w:tcW w:w="7045" w:type="dxa"/>
          </w:tcPr>
          <w:p w:rsidR="003B2208" w:rsidRPr="00E320AA" w:rsidRDefault="003B2208" w:rsidP="003B2208">
            <w:r w:rsidRPr="00E320AA">
              <w:t>Техническая подготовка</w:t>
            </w:r>
          </w:p>
        </w:tc>
        <w:tc>
          <w:tcPr>
            <w:tcW w:w="1499" w:type="dxa"/>
          </w:tcPr>
          <w:p w:rsidR="003B2208" w:rsidRPr="00327046" w:rsidRDefault="003B2208" w:rsidP="00586B73">
            <w:pPr>
              <w:jc w:val="center"/>
            </w:pPr>
            <w:r w:rsidRPr="00327046">
              <w:t>250</w:t>
            </w:r>
          </w:p>
        </w:tc>
      </w:tr>
      <w:tr w:rsidR="003B2208" w:rsidRPr="008306A2" w:rsidTr="00D92DF5">
        <w:tc>
          <w:tcPr>
            <w:tcW w:w="617" w:type="dxa"/>
          </w:tcPr>
          <w:p w:rsidR="003B2208" w:rsidRPr="00E320AA" w:rsidRDefault="003B2208" w:rsidP="003B2208">
            <w:pPr>
              <w:jc w:val="center"/>
              <w:rPr>
                <w:b/>
              </w:rPr>
            </w:pPr>
            <w:r w:rsidRPr="00E320AA">
              <w:rPr>
                <w:b/>
              </w:rPr>
              <w:t>5</w:t>
            </w:r>
          </w:p>
        </w:tc>
        <w:tc>
          <w:tcPr>
            <w:tcW w:w="7045" w:type="dxa"/>
          </w:tcPr>
          <w:p w:rsidR="003B2208" w:rsidRPr="00E320AA" w:rsidRDefault="003B2208" w:rsidP="003B2208">
            <w:r w:rsidRPr="00E320AA">
              <w:t>Тактическая, теоретическая, психологическая</w:t>
            </w:r>
          </w:p>
        </w:tc>
        <w:tc>
          <w:tcPr>
            <w:tcW w:w="1499" w:type="dxa"/>
          </w:tcPr>
          <w:p w:rsidR="003B2208" w:rsidRPr="00155F5A" w:rsidRDefault="003B2208" w:rsidP="00586B73">
            <w:pPr>
              <w:jc w:val="center"/>
              <w:rPr>
                <w:sz w:val="22"/>
                <w:szCs w:val="22"/>
              </w:rPr>
            </w:pPr>
            <w:r>
              <w:rPr>
                <w:sz w:val="22"/>
                <w:szCs w:val="22"/>
              </w:rPr>
              <w:t>366</w:t>
            </w:r>
          </w:p>
        </w:tc>
      </w:tr>
      <w:tr w:rsidR="003B2208" w:rsidRPr="008306A2" w:rsidTr="00D92DF5">
        <w:tc>
          <w:tcPr>
            <w:tcW w:w="617" w:type="dxa"/>
          </w:tcPr>
          <w:p w:rsidR="003B2208" w:rsidRPr="00E320AA" w:rsidRDefault="003B2208" w:rsidP="003B2208">
            <w:pPr>
              <w:jc w:val="center"/>
              <w:rPr>
                <w:b/>
              </w:rPr>
            </w:pPr>
            <w:r>
              <w:rPr>
                <w:b/>
              </w:rPr>
              <w:t>6.</w:t>
            </w:r>
          </w:p>
        </w:tc>
        <w:tc>
          <w:tcPr>
            <w:tcW w:w="7045" w:type="dxa"/>
          </w:tcPr>
          <w:p w:rsidR="003B2208" w:rsidRPr="00E320AA" w:rsidRDefault="003B2208" w:rsidP="003B2208">
            <w:r w:rsidRPr="008306A2">
              <w:rPr>
                <w:sz w:val="22"/>
                <w:szCs w:val="22"/>
              </w:rPr>
              <w:t>Инструкторская и судейская практика</w:t>
            </w:r>
          </w:p>
        </w:tc>
        <w:tc>
          <w:tcPr>
            <w:tcW w:w="1499" w:type="dxa"/>
          </w:tcPr>
          <w:p w:rsidR="003B2208" w:rsidRPr="00155F5A" w:rsidRDefault="003B2208" w:rsidP="00586B73">
            <w:pPr>
              <w:jc w:val="center"/>
              <w:rPr>
                <w:sz w:val="22"/>
                <w:szCs w:val="22"/>
              </w:rPr>
            </w:pPr>
            <w:r>
              <w:rPr>
                <w:sz w:val="22"/>
                <w:szCs w:val="22"/>
              </w:rPr>
              <w:t>10</w:t>
            </w:r>
          </w:p>
        </w:tc>
      </w:tr>
      <w:tr w:rsidR="003B2208" w:rsidRPr="000C5D26" w:rsidTr="00D92DF5">
        <w:tc>
          <w:tcPr>
            <w:tcW w:w="617" w:type="dxa"/>
          </w:tcPr>
          <w:p w:rsidR="003B2208" w:rsidRPr="00E320AA" w:rsidRDefault="003B2208" w:rsidP="003B2208">
            <w:pPr>
              <w:jc w:val="center"/>
              <w:rPr>
                <w:b/>
              </w:rPr>
            </w:pPr>
          </w:p>
        </w:tc>
        <w:tc>
          <w:tcPr>
            <w:tcW w:w="7045" w:type="dxa"/>
          </w:tcPr>
          <w:p w:rsidR="003B2208" w:rsidRPr="00E320AA" w:rsidRDefault="003B2208" w:rsidP="003B2208">
            <w:pPr>
              <w:rPr>
                <w:b/>
              </w:rPr>
            </w:pPr>
            <w:r w:rsidRPr="00E320AA">
              <w:rPr>
                <w:b/>
              </w:rPr>
              <w:t>Всего часов:</w:t>
            </w:r>
          </w:p>
        </w:tc>
        <w:tc>
          <w:tcPr>
            <w:tcW w:w="1499" w:type="dxa"/>
          </w:tcPr>
          <w:p w:rsidR="003B2208" w:rsidRPr="00586B73" w:rsidRDefault="003B2208" w:rsidP="00586B73">
            <w:pPr>
              <w:tabs>
                <w:tab w:val="left" w:pos="1080"/>
              </w:tabs>
              <w:jc w:val="center"/>
              <w:rPr>
                <w:b/>
                <w:snapToGrid w:val="0"/>
                <w:sz w:val="22"/>
                <w:szCs w:val="22"/>
              </w:rPr>
            </w:pPr>
            <w:r w:rsidRPr="00586B73">
              <w:rPr>
                <w:b/>
                <w:snapToGrid w:val="0"/>
                <w:sz w:val="22"/>
                <w:szCs w:val="22"/>
              </w:rPr>
              <w:t>728</w:t>
            </w:r>
          </w:p>
        </w:tc>
      </w:tr>
    </w:tbl>
    <w:p w:rsidR="00D92DF5" w:rsidRDefault="00D92DF5" w:rsidP="00D5782C">
      <w:pPr>
        <w:ind w:firstLine="561"/>
        <w:jc w:val="center"/>
        <w:rPr>
          <w:b/>
          <w:sz w:val="28"/>
          <w:szCs w:val="28"/>
        </w:rPr>
      </w:pPr>
    </w:p>
    <w:p w:rsidR="00D6369F" w:rsidRPr="0004702A" w:rsidRDefault="00D6369F" w:rsidP="00D6369F">
      <w:pPr>
        <w:jc w:val="center"/>
        <w:rPr>
          <w:b/>
          <w:sz w:val="28"/>
          <w:szCs w:val="28"/>
        </w:rPr>
      </w:pPr>
      <w:r>
        <w:rPr>
          <w:b/>
          <w:sz w:val="28"/>
          <w:szCs w:val="28"/>
        </w:rPr>
        <w:t>Содержание</w:t>
      </w:r>
    </w:p>
    <w:p w:rsidR="00692223" w:rsidRDefault="00692223" w:rsidP="00692223">
      <w:pPr>
        <w:jc w:val="center"/>
        <w:rPr>
          <w:b/>
          <w:sz w:val="28"/>
          <w:szCs w:val="28"/>
        </w:rPr>
      </w:pPr>
      <w:r w:rsidRPr="0004702A">
        <w:rPr>
          <w:b/>
          <w:sz w:val="28"/>
          <w:szCs w:val="28"/>
        </w:rPr>
        <w:t xml:space="preserve">Учебно-тренировочная группа </w:t>
      </w:r>
      <w:r>
        <w:rPr>
          <w:b/>
          <w:sz w:val="28"/>
          <w:szCs w:val="28"/>
        </w:rPr>
        <w:t>3 года</w:t>
      </w:r>
      <w:r w:rsidRPr="0004702A">
        <w:rPr>
          <w:b/>
          <w:sz w:val="28"/>
          <w:szCs w:val="28"/>
        </w:rPr>
        <w:t xml:space="preserve"> обучения</w:t>
      </w:r>
    </w:p>
    <w:p w:rsidR="00321A4B" w:rsidRDefault="00321A4B" w:rsidP="00586B73">
      <w:pPr>
        <w:jc w:val="both"/>
        <w:rPr>
          <w:b/>
          <w:sz w:val="28"/>
          <w:szCs w:val="28"/>
        </w:rPr>
      </w:pPr>
      <w:r>
        <w:rPr>
          <w:b/>
          <w:sz w:val="28"/>
          <w:szCs w:val="28"/>
        </w:rPr>
        <w:t>1.</w:t>
      </w:r>
      <w:r w:rsidRPr="00E320AA">
        <w:rPr>
          <w:b/>
          <w:sz w:val="28"/>
          <w:szCs w:val="28"/>
        </w:rPr>
        <w:t>Общая физическая подготовка</w:t>
      </w:r>
    </w:p>
    <w:p w:rsidR="00896456" w:rsidRDefault="00896456" w:rsidP="00586B73">
      <w:pPr>
        <w:jc w:val="both"/>
        <w:rPr>
          <w:b/>
          <w:sz w:val="28"/>
          <w:szCs w:val="28"/>
        </w:rPr>
      </w:pPr>
      <w:r w:rsidRPr="00896456">
        <w:rPr>
          <w:bCs/>
          <w:kern w:val="1"/>
          <w:sz w:val="28"/>
          <w:szCs w:val="28"/>
        </w:rPr>
        <w:t>Утренняя гимнастика. Динамические паузы. Физкультминутки. Подвижные спортивные игры. Сгибание и разгибание рук в упоре лежа (отжимание). Наклон вперед из положения стоя с прямыми ногами. Комплексы общеразвивающих упражнений с элементами легкой атлетики и гимнастики. Туристический поход.</w:t>
      </w:r>
    </w:p>
    <w:p w:rsidR="00321A4B" w:rsidRDefault="00321A4B" w:rsidP="00586B73">
      <w:pPr>
        <w:jc w:val="both"/>
        <w:rPr>
          <w:b/>
          <w:sz w:val="28"/>
          <w:szCs w:val="28"/>
          <w:lang w:eastAsia="en-US"/>
        </w:rPr>
      </w:pPr>
      <w:r>
        <w:rPr>
          <w:b/>
          <w:sz w:val="28"/>
          <w:szCs w:val="28"/>
          <w:lang w:eastAsia="en-US"/>
        </w:rPr>
        <w:t>2.</w:t>
      </w:r>
      <w:r w:rsidRPr="00E320AA">
        <w:rPr>
          <w:b/>
          <w:sz w:val="28"/>
          <w:szCs w:val="28"/>
          <w:lang w:eastAsia="en-US"/>
        </w:rPr>
        <w:t>Специальная</w:t>
      </w:r>
      <w:r w:rsidRPr="00E320AA">
        <w:rPr>
          <w:b/>
          <w:spacing w:val="-8"/>
          <w:sz w:val="28"/>
          <w:szCs w:val="28"/>
          <w:lang w:eastAsia="en-US"/>
        </w:rPr>
        <w:t xml:space="preserve"> </w:t>
      </w:r>
      <w:r w:rsidRPr="00E320AA">
        <w:rPr>
          <w:b/>
          <w:sz w:val="28"/>
          <w:szCs w:val="28"/>
          <w:lang w:eastAsia="en-US"/>
        </w:rPr>
        <w:t>физическая</w:t>
      </w:r>
      <w:r>
        <w:rPr>
          <w:b/>
          <w:sz w:val="28"/>
          <w:szCs w:val="28"/>
          <w:lang w:eastAsia="en-US"/>
        </w:rPr>
        <w:t xml:space="preserve"> подготовка</w:t>
      </w:r>
    </w:p>
    <w:p w:rsidR="00896456" w:rsidRPr="00E320AA" w:rsidRDefault="00896456" w:rsidP="00586B73">
      <w:pPr>
        <w:jc w:val="both"/>
        <w:rPr>
          <w:b/>
          <w:sz w:val="28"/>
          <w:szCs w:val="28"/>
          <w:lang w:eastAsia="en-US"/>
        </w:rPr>
      </w:pPr>
      <w:r w:rsidRPr="00896456">
        <w:rPr>
          <w:bCs/>
          <w:kern w:val="1"/>
          <w:sz w:val="28"/>
          <w:szCs w:val="28"/>
        </w:rPr>
        <w:t>Бег на 60 м. Челночный бег 3*10. Бег на 1,5, 2 км. Прыжок в длину с места, с разбега.</w:t>
      </w:r>
    </w:p>
    <w:p w:rsidR="00321A4B" w:rsidRDefault="00321A4B" w:rsidP="00586B73">
      <w:pPr>
        <w:jc w:val="both"/>
        <w:rPr>
          <w:b/>
          <w:sz w:val="28"/>
          <w:szCs w:val="28"/>
        </w:rPr>
      </w:pPr>
      <w:r>
        <w:rPr>
          <w:b/>
          <w:sz w:val="28"/>
          <w:szCs w:val="28"/>
        </w:rPr>
        <w:t>3.</w:t>
      </w:r>
      <w:r w:rsidRPr="00E320AA">
        <w:rPr>
          <w:b/>
          <w:sz w:val="28"/>
          <w:szCs w:val="28"/>
        </w:rPr>
        <w:t>Участие в спортивных</w:t>
      </w:r>
      <w:r>
        <w:rPr>
          <w:b/>
          <w:sz w:val="28"/>
          <w:szCs w:val="28"/>
        </w:rPr>
        <w:t xml:space="preserve"> </w:t>
      </w:r>
      <w:r w:rsidRPr="00E320AA">
        <w:rPr>
          <w:b/>
          <w:sz w:val="28"/>
          <w:szCs w:val="28"/>
        </w:rPr>
        <w:t>соревнованиях,</w:t>
      </w:r>
      <w:r>
        <w:rPr>
          <w:b/>
          <w:sz w:val="28"/>
          <w:szCs w:val="28"/>
        </w:rPr>
        <w:t xml:space="preserve"> </w:t>
      </w:r>
      <w:r w:rsidRPr="00E320AA">
        <w:rPr>
          <w:b/>
          <w:sz w:val="28"/>
          <w:szCs w:val="28"/>
        </w:rPr>
        <w:t>медицинские, медико-биологические, восстановительные мероприятия, тестирование и контроль</w:t>
      </w:r>
    </w:p>
    <w:p w:rsidR="00896456" w:rsidRDefault="00896456" w:rsidP="00586B73">
      <w:pPr>
        <w:jc w:val="both"/>
        <w:rPr>
          <w:bCs/>
          <w:kern w:val="1"/>
          <w:sz w:val="28"/>
          <w:szCs w:val="28"/>
        </w:rPr>
      </w:pPr>
      <w:r>
        <w:rPr>
          <w:bCs/>
          <w:kern w:val="1"/>
          <w:sz w:val="28"/>
          <w:szCs w:val="28"/>
        </w:rPr>
        <w:t>Тестирование, домашние задания</w:t>
      </w:r>
    </w:p>
    <w:p w:rsidR="00896456" w:rsidRPr="00E320AA" w:rsidRDefault="00896456" w:rsidP="00586B73">
      <w:pPr>
        <w:jc w:val="both"/>
        <w:rPr>
          <w:b/>
          <w:sz w:val="28"/>
          <w:szCs w:val="28"/>
        </w:rPr>
      </w:pPr>
      <w:r w:rsidRPr="00896456">
        <w:rPr>
          <w:bCs/>
          <w:kern w:val="1"/>
          <w:sz w:val="28"/>
          <w:szCs w:val="28"/>
        </w:rPr>
        <w:t>Участие в квалификационных турнирах, городских и областных первенствах. Участи в официальных соревнованиях, проводимых в соответствии с Единым календарным планом Всероссийских спортивных соревнований по шахматам.</w:t>
      </w:r>
    </w:p>
    <w:p w:rsidR="00321A4B" w:rsidRDefault="00321A4B" w:rsidP="00586B73">
      <w:pPr>
        <w:jc w:val="both"/>
        <w:rPr>
          <w:b/>
          <w:sz w:val="28"/>
          <w:szCs w:val="28"/>
        </w:rPr>
      </w:pPr>
      <w:r>
        <w:rPr>
          <w:b/>
          <w:sz w:val="28"/>
          <w:szCs w:val="28"/>
        </w:rPr>
        <w:t>4.</w:t>
      </w:r>
      <w:r w:rsidRPr="00E320AA">
        <w:rPr>
          <w:b/>
          <w:sz w:val="28"/>
          <w:szCs w:val="28"/>
        </w:rPr>
        <w:t>Техническая подготовка</w:t>
      </w:r>
    </w:p>
    <w:p w:rsidR="00896456" w:rsidRDefault="00896456" w:rsidP="00586B73">
      <w:pPr>
        <w:jc w:val="both"/>
        <w:rPr>
          <w:b/>
          <w:sz w:val="28"/>
          <w:szCs w:val="28"/>
        </w:rPr>
      </w:pPr>
      <w:r w:rsidRPr="00896456">
        <w:rPr>
          <w:color w:val="000000"/>
          <w:kern w:val="1"/>
          <w:sz w:val="28"/>
          <w:szCs w:val="28"/>
        </w:rPr>
        <w:t>Основные факторы пространства. Занятие центра. Вскрытие игры в центре. Искусство централизации. Пространство и блокада. Арена дебютной борьбы - ферзевый фланг. Преждевременные фланговые операции и контрудар в центре. Атака при переходе из дебюта в миттельшпиль. Наступление в центре. Перенос атаки из центра на фланги. Подготовка пешечных прорывов. Взаимные штурмы на разных флангах..План в шахматной партии. Этапы плана. Мышление схемами.  Изучение творчества величайших шахматистов мира. П. Морфи, А. Андерсен, М. Чигорин.В. Стейниц, Эм. Ласкер. Эндшпиль. Теория ладейных окончаний.</w:t>
      </w:r>
    </w:p>
    <w:p w:rsidR="00321A4B" w:rsidRDefault="00321A4B" w:rsidP="00586B73">
      <w:pPr>
        <w:jc w:val="both"/>
        <w:rPr>
          <w:b/>
          <w:sz w:val="28"/>
          <w:szCs w:val="28"/>
        </w:rPr>
      </w:pPr>
      <w:r w:rsidRPr="00E320AA">
        <w:rPr>
          <w:b/>
          <w:sz w:val="28"/>
          <w:szCs w:val="28"/>
        </w:rPr>
        <w:t>5</w:t>
      </w:r>
      <w:r w:rsidRPr="00C60D90">
        <w:rPr>
          <w:b/>
          <w:sz w:val="28"/>
          <w:szCs w:val="28"/>
        </w:rPr>
        <w:t>.Тактическая, теоретическая, психологическая</w:t>
      </w:r>
    </w:p>
    <w:p w:rsidR="00896456" w:rsidRDefault="00896456" w:rsidP="00586B73">
      <w:pPr>
        <w:jc w:val="both"/>
        <w:rPr>
          <w:bCs/>
          <w:kern w:val="1"/>
          <w:sz w:val="28"/>
          <w:szCs w:val="28"/>
        </w:rPr>
      </w:pPr>
      <w:r w:rsidRPr="00896456">
        <w:rPr>
          <w:bCs/>
          <w:kern w:val="1"/>
          <w:sz w:val="28"/>
          <w:szCs w:val="28"/>
        </w:rPr>
        <w:t>Знание биографий чемпионов мира. Формирование чувства патриотизма и коллективизма. Психологическая подготовка к участию в соревнованиях. Дидактические шахматные рассказы о шахматах и шахматистах. Психология шахматного творчества. Система подготовки шахматиста к соревнованиям. Способность анализировать и обобщать имеющийся материал.</w:t>
      </w:r>
    </w:p>
    <w:p w:rsidR="00896456" w:rsidRPr="00896456" w:rsidRDefault="00896456" w:rsidP="00586B73">
      <w:pPr>
        <w:suppressAutoHyphens/>
        <w:jc w:val="both"/>
        <w:rPr>
          <w:color w:val="000000"/>
          <w:kern w:val="1"/>
          <w:sz w:val="28"/>
          <w:szCs w:val="28"/>
        </w:rPr>
      </w:pPr>
      <w:r w:rsidRPr="00896456">
        <w:rPr>
          <w:color w:val="000000"/>
          <w:kern w:val="1"/>
          <w:sz w:val="28"/>
          <w:szCs w:val="28"/>
        </w:rPr>
        <w:t>Конкурсы по решению этюдов и задач.</w:t>
      </w:r>
    </w:p>
    <w:p w:rsidR="00896456" w:rsidRDefault="00896456" w:rsidP="00586B73">
      <w:pPr>
        <w:jc w:val="both"/>
        <w:rPr>
          <w:b/>
          <w:sz w:val="28"/>
          <w:szCs w:val="28"/>
        </w:rPr>
      </w:pPr>
      <w:r w:rsidRPr="00896456">
        <w:rPr>
          <w:color w:val="000000"/>
          <w:kern w:val="1"/>
          <w:sz w:val="28"/>
          <w:szCs w:val="28"/>
        </w:rPr>
        <w:t>Конкурсы по решению комбинаций</w:t>
      </w:r>
    </w:p>
    <w:p w:rsidR="00321A4B" w:rsidRDefault="00321A4B" w:rsidP="00586B73">
      <w:pPr>
        <w:jc w:val="both"/>
        <w:rPr>
          <w:b/>
          <w:sz w:val="28"/>
          <w:szCs w:val="28"/>
        </w:rPr>
      </w:pPr>
      <w:r>
        <w:rPr>
          <w:b/>
          <w:sz w:val="28"/>
          <w:szCs w:val="28"/>
        </w:rPr>
        <w:t>6.Инструкторская и судейская практика</w:t>
      </w:r>
    </w:p>
    <w:p w:rsidR="00896456" w:rsidRPr="002463FA" w:rsidRDefault="00896456" w:rsidP="00586B73">
      <w:pPr>
        <w:jc w:val="both"/>
        <w:rPr>
          <w:sz w:val="28"/>
          <w:szCs w:val="28"/>
        </w:rPr>
      </w:pPr>
      <w:r w:rsidRPr="002463FA">
        <w:rPr>
          <w:sz w:val="28"/>
          <w:szCs w:val="28"/>
        </w:rPr>
        <w:t>Изучение правил соре</w:t>
      </w:r>
      <w:r>
        <w:rPr>
          <w:sz w:val="28"/>
          <w:szCs w:val="28"/>
        </w:rPr>
        <w:t>в</w:t>
      </w:r>
      <w:r w:rsidRPr="002463FA">
        <w:rPr>
          <w:sz w:val="28"/>
          <w:szCs w:val="28"/>
        </w:rPr>
        <w:t>нований</w:t>
      </w:r>
      <w:r>
        <w:rPr>
          <w:sz w:val="28"/>
          <w:szCs w:val="28"/>
        </w:rPr>
        <w:t>, организация проверки домашних заданий</w:t>
      </w:r>
    </w:p>
    <w:p w:rsidR="00586B73" w:rsidRDefault="00586B73" w:rsidP="00F068A9">
      <w:pPr>
        <w:ind w:firstLine="561"/>
        <w:jc w:val="center"/>
        <w:rPr>
          <w:b/>
          <w:sz w:val="28"/>
          <w:szCs w:val="28"/>
        </w:rPr>
      </w:pPr>
    </w:p>
    <w:p w:rsidR="00586B73" w:rsidRDefault="00586B73" w:rsidP="00F068A9">
      <w:pPr>
        <w:ind w:firstLine="561"/>
        <w:jc w:val="center"/>
        <w:rPr>
          <w:b/>
          <w:sz w:val="28"/>
          <w:szCs w:val="28"/>
        </w:rPr>
      </w:pPr>
    </w:p>
    <w:p w:rsidR="00586B73" w:rsidRDefault="00586B73" w:rsidP="00F068A9">
      <w:pPr>
        <w:ind w:firstLine="561"/>
        <w:jc w:val="center"/>
        <w:rPr>
          <w:b/>
          <w:sz w:val="28"/>
          <w:szCs w:val="28"/>
        </w:rPr>
      </w:pPr>
    </w:p>
    <w:p w:rsidR="00F068A9" w:rsidRPr="0004702A" w:rsidRDefault="00F068A9" w:rsidP="00F068A9">
      <w:pPr>
        <w:ind w:firstLine="561"/>
        <w:jc w:val="center"/>
        <w:rPr>
          <w:b/>
          <w:sz w:val="28"/>
          <w:szCs w:val="28"/>
        </w:rPr>
      </w:pPr>
      <w:r>
        <w:rPr>
          <w:b/>
          <w:sz w:val="28"/>
          <w:szCs w:val="28"/>
        </w:rPr>
        <w:lastRenderedPageBreak/>
        <w:t>Учебно-тематический план</w:t>
      </w:r>
    </w:p>
    <w:p w:rsidR="0012011A" w:rsidRPr="0004702A" w:rsidRDefault="0012011A" w:rsidP="0012011A">
      <w:pPr>
        <w:ind w:firstLine="561"/>
        <w:jc w:val="center"/>
        <w:rPr>
          <w:b/>
          <w:sz w:val="28"/>
          <w:szCs w:val="28"/>
        </w:rPr>
      </w:pPr>
      <w:r w:rsidRPr="0004702A">
        <w:rPr>
          <w:b/>
          <w:sz w:val="28"/>
          <w:szCs w:val="28"/>
        </w:rPr>
        <w:t xml:space="preserve">Для учебно-тренировочных групп </w:t>
      </w:r>
      <w:r>
        <w:rPr>
          <w:b/>
          <w:sz w:val="28"/>
          <w:szCs w:val="28"/>
        </w:rPr>
        <w:t>4 года</w:t>
      </w:r>
      <w:r w:rsidRPr="0004702A">
        <w:rPr>
          <w:b/>
          <w:sz w:val="28"/>
          <w:szCs w:val="28"/>
        </w:rPr>
        <w:t xml:space="preserve"> обучения</w:t>
      </w:r>
    </w:p>
    <w:tbl>
      <w:tblPr>
        <w:tblStyle w:val="ac"/>
        <w:tblW w:w="0" w:type="auto"/>
        <w:tblLook w:val="01E0" w:firstRow="1" w:lastRow="1" w:firstColumn="1" w:lastColumn="1" w:noHBand="0" w:noVBand="0"/>
      </w:tblPr>
      <w:tblGrid>
        <w:gridCol w:w="617"/>
        <w:gridCol w:w="7045"/>
        <w:gridCol w:w="1499"/>
      </w:tblGrid>
      <w:tr w:rsidR="00D92DF5" w:rsidRPr="00E320AA" w:rsidTr="00D92DF5">
        <w:trPr>
          <w:trHeight w:val="699"/>
        </w:trPr>
        <w:tc>
          <w:tcPr>
            <w:tcW w:w="617" w:type="dxa"/>
          </w:tcPr>
          <w:p w:rsidR="00D92DF5" w:rsidRPr="00E320AA" w:rsidRDefault="00D92DF5" w:rsidP="00D92DF5">
            <w:pPr>
              <w:jc w:val="center"/>
              <w:rPr>
                <w:b/>
              </w:rPr>
            </w:pPr>
            <w:r w:rsidRPr="00E320AA">
              <w:rPr>
                <w:b/>
              </w:rPr>
              <w:t xml:space="preserve">№ </w:t>
            </w:r>
          </w:p>
        </w:tc>
        <w:tc>
          <w:tcPr>
            <w:tcW w:w="7045" w:type="dxa"/>
          </w:tcPr>
          <w:p w:rsidR="00D92DF5" w:rsidRPr="00E320AA" w:rsidRDefault="00D92DF5" w:rsidP="00D92DF5">
            <w:pPr>
              <w:jc w:val="center"/>
              <w:rPr>
                <w:b/>
              </w:rPr>
            </w:pPr>
            <w:r w:rsidRPr="00E320AA">
              <w:rPr>
                <w:b/>
              </w:rPr>
              <w:t>Название темы</w:t>
            </w:r>
          </w:p>
        </w:tc>
        <w:tc>
          <w:tcPr>
            <w:tcW w:w="1499" w:type="dxa"/>
          </w:tcPr>
          <w:p w:rsidR="00D92DF5" w:rsidRPr="00E320AA" w:rsidRDefault="00D92DF5" w:rsidP="00D92DF5">
            <w:pPr>
              <w:jc w:val="center"/>
              <w:rPr>
                <w:b/>
              </w:rPr>
            </w:pPr>
            <w:r w:rsidRPr="00E320AA">
              <w:rPr>
                <w:b/>
              </w:rPr>
              <w:t>Количество часов</w:t>
            </w:r>
          </w:p>
        </w:tc>
      </w:tr>
      <w:tr w:rsidR="003B2208" w:rsidRPr="008306A2" w:rsidTr="00D92DF5">
        <w:tc>
          <w:tcPr>
            <w:tcW w:w="617" w:type="dxa"/>
          </w:tcPr>
          <w:p w:rsidR="003B2208" w:rsidRPr="00E320AA" w:rsidRDefault="003B2208" w:rsidP="003B2208">
            <w:pPr>
              <w:jc w:val="center"/>
              <w:rPr>
                <w:b/>
              </w:rPr>
            </w:pPr>
            <w:r w:rsidRPr="00E320AA">
              <w:rPr>
                <w:b/>
              </w:rPr>
              <w:t>1</w:t>
            </w:r>
          </w:p>
        </w:tc>
        <w:tc>
          <w:tcPr>
            <w:tcW w:w="7045" w:type="dxa"/>
          </w:tcPr>
          <w:p w:rsidR="003B2208" w:rsidRPr="00E320AA" w:rsidRDefault="003B2208" w:rsidP="003B2208">
            <w:r w:rsidRPr="00E320AA">
              <w:t>Общая физическая подготовка</w:t>
            </w:r>
          </w:p>
        </w:tc>
        <w:tc>
          <w:tcPr>
            <w:tcW w:w="1499" w:type="dxa"/>
          </w:tcPr>
          <w:p w:rsidR="003B2208" w:rsidRPr="00A1350A" w:rsidRDefault="003B2208" w:rsidP="00586B73">
            <w:pPr>
              <w:jc w:val="center"/>
            </w:pPr>
            <w:r w:rsidRPr="00A1350A">
              <w:t>30</w:t>
            </w:r>
          </w:p>
        </w:tc>
      </w:tr>
      <w:tr w:rsidR="003B2208" w:rsidRPr="008306A2" w:rsidTr="00D92DF5">
        <w:tc>
          <w:tcPr>
            <w:tcW w:w="617" w:type="dxa"/>
          </w:tcPr>
          <w:p w:rsidR="003B2208" w:rsidRPr="00E320AA" w:rsidRDefault="003B2208" w:rsidP="003B2208">
            <w:pPr>
              <w:jc w:val="center"/>
              <w:rPr>
                <w:b/>
              </w:rPr>
            </w:pPr>
            <w:r w:rsidRPr="00E320AA">
              <w:rPr>
                <w:b/>
              </w:rPr>
              <w:t>2</w:t>
            </w:r>
          </w:p>
        </w:tc>
        <w:tc>
          <w:tcPr>
            <w:tcW w:w="7045" w:type="dxa"/>
          </w:tcPr>
          <w:p w:rsidR="003B2208" w:rsidRPr="00E320AA" w:rsidRDefault="003B2208" w:rsidP="003B2208">
            <w:pPr>
              <w:widowControl w:val="0"/>
              <w:autoSpaceDE w:val="0"/>
              <w:autoSpaceDN w:val="0"/>
              <w:spacing w:line="233" w:lineRule="exact"/>
              <w:ind w:left="52"/>
            </w:pPr>
            <w:r w:rsidRPr="00E320AA">
              <w:rPr>
                <w:lang w:eastAsia="en-US"/>
              </w:rPr>
              <w:t>Специальная</w:t>
            </w:r>
            <w:r w:rsidRPr="00E320AA">
              <w:rPr>
                <w:spacing w:val="-8"/>
                <w:lang w:eastAsia="en-US"/>
              </w:rPr>
              <w:t xml:space="preserve"> </w:t>
            </w:r>
            <w:r w:rsidRPr="00E320AA">
              <w:rPr>
                <w:lang w:eastAsia="en-US"/>
              </w:rPr>
              <w:t>физическая</w:t>
            </w:r>
            <w:r>
              <w:rPr>
                <w:lang w:eastAsia="en-US"/>
              </w:rPr>
              <w:t xml:space="preserve"> </w:t>
            </w:r>
            <w:r w:rsidRPr="00E320AA">
              <w:rPr>
                <w:lang w:eastAsia="en-US"/>
              </w:rPr>
              <w:t>подготовка</w:t>
            </w:r>
          </w:p>
        </w:tc>
        <w:tc>
          <w:tcPr>
            <w:tcW w:w="1499" w:type="dxa"/>
          </w:tcPr>
          <w:p w:rsidR="003B2208" w:rsidRPr="00A1350A" w:rsidRDefault="003B2208" w:rsidP="00586B73">
            <w:pPr>
              <w:jc w:val="center"/>
            </w:pPr>
            <w:r w:rsidRPr="00A1350A">
              <w:t>30</w:t>
            </w:r>
          </w:p>
        </w:tc>
      </w:tr>
      <w:tr w:rsidR="003B2208" w:rsidRPr="008306A2" w:rsidTr="00D92DF5">
        <w:tc>
          <w:tcPr>
            <w:tcW w:w="617" w:type="dxa"/>
          </w:tcPr>
          <w:p w:rsidR="003B2208" w:rsidRPr="00E320AA" w:rsidRDefault="003B2208" w:rsidP="003B2208">
            <w:pPr>
              <w:jc w:val="center"/>
              <w:rPr>
                <w:b/>
              </w:rPr>
            </w:pPr>
            <w:r w:rsidRPr="00E320AA">
              <w:rPr>
                <w:b/>
              </w:rPr>
              <w:t>3</w:t>
            </w:r>
          </w:p>
        </w:tc>
        <w:tc>
          <w:tcPr>
            <w:tcW w:w="7045" w:type="dxa"/>
          </w:tcPr>
          <w:p w:rsidR="003B2208" w:rsidRPr="00E320AA" w:rsidRDefault="003B2208" w:rsidP="003B2208">
            <w:r w:rsidRPr="00E320AA">
              <w:t>Участие в спортивных</w:t>
            </w:r>
            <w:r>
              <w:t xml:space="preserve"> </w:t>
            </w:r>
            <w:r w:rsidRPr="00E320AA">
              <w:t>соревнованиях,</w:t>
            </w:r>
            <w:r>
              <w:t xml:space="preserve"> </w:t>
            </w:r>
            <w:r w:rsidRPr="00E320AA">
              <w:t>медицинские, медико-биологические, восстановительные мероприятия, тестирование и контроль</w:t>
            </w:r>
          </w:p>
        </w:tc>
        <w:tc>
          <w:tcPr>
            <w:tcW w:w="1499" w:type="dxa"/>
          </w:tcPr>
          <w:p w:rsidR="003B2208" w:rsidRPr="00155F5A" w:rsidRDefault="003B2208" w:rsidP="00586B73">
            <w:pPr>
              <w:jc w:val="center"/>
              <w:rPr>
                <w:sz w:val="22"/>
                <w:szCs w:val="22"/>
              </w:rPr>
            </w:pPr>
            <w:r>
              <w:rPr>
                <w:sz w:val="22"/>
                <w:szCs w:val="22"/>
              </w:rPr>
              <w:t>64</w:t>
            </w:r>
          </w:p>
        </w:tc>
      </w:tr>
      <w:tr w:rsidR="003B2208" w:rsidRPr="008306A2" w:rsidTr="00D92DF5">
        <w:tc>
          <w:tcPr>
            <w:tcW w:w="617" w:type="dxa"/>
          </w:tcPr>
          <w:p w:rsidR="003B2208" w:rsidRPr="00E320AA" w:rsidRDefault="003B2208" w:rsidP="003B2208">
            <w:pPr>
              <w:jc w:val="center"/>
              <w:rPr>
                <w:b/>
              </w:rPr>
            </w:pPr>
            <w:r w:rsidRPr="00E320AA">
              <w:rPr>
                <w:b/>
              </w:rPr>
              <w:t>4</w:t>
            </w:r>
          </w:p>
        </w:tc>
        <w:tc>
          <w:tcPr>
            <w:tcW w:w="7045" w:type="dxa"/>
          </w:tcPr>
          <w:p w:rsidR="003B2208" w:rsidRPr="00E320AA" w:rsidRDefault="003B2208" w:rsidP="003B2208">
            <w:r w:rsidRPr="00E320AA">
              <w:t>Техническая подготовка</w:t>
            </w:r>
          </w:p>
        </w:tc>
        <w:tc>
          <w:tcPr>
            <w:tcW w:w="1499" w:type="dxa"/>
          </w:tcPr>
          <w:p w:rsidR="003B2208" w:rsidRPr="00327046" w:rsidRDefault="003B2208" w:rsidP="00586B73">
            <w:pPr>
              <w:jc w:val="center"/>
            </w:pPr>
            <w:r w:rsidRPr="00327046">
              <w:t>250</w:t>
            </w:r>
          </w:p>
        </w:tc>
      </w:tr>
      <w:tr w:rsidR="003B2208" w:rsidRPr="008306A2" w:rsidTr="00D92DF5">
        <w:tc>
          <w:tcPr>
            <w:tcW w:w="617" w:type="dxa"/>
          </w:tcPr>
          <w:p w:rsidR="003B2208" w:rsidRPr="00E320AA" w:rsidRDefault="003B2208" w:rsidP="003B2208">
            <w:pPr>
              <w:jc w:val="center"/>
              <w:rPr>
                <w:b/>
              </w:rPr>
            </w:pPr>
            <w:r w:rsidRPr="00E320AA">
              <w:rPr>
                <w:b/>
              </w:rPr>
              <w:t>5</w:t>
            </w:r>
          </w:p>
        </w:tc>
        <w:tc>
          <w:tcPr>
            <w:tcW w:w="7045" w:type="dxa"/>
          </w:tcPr>
          <w:p w:rsidR="003B2208" w:rsidRPr="00E320AA" w:rsidRDefault="003B2208" w:rsidP="003B2208">
            <w:r w:rsidRPr="00E320AA">
              <w:t>Тактическая, теоретическая, психологическая</w:t>
            </w:r>
          </w:p>
        </w:tc>
        <w:tc>
          <w:tcPr>
            <w:tcW w:w="1499" w:type="dxa"/>
          </w:tcPr>
          <w:p w:rsidR="003B2208" w:rsidRPr="00155F5A" w:rsidRDefault="003B2208" w:rsidP="00586B73">
            <w:pPr>
              <w:jc w:val="center"/>
              <w:rPr>
                <w:sz w:val="22"/>
                <w:szCs w:val="22"/>
              </w:rPr>
            </w:pPr>
            <w:r>
              <w:rPr>
                <w:sz w:val="22"/>
                <w:szCs w:val="22"/>
              </w:rPr>
              <w:t>438</w:t>
            </w:r>
          </w:p>
        </w:tc>
      </w:tr>
      <w:tr w:rsidR="003B2208" w:rsidRPr="008306A2" w:rsidTr="00D92DF5">
        <w:tc>
          <w:tcPr>
            <w:tcW w:w="617" w:type="dxa"/>
          </w:tcPr>
          <w:p w:rsidR="003B2208" w:rsidRPr="00E320AA" w:rsidRDefault="003B2208" w:rsidP="003B2208">
            <w:pPr>
              <w:jc w:val="center"/>
              <w:rPr>
                <w:b/>
              </w:rPr>
            </w:pPr>
            <w:r>
              <w:rPr>
                <w:b/>
              </w:rPr>
              <w:t>6.</w:t>
            </w:r>
          </w:p>
        </w:tc>
        <w:tc>
          <w:tcPr>
            <w:tcW w:w="7045" w:type="dxa"/>
          </w:tcPr>
          <w:p w:rsidR="003B2208" w:rsidRPr="00E320AA" w:rsidRDefault="003B2208" w:rsidP="003B2208">
            <w:r w:rsidRPr="008306A2">
              <w:rPr>
                <w:sz w:val="22"/>
                <w:szCs w:val="22"/>
              </w:rPr>
              <w:t>Инструкторская и судейская практика</w:t>
            </w:r>
          </w:p>
        </w:tc>
        <w:tc>
          <w:tcPr>
            <w:tcW w:w="1499" w:type="dxa"/>
          </w:tcPr>
          <w:p w:rsidR="003B2208" w:rsidRPr="00155F5A" w:rsidRDefault="003B2208" w:rsidP="00586B73">
            <w:pPr>
              <w:jc w:val="center"/>
              <w:rPr>
                <w:sz w:val="22"/>
                <w:szCs w:val="22"/>
              </w:rPr>
            </w:pPr>
            <w:r>
              <w:rPr>
                <w:sz w:val="22"/>
                <w:szCs w:val="22"/>
              </w:rPr>
              <w:t>20</w:t>
            </w:r>
          </w:p>
        </w:tc>
      </w:tr>
      <w:tr w:rsidR="003B2208" w:rsidRPr="000C5D26" w:rsidTr="00D92DF5">
        <w:tc>
          <w:tcPr>
            <w:tcW w:w="617" w:type="dxa"/>
          </w:tcPr>
          <w:p w:rsidR="003B2208" w:rsidRPr="00E320AA" w:rsidRDefault="003B2208" w:rsidP="003B2208">
            <w:pPr>
              <w:jc w:val="center"/>
              <w:rPr>
                <w:b/>
              </w:rPr>
            </w:pPr>
          </w:p>
        </w:tc>
        <w:tc>
          <w:tcPr>
            <w:tcW w:w="7045" w:type="dxa"/>
          </w:tcPr>
          <w:p w:rsidR="003B2208" w:rsidRPr="00E320AA" w:rsidRDefault="003B2208" w:rsidP="003B2208">
            <w:pPr>
              <w:rPr>
                <w:b/>
              </w:rPr>
            </w:pPr>
            <w:r w:rsidRPr="00E320AA">
              <w:rPr>
                <w:b/>
              </w:rPr>
              <w:t>Всего часов:</w:t>
            </w:r>
          </w:p>
        </w:tc>
        <w:tc>
          <w:tcPr>
            <w:tcW w:w="1499" w:type="dxa"/>
          </w:tcPr>
          <w:p w:rsidR="003B2208" w:rsidRPr="00586B73" w:rsidRDefault="003B2208" w:rsidP="00586B73">
            <w:pPr>
              <w:tabs>
                <w:tab w:val="left" w:pos="1080"/>
              </w:tabs>
              <w:jc w:val="center"/>
              <w:rPr>
                <w:b/>
                <w:snapToGrid w:val="0"/>
                <w:sz w:val="22"/>
                <w:szCs w:val="22"/>
              </w:rPr>
            </w:pPr>
            <w:r w:rsidRPr="00586B73">
              <w:rPr>
                <w:b/>
                <w:snapToGrid w:val="0"/>
                <w:sz w:val="22"/>
                <w:szCs w:val="22"/>
              </w:rPr>
              <w:t>832</w:t>
            </w:r>
          </w:p>
        </w:tc>
      </w:tr>
    </w:tbl>
    <w:p w:rsidR="00066C3C" w:rsidRPr="0004702A" w:rsidRDefault="00066C3C" w:rsidP="00066C3C">
      <w:pPr>
        <w:jc w:val="center"/>
        <w:rPr>
          <w:b/>
          <w:sz w:val="28"/>
          <w:szCs w:val="28"/>
        </w:rPr>
      </w:pPr>
    </w:p>
    <w:p w:rsidR="00D6369F" w:rsidRPr="0004702A" w:rsidRDefault="00D6369F" w:rsidP="00D6369F">
      <w:pPr>
        <w:jc w:val="center"/>
        <w:rPr>
          <w:b/>
          <w:sz w:val="28"/>
          <w:szCs w:val="28"/>
        </w:rPr>
      </w:pPr>
      <w:r>
        <w:rPr>
          <w:b/>
          <w:sz w:val="28"/>
          <w:szCs w:val="28"/>
        </w:rPr>
        <w:t>Содержание</w:t>
      </w:r>
    </w:p>
    <w:p w:rsidR="00692223" w:rsidRPr="0004702A" w:rsidRDefault="00692223" w:rsidP="00692223">
      <w:pPr>
        <w:jc w:val="center"/>
        <w:rPr>
          <w:b/>
          <w:sz w:val="28"/>
          <w:szCs w:val="28"/>
        </w:rPr>
      </w:pPr>
      <w:r w:rsidRPr="0004702A">
        <w:rPr>
          <w:b/>
          <w:sz w:val="28"/>
          <w:szCs w:val="28"/>
        </w:rPr>
        <w:t xml:space="preserve">Учебно-тренировочная группа </w:t>
      </w:r>
      <w:r>
        <w:rPr>
          <w:b/>
          <w:sz w:val="28"/>
          <w:szCs w:val="28"/>
        </w:rPr>
        <w:t>4 года</w:t>
      </w:r>
      <w:r w:rsidRPr="0004702A">
        <w:rPr>
          <w:b/>
          <w:sz w:val="28"/>
          <w:szCs w:val="28"/>
        </w:rPr>
        <w:t xml:space="preserve"> обучения</w:t>
      </w:r>
    </w:p>
    <w:p w:rsidR="00321A4B" w:rsidRDefault="00321A4B" w:rsidP="00586B73">
      <w:pPr>
        <w:jc w:val="both"/>
        <w:rPr>
          <w:b/>
          <w:sz w:val="28"/>
          <w:szCs w:val="28"/>
        </w:rPr>
      </w:pPr>
      <w:r>
        <w:rPr>
          <w:b/>
          <w:sz w:val="28"/>
          <w:szCs w:val="28"/>
        </w:rPr>
        <w:t>1.</w:t>
      </w:r>
      <w:r w:rsidRPr="00E320AA">
        <w:rPr>
          <w:b/>
          <w:sz w:val="28"/>
          <w:szCs w:val="28"/>
        </w:rPr>
        <w:t>Общая физическая подготовка</w:t>
      </w:r>
    </w:p>
    <w:p w:rsidR="00896456" w:rsidRDefault="00896456" w:rsidP="00586B73">
      <w:pPr>
        <w:jc w:val="both"/>
        <w:rPr>
          <w:b/>
          <w:sz w:val="28"/>
          <w:szCs w:val="28"/>
        </w:rPr>
      </w:pPr>
      <w:r w:rsidRPr="00896456">
        <w:rPr>
          <w:bCs/>
          <w:kern w:val="1"/>
          <w:sz w:val="28"/>
          <w:szCs w:val="28"/>
        </w:rPr>
        <w:t>Утренняя гимнастика. Динамические паузы. Физкультминутки. Подвижные спортивные игры. Наклон вперед из положения стоя с прямыми ногами. Поднимание туловища из положения лежа на спине. Комплексы общеразвивающих упражнений с элементами легкой атлетики и гимнастики. Туристический поход</w:t>
      </w:r>
    </w:p>
    <w:p w:rsidR="00321A4B" w:rsidRDefault="00321A4B" w:rsidP="00586B73">
      <w:pPr>
        <w:jc w:val="both"/>
        <w:rPr>
          <w:b/>
          <w:sz w:val="28"/>
          <w:szCs w:val="28"/>
          <w:lang w:eastAsia="en-US"/>
        </w:rPr>
      </w:pPr>
      <w:r>
        <w:rPr>
          <w:b/>
          <w:sz w:val="28"/>
          <w:szCs w:val="28"/>
          <w:lang w:eastAsia="en-US"/>
        </w:rPr>
        <w:t>2.</w:t>
      </w:r>
      <w:r w:rsidRPr="00E320AA">
        <w:rPr>
          <w:b/>
          <w:sz w:val="28"/>
          <w:szCs w:val="28"/>
          <w:lang w:eastAsia="en-US"/>
        </w:rPr>
        <w:t>Специальная</w:t>
      </w:r>
      <w:r w:rsidRPr="00E320AA">
        <w:rPr>
          <w:b/>
          <w:spacing w:val="-8"/>
          <w:sz w:val="28"/>
          <w:szCs w:val="28"/>
          <w:lang w:eastAsia="en-US"/>
        </w:rPr>
        <w:t xml:space="preserve"> </w:t>
      </w:r>
      <w:r w:rsidRPr="00E320AA">
        <w:rPr>
          <w:b/>
          <w:sz w:val="28"/>
          <w:szCs w:val="28"/>
          <w:lang w:eastAsia="en-US"/>
        </w:rPr>
        <w:t>физическая</w:t>
      </w:r>
      <w:r>
        <w:rPr>
          <w:b/>
          <w:sz w:val="28"/>
          <w:szCs w:val="28"/>
          <w:lang w:eastAsia="en-US"/>
        </w:rPr>
        <w:t xml:space="preserve"> подготовка</w:t>
      </w:r>
    </w:p>
    <w:p w:rsidR="00896456" w:rsidRPr="00E320AA" w:rsidRDefault="00896456" w:rsidP="00586B73">
      <w:pPr>
        <w:jc w:val="both"/>
        <w:rPr>
          <w:b/>
          <w:sz w:val="28"/>
          <w:szCs w:val="28"/>
          <w:lang w:eastAsia="en-US"/>
        </w:rPr>
      </w:pPr>
      <w:r w:rsidRPr="00896456">
        <w:rPr>
          <w:bCs/>
          <w:kern w:val="1"/>
          <w:sz w:val="28"/>
          <w:szCs w:val="28"/>
        </w:rPr>
        <w:t>Бег на 60 м. Бег на 2 км, 3 км. Прыжок в длину с места, с разбега. Сгибание и разгибание рук в упоре лежа (отжимание). Метание мяча.</w:t>
      </w:r>
    </w:p>
    <w:p w:rsidR="00321A4B" w:rsidRDefault="00321A4B" w:rsidP="00586B73">
      <w:pPr>
        <w:jc w:val="both"/>
        <w:rPr>
          <w:b/>
          <w:sz w:val="28"/>
          <w:szCs w:val="28"/>
        </w:rPr>
      </w:pPr>
      <w:r>
        <w:rPr>
          <w:b/>
          <w:sz w:val="28"/>
          <w:szCs w:val="28"/>
        </w:rPr>
        <w:t>3.</w:t>
      </w:r>
      <w:r w:rsidRPr="00E320AA">
        <w:rPr>
          <w:b/>
          <w:sz w:val="28"/>
          <w:szCs w:val="28"/>
        </w:rPr>
        <w:t>Участие в спортивных</w:t>
      </w:r>
      <w:r>
        <w:rPr>
          <w:b/>
          <w:sz w:val="28"/>
          <w:szCs w:val="28"/>
        </w:rPr>
        <w:t xml:space="preserve"> </w:t>
      </w:r>
      <w:r w:rsidRPr="00E320AA">
        <w:rPr>
          <w:b/>
          <w:sz w:val="28"/>
          <w:szCs w:val="28"/>
        </w:rPr>
        <w:t>соревнованиях,</w:t>
      </w:r>
      <w:r>
        <w:rPr>
          <w:b/>
          <w:sz w:val="28"/>
          <w:szCs w:val="28"/>
        </w:rPr>
        <w:t xml:space="preserve"> </w:t>
      </w:r>
      <w:r w:rsidRPr="00E320AA">
        <w:rPr>
          <w:b/>
          <w:sz w:val="28"/>
          <w:szCs w:val="28"/>
        </w:rPr>
        <w:t>медицинские, медико-биологические, восстановительные мероприятия, тестирование и контроль</w:t>
      </w:r>
    </w:p>
    <w:p w:rsidR="00896456" w:rsidRDefault="00896456" w:rsidP="00586B73">
      <w:pPr>
        <w:jc w:val="both"/>
        <w:rPr>
          <w:bCs/>
          <w:kern w:val="1"/>
          <w:sz w:val="28"/>
          <w:szCs w:val="28"/>
        </w:rPr>
      </w:pPr>
      <w:r>
        <w:rPr>
          <w:bCs/>
          <w:kern w:val="1"/>
          <w:sz w:val="28"/>
          <w:szCs w:val="28"/>
        </w:rPr>
        <w:t>Тестирование, домашние задания</w:t>
      </w:r>
    </w:p>
    <w:p w:rsidR="00896456" w:rsidRPr="00E320AA" w:rsidRDefault="00896456" w:rsidP="00586B73">
      <w:pPr>
        <w:jc w:val="both"/>
        <w:rPr>
          <w:b/>
          <w:sz w:val="28"/>
          <w:szCs w:val="28"/>
        </w:rPr>
      </w:pPr>
      <w:r w:rsidRPr="00896456">
        <w:rPr>
          <w:bCs/>
          <w:kern w:val="1"/>
          <w:sz w:val="28"/>
          <w:szCs w:val="28"/>
        </w:rPr>
        <w:t>Участие в квалификационных турнирах, городских и областных первенствах. Участи в официальных соревнованиях, проводимых в соответствии с Единым календарным планом Всероссийских спортивных соревнований по шахматам</w:t>
      </w:r>
    </w:p>
    <w:p w:rsidR="00321A4B" w:rsidRDefault="00321A4B" w:rsidP="00586B73">
      <w:pPr>
        <w:jc w:val="both"/>
        <w:rPr>
          <w:b/>
          <w:sz w:val="28"/>
          <w:szCs w:val="28"/>
        </w:rPr>
      </w:pPr>
      <w:r>
        <w:rPr>
          <w:b/>
          <w:sz w:val="28"/>
          <w:szCs w:val="28"/>
        </w:rPr>
        <w:t>4.</w:t>
      </w:r>
      <w:r w:rsidRPr="00E320AA">
        <w:rPr>
          <w:b/>
          <w:sz w:val="28"/>
          <w:szCs w:val="28"/>
        </w:rPr>
        <w:t>Техническая подготовка</w:t>
      </w:r>
    </w:p>
    <w:p w:rsidR="00896456" w:rsidRDefault="00896456" w:rsidP="00586B73">
      <w:pPr>
        <w:jc w:val="both"/>
        <w:rPr>
          <w:b/>
          <w:sz w:val="28"/>
          <w:szCs w:val="28"/>
        </w:rPr>
      </w:pPr>
      <w:r w:rsidRPr="00896456">
        <w:rPr>
          <w:color w:val="000000"/>
          <w:kern w:val="1"/>
          <w:sz w:val="28"/>
          <w:szCs w:val="28"/>
        </w:rPr>
        <w:t>Техника безопасности. Изучение творческого наследия величайших шахматистов мира. А. Рубинштейн, А. Нимцович, З.Тарраш. Некоронованные классики. X.-Р. Капабланка. Простота и гениальность. А. Алехин Великий труженик. М Эйве, С. Флор Новое поколение шахмат. М. Ботвинник. Аналитический подход в шахматах. П. Керес, Д. Бронштейн. «Вечно вторые». В. Смыслов Гармония в шахматах. М. Таль, Л. Штейн В огонь атаки.Т. Петросян Стратегия надежности</w:t>
      </w:r>
    </w:p>
    <w:p w:rsidR="00321A4B" w:rsidRDefault="00321A4B" w:rsidP="00586B73">
      <w:pPr>
        <w:jc w:val="both"/>
        <w:rPr>
          <w:b/>
          <w:sz w:val="28"/>
          <w:szCs w:val="28"/>
        </w:rPr>
      </w:pPr>
      <w:r w:rsidRPr="00E320AA">
        <w:rPr>
          <w:b/>
          <w:sz w:val="28"/>
          <w:szCs w:val="28"/>
        </w:rPr>
        <w:t>5</w:t>
      </w:r>
      <w:r w:rsidRPr="00C60D90">
        <w:rPr>
          <w:b/>
          <w:sz w:val="28"/>
          <w:szCs w:val="28"/>
        </w:rPr>
        <w:t>.Тактическая, теоретическая, психологическая</w:t>
      </w:r>
    </w:p>
    <w:p w:rsidR="00896456" w:rsidRDefault="00896456" w:rsidP="00586B73">
      <w:pPr>
        <w:jc w:val="both"/>
        <w:rPr>
          <w:bCs/>
          <w:kern w:val="1"/>
          <w:sz w:val="28"/>
          <w:szCs w:val="28"/>
        </w:rPr>
      </w:pPr>
      <w:r w:rsidRPr="00896456">
        <w:rPr>
          <w:bCs/>
          <w:kern w:val="1"/>
          <w:sz w:val="28"/>
          <w:szCs w:val="28"/>
        </w:rPr>
        <w:t>Знание биографий чемпионов мира. Формирование чувства патриотизма и коллективизма. Психологическая подготовка к участию в соревнованиях. Дидактические шахматные рассказы о шахматах и шахматистах. Психология шахматного творчества. Система подготовки шахматиста к соревнованиям.</w:t>
      </w:r>
    </w:p>
    <w:p w:rsidR="00896456" w:rsidRPr="00896456" w:rsidRDefault="00896456" w:rsidP="00586B73">
      <w:pPr>
        <w:suppressAutoHyphens/>
        <w:jc w:val="both"/>
        <w:rPr>
          <w:color w:val="000000"/>
          <w:kern w:val="1"/>
          <w:sz w:val="28"/>
          <w:szCs w:val="28"/>
        </w:rPr>
      </w:pPr>
      <w:r w:rsidRPr="00896456">
        <w:rPr>
          <w:color w:val="000000"/>
          <w:kern w:val="1"/>
          <w:sz w:val="28"/>
          <w:szCs w:val="28"/>
        </w:rPr>
        <w:t>Конкурсы по решению этюдов и задач.</w:t>
      </w:r>
    </w:p>
    <w:p w:rsidR="00896456" w:rsidRDefault="00896456" w:rsidP="00586B73">
      <w:pPr>
        <w:jc w:val="both"/>
        <w:rPr>
          <w:b/>
          <w:sz w:val="28"/>
          <w:szCs w:val="28"/>
        </w:rPr>
      </w:pPr>
      <w:r w:rsidRPr="00896456">
        <w:rPr>
          <w:color w:val="000000"/>
          <w:kern w:val="1"/>
          <w:sz w:val="28"/>
          <w:szCs w:val="28"/>
        </w:rPr>
        <w:t>Конкурсы по решению комбинаций</w:t>
      </w:r>
    </w:p>
    <w:p w:rsidR="00321A4B" w:rsidRDefault="00321A4B" w:rsidP="00586B73">
      <w:pPr>
        <w:jc w:val="both"/>
        <w:rPr>
          <w:b/>
          <w:sz w:val="28"/>
          <w:szCs w:val="28"/>
        </w:rPr>
      </w:pPr>
      <w:r>
        <w:rPr>
          <w:b/>
          <w:sz w:val="28"/>
          <w:szCs w:val="28"/>
        </w:rPr>
        <w:t>6.Инструкторская и судейская практика</w:t>
      </w:r>
    </w:p>
    <w:p w:rsidR="00896456" w:rsidRPr="002463FA" w:rsidRDefault="00896456" w:rsidP="00586B73">
      <w:pPr>
        <w:jc w:val="both"/>
        <w:rPr>
          <w:sz w:val="28"/>
          <w:szCs w:val="28"/>
        </w:rPr>
      </w:pPr>
      <w:r w:rsidRPr="002463FA">
        <w:rPr>
          <w:sz w:val="28"/>
          <w:szCs w:val="28"/>
        </w:rPr>
        <w:lastRenderedPageBreak/>
        <w:t>Изучение правил соре</w:t>
      </w:r>
      <w:r>
        <w:rPr>
          <w:sz w:val="28"/>
          <w:szCs w:val="28"/>
        </w:rPr>
        <w:t>в</w:t>
      </w:r>
      <w:r w:rsidRPr="002463FA">
        <w:rPr>
          <w:sz w:val="28"/>
          <w:szCs w:val="28"/>
        </w:rPr>
        <w:t>нований</w:t>
      </w:r>
      <w:r>
        <w:rPr>
          <w:sz w:val="28"/>
          <w:szCs w:val="28"/>
        </w:rPr>
        <w:t>, организация проверки домашних заданий, участие в организации физкультминуток, зарядок</w:t>
      </w:r>
    </w:p>
    <w:p w:rsidR="00896456" w:rsidRDefault="00896456" w:rsidP="00321A4B">
      <w:pPr>
        <w:rPr>
          <w:b/>
          <w:sz w:val="28"/>
          <w:szCs w:val="28"/>
        </w:rPr>
      </w:pPr>
    </w:p>
    <w:p w:rsidR="00F068A9" w:rsidRPr="0004702A" w:rsidRDefault="00F068A9" w:rsidP="00F068A9">
      <w:pPr>
        <w:ind w:firstLine="561"/>
        <w:jc w:val="center"/>
        <w:rPr>
          <w:b/>
          <w:sz w:val="28"/>
          <w:szCs w:val="28"/>
        </w:rPr>
      </w:pPr>
      <w:r>
        <w:rPr>
          <w:b/>
          <w:sz w:val="28"/>
          <w:szCs w:val="28"/>
        </w:rPr>
        <w:t>Учебно-тематический план</w:t>
      </w:r>
    </w:p>
    <w:p w:rsidR="00D5782C" w:rsidRPr="0004702A" w:rsidRDefault="00D5782C" w:rsidP="00D5782C">
      <w:pPr>
        <w:ind w:firstLine="561"/>
        <w:jc w:val="center"/>
        <w:rPr>
          <w:b/>
          <w:sz w:val="28"/>
          <w:szCs w:val="28"/>
        </w:rPr>
      </w:pPr>
      <w:r w:rsidRPr="0004702A">
        <w:rPr>
          <w:b/>
          <w:sz w:val="28"/>
          <w:szCs w:val="28"/>
        </w:rPr>
        <w:t xml:space="preserve">Для групп </w:t>
      </w:r>
      <w:r w:rsidR="00272869" w:rsidRPr="00272869">
        <w:rPr>
          <w:b/>
          <w:bCs/>
          <w:color w:val="000000"/>
          <w:sz w:val="28"/>
          <w:lang w:bidi="ru-RU"/>
        </w:rPr>
        <w:t>совершенствования спортивного мастерства</w:t>
      </w:r>
      <w:r w:rsidR="00272869">
        <w:rPr>
          <w:b/>
          <w:sz w:val="28"/>
          <w:szCs w:val="28"/>
        </w:rPr>
        <w:t xml:space="preserve"> </w:t>
      </w:r>
      <w:r w:rsidR="00092A19">
        <w:rPr>
          <w:b/>
          <w:sz w:val="28"/>
          <w:szCs w:val="28"/>
        </w:rPr>
        <w:t>1года</w:t>
      </w:r>
      <w:r w:rsidRPr="0004702A">
        <w:rPr>
          <w:b/>
          <w:sz w:val="28"/>
          <w:szCs w:val="28"/>
        </w:rPr>
        <w:t xml:space="preserve"> обучения</w:t>
      </w:r>
    </w:p>
    <w:tbl>
      <w:tblPr>
        <w:tblStyle w:val="ac"/>
        <w:tblW w:w="0" w:type="auto"/>
        <w:tblLook w:val="01E0" w:firstRow="1" w:lastRow="1" w:firstColumn="1" w:lastColumn="1" w:noHBand="0" w:noVBand="0"/>
      </w:tblPr>
      <w:tblGrid>
        <w:gridCol w:w="617"/>
        <w:gridCol w:w="7045"/>
        <w:gridCol w:w="1499"/>
      </w:tblGrid>
      <w:tr w:rsidR="00D6369F" w:rsidRPr="0004702A" w:rsidTr="00092A19">
        <w:trPr>
          <w:trHeight w:val="699"/>
        </w:trPr>
        <w:tc>
          <w:tcPr>
            <w:tcW w:w="617" w:type="dxa"/>
          </w:tcPr>
          <w:p w:rsidR="00D6369F" w:rsidRPr="00E320AA" w:rsidRDefault="00D6369F" w:rsidP="00D6369F">
            <w:pPr>
              <w:jc w:val="center"/>
              <w:rPr>
                <w:b/>
              </w:rPr>
            </w:pPr>
            <w:r w:rsidRPr="00E320AA">
              <w:rPr>
                <w:b/>
              </w:rPr>
              <w:t xml:space="preserve">№ </w:t>
            </w:r>
          </w:p>
        </w:tc>
        <w:tc>
          <w:tcPr>
            <w:tcW w:w="7045" w:type="dxa"/>
          </w:tcPr>
          <w:p w:rsidR="00D6369F" w:rsidRPr="00E320AA" w:rsidRDefault="00D6369F" w:rsidP="00D6369F">
            <w:pPr>
              <w:jc w:val="center"/>
              <w:rPr>
                <w:b/>
              </w:rPr>
            </w:pPr>
            <w:r w:rsidRPr="00E320AA">
              <w:rPr>
                <w:b/>
              </w:rPr>
              <w:t>Название темы</w:t>
            </w:r>
          </w:p>
        </w:tc>
        <w:tc>
          <w:tcPr>
            <w:tcW w:w="1499" w:type="dxa"/>
          </w:tcPr>
          <w:p w:rsidR="00D6369F" w:rsidRPr="00E320AA" w:rsidRDefault="00D6369F" w:rsidP="00D6369F">
            <w:pPr>
              <w:jc w:val="center"/>
              <w:rPr>
                <w:b/>
              </w:rPr>
            </w:pPr>
            <w:r w:rsidRPr="00E320AA">
              <w:rPr>
                <w:b/>
              </w:rPr>
              <w:t>Количество часов</w:t>
            </w:r>
          </w:p>
        </w:tc>
      </w:tr>
      <w:tr w:rsidR="003B2208" w:rsidRPr="0004702A" w:rsidTr="00092A19">
        <w:tc>
          <w:tcPr>
            <w:tcW w:w="617" w:type="dxa"/>
          </w:tcPr>
          <w:p w:rsidR="003B2208" w:rsidRPr="00E320AA" w:rsidRDefault="003B2208" w:rsidP="003B2208">
            <w:pPr>
              <w:jc w:val="center"/>
              <w:rPr>
                <w:b/>
              </w:rPr>
            </w:pPr>
            <w:r w:rsidRPr="00E320AA">
              <w:rPr>
                <w:b/>
              </w:rPr>
              <w:t>1</w:t>
            </w:r>
          </w:p>
        </w:tc>
        <w:tc>
          <w:tcPr>
            <w:tcW w:w="7045" w:type="dxa"/>
          </w:tcPr>
          <w:p w:rsidR="003B2208" w:rsidRPr="00E320AA" w:rsidRDefault="003B2208" w:rsidP="003B2208">
            <w:r w:rsidRPr="00E320AA">
              <w:t>Общая физическая подготовка</w:t>
            </w:r>
          </w:p>
        </w:tc>
        <w:tc>
          <w:tcPr>
            <w:tcW w:w="1499" w:type="dxa"/>
          </w:tcPr>
          <w:p w:rsidR="003B2208" w:rsidRPr="00A1350A" w:rsidRDefault="003B2208" w:rsidP="00586B73">
            <w:pPr>
              <w:jc w:val="center"/>
            </w:pPr>
            <w:r w:rsidRPr="00A1350A">
              <w:t>50</w:t>
            </w:r>
          </w:p>
        </w:tc>
      </w:tr>
      <w:tr w:rsidR="003B2208" w:rsidRPr="0004702A" w:rsidTr="00092A19">
        <w:tc>
          <w:tcPr>
            <w:tcW w:w="617" w:type="dxa"/>
          </w:tcPr>
          <w:p w:rsidR="003B2208" w:rsidRPr="00E320AA" w:rsidRDefault="003B2208" w:rsidP="003B2208">
            <w:pPr>
              <w:jc w:val="center"/>
              <w:rPr>
                <w:b/>
              </w:rPr>
            </w:pPr>
            <w:r w:rsidRPr="00E320AA">
              <w:rPr>
                <w:b/>
              </w:rPr>
              <w:t>2</w:t>
            </w:r>
          </w:p>
        </w:tc>
        <w:tc>
          <w:tcPr>
            <w:tcW w:w="7045" w:type="dxa"/>
          </w:tcPr>
          <w:p w:rsidR="003B2208" w:rsidRPr="00E320AA" w:rsidRDefault="003B2208" w:rsidP="003B2208">
            <w:pPr>
              <w:widowControl w:val="0"/>
              <w:autoSpaceDE w:val="0"/>
              <w:autoSpaceDN w:val="0"/>
              <w:spacing w:line="233" w:lineRule="exact"/>
              <w:ind w:left="52"/>
            </w:pPr>
            <w:r w:rsidRPr="00E320AA">
              <w:rPr>
                <w:lang w:eastAsia="en-US"/>
              </w:rPr>
              <w:t>Специальная</w:t>
            </w:r>
            <w:r w:rsidRPr="00E320AA">
              <w:rPr>
                <w:spacing w:val="-8"/>
                <w:lang w:eastAsia="en-US"/>
              </w:rPr>
              <w:t xml:space="preserve"> </w:t>
            </w:r>
            <w:r w:rsidRPr="00E320AA">
              <w:rPr>
                <w:lang w:eastAsia="en-US"/>
              </w:rPr>
              <w:t>физическая</w:t>
            </w:r>
            <w:r>
              <w:rPr>
                <w:lang w:eastAsia="en-US"/>
              </w:rPr>
              <w:t xml:space="preserve"> </w:t>
            </w:r>
            <w:r w:rsidRPr="00E320AA">
              <w:rPr>
                <w:lang w:eastAsia="en-US"/>
              </w:rPr>
              <w:t>подготовка</w:t>
            </w:r>
          </w:p>
        </w:tc>
        <w:tc>
          <w:tcPr>
            <w:tcW w:w="1499" w:type="dxa"/>
          </w:tcPr>
          <w:p w:rsidR="003B2208" w:rsidRPr="00A1350A" w:rsidRDefault="003B2208" w:rsidP="00586B73">
            <w:pPr>
              <w:jc w:val="center"/>
            </w:pPr>
            <w:r>
              <w:t>5</w:t>
            </w:r>
            <w:r w:rsidRPr="00A1350A">
              <w:t>0</w:t>
            </w:r>
          </w:p>
        </w:tc>
      </w:tr>
      <w:tr w:rsidR="003B2208" w:rsidRPr="0004702A" w:rsidTr="00092A19">
        <w:tc>
          <w:tcPr>
            <w:tcW w:w="617" w:type="dxa"/>
          </w:tcPr>
          <w:p w:rsidR="003B2208" w:rsidRPr="00E320AA" w:rsidRDefault="003B2208" w:rsidP="003B2208">
            <w:pPr>
              <w:jc w:val="center"/>
              <w:rPr>
                <w:b/>
              </w:rPr>
            </w:pPr>
            <w:r w:rsidRPr="00E320AA">
              <w:rPr>
                <w:b/>
              </w:rPr>
              <w:t>3</w:t>
            </w:r>
          </w:p>
        </w:tc>
        <w:tc>
          <w:tcPr>
            <w:tcW w:w="7045" w:type="dxa"/>
          </w:tcPr>
          <w:p w:rsidR="003B2208" w:rsidRPr="00E320AA" w:rsidRDefault="003B2208" w:rsidP="003B2208">
            <w:r w:rsidRPr="00E320AA">
              <w:t>Участие в спортивных</w:t>
            </w:r>
            <w:r>
              <w:t xml:space="preserve"> </w:t>
            </w:r>
            <w:r w:rsidRPr="00E320AA">
              <w:t>соревнованиях,</w:t>
            </w:r>
            <w:r>
              <w:t xml:space="preserve"> </w:t>
            </w:r>
            <w:r w:rsidRPr="00E320AA">
              <w:t>медицинские, медико-биологические, восстановительные мероприятия, тестирование и контроль</w:t>
            </w:r>
          </w:p>
        </w:tc>
        <w:tc>
          <w:tcPr>
            <w:tcW w:w="1499" w:type="dxa"/>
          </w:tcPr>
          <w:p w:rsidR="003B2208" w:rsidRPr="00155F5A" w:rsidRDefault="003B2208" w:rsidP="00586B73">
            <w:pPr>
              <w:jc w:val="center"/>
              <w:rPr>
                <w:sz w:val="22"/>
                <w:szCs w:val="22"/>
              </w:rPr>
            </w:pPr>
            <w:r>
              <w:rPr>
                <w:sz w:val="22"/>
                <w:szCs w:val="22"/>
              </w:rPr>
              <w:t>82</w:t>
            </w:r>
          </w:p>
        </w:tc>
      </w:tr>
      <w:tr w:rsidR="003B2208" w:rsidRPr="0004702A" w:rsidTr="00092A19">
        <w:tc>
          <w:tcPr>
            <w:tcW w:w="617" w:type="dxa"/>
          </w:tcPr>
          <w:p w:rsidR="003B2208" w:rsidRPr="00E320AA" w:rsidRDefault="003B2208" w:rsidP="003B2208">
            <w:pPr>
              <w:jc w:val="center"/>
              <w:rPr>
                <w:b/>
              </w:rPr>
            </w:pPr>
            <w:r w:rsidRPr="00E320AA">
              <w:rPr>
                <w:b/>
              </w:rPr>
              <w:t>4</w:t>
            </w:r>
          </w:p>
        </w:tc>
        <w:tc>
          <w:tcPr>
            <w:tcW w:w="7045" w:type="dxa"/>
          </w:tcPr>
          <w:p w:rsidR="003B2208" w:rsidRPr="00E320AA" w:rsidRDefault="003B2208" w:rsidP="003B2208">
            <w:r w:rsidRPr="00E320AA">
              <w:t>Техническая подготовка</w:t>
            </w:r>
          </w:p>
        </w:tc>
        <w:tc>
          <w:tcPr>
            <w:tcW w:w="1499" w:type="dxa"/>
          </w:tcPr>
          <w:p w:rsidR="003B2208" w:rsidRPr="001D3D92" w:rsidRDefault="003B2208" w:rsidP="00586B73">
            <w:pPr>
              <w:jc w:val="center"/>
            </w:pPr>
            <w:r w:rsidRPr="001D3D92">
              <w:t>272</w:t>
            </w:r>
          </w:p>
        </w:tc>
      </w:tr>
      <w:tr w:rsidR="003B2208" w:rsidRPr="0004702A" w:rsidTr="00092A19">
        <w:tc>
          <w:tcPr>
            <w:tcW w:w="617" w:type="dxa"/>
          </w:tcPr>
          <w:p w:rsidR="003B2208" w:rsidRPr="00E320AA" w:rsidRDefault="003B2208" w:rsidP="003B2208">
            <w:pPr>
              <w:jc w:val="center"/>
              <w:rPr>
                <w:b/>
              </w:rPr>
            </w:pPr>
            <w:r w:rsidRPr="00E320AA">
              <w:rPr>
                <w:b/>
              </w:rPr>
              <w:t>5</w:t>
            </w:r>
          </w:p>
        </w:tc>
        <w:tc>
          <w:tcPr>
            <w:tcW w:w="7045" w:type="dxa"/>
          </w:tcPr>
          <w:p w:rsidR="003B2208" w:rsidRPr="00E320AA" w:rsidRDefault="003B2208" w:rsidP="003B2208">
            <w:r w:rsidRPr="00E320AA">
              <w:t>Тактическая, теоретическая, психологическая</w:t>
            </w:r>
          </w:p>
        </w:tc>
        <w:tc>
          <w:tcPr>
            <w:tcW w:w="1499" w:type="dxa"/>
          </w:tcPr>
          <w:p w:rsidR="003B2208" w:rsidRPr="00155F5A" w:rsidRDefault="003B2208" w:rsidP="00586B73">
            <w:pPr>
              <w:jc w:val="center"/>
              <w:rPr>
                <w:sz w:val="22"/>
                <w:szCs w:val="22"/>
              </w:rPr>
            </w:pPr>
            <w:r>
              <w:rPr>
                <w:sz w:val="22"/>
                <w:szCs w:val="22"/>
              </w:rPr>
              <w:t>422</w:t>
            </w:r>
          </w:p>
        </w:tc>
      </w:tr>
      <w:tr w:rsidR="003B2208" w:rsidRPr="0004702A" w:rsidTr="00092A19">
        <w:tc>
          <w:tcPr>
            <w:tcW w:w="617" w:type="dxa"/>
          </w:tcPr>
          <w:p w:rsidR="003B2208" w:rsidRPr="00E320AA" w:rsidRDefault="003B2208" w:rsidP="003B2208">
            <w:pPr>
              <w:jc w:val="center"/>
              <w:rPr>
                <w:b/>
              </w:rPr>
            </w:pPr>
            <w:r>
              <w:rPr>
                <w:b/>
              </w:rPr>
              <w:t>6.</w:t>
            </w:r>
          </w:p>
        </w:tc>
        <w:tc>
          <w:tcPr>
            <w:tcW w:w="7045" w:type="dxa"/>
          </w:tcPr>
          <w:p w:rsidR="003B2208" w:rsidRPr="00E320AA" w:rsidRDefault="003B2208" w:rsidP="003B2208">
            <w:r w:rsidRPr="008306A2">
              <w:rPr>
                <w:sz w:val="22"/>
                <w:szCs w:val="22"/>
              </w:rPr>
              <w:t>Инструкторская и судейская практика</w:t>
            </w:r>
          </w:p>
        </w:tc>
        <w:tc>
          <w:tcPr>
            <w:tcW w:w="1499" w:type="dxa"/>
          </w:tcPr>
          <w:p w:rsidR="003B2208" w:rsidRPr="00155F5A" w:rsidRDefault="003B2208" w:rsidP="00586B73">
            <w:pPr>
              <w:jc w:val="center"/>
              <w:rPr>
                <w:sz w:val="22"/>
                <w:szCs w:val="22"/>
              </w:rPr>
            </w:pPr>
            <w:r>
              <w:rPr>
                <w:sz w:val="22"/>
                <w:szCs w:val="22"/>
              </w:rPr>
              <w:t>60</w:t>
            </w:r>
          </w:p>
        </w:tc>
      </w:tr>
      <w:tr w:rsidR="003B2208" w:rsidRPr="0004702A" w:rsidTr="000273F1">
        <w:tc>
          <w:tcPr>
            <w:tcW w:w="617" w:type="dxa"/>
          </w:tcPr>
          <w:p w:rsidR="003B2208" w:rsidRPr="00E320AA" w:rsidRDefault="003B2208" w:rsidP="003B2208">
            <w:pPr>
              <w:jc w:val="center"/>
              <w:rPr>
                <w:b/>
              </w:rPr>
            </w:pPr>
          </w:p>
        </w:tc>
        <w:tc>
          <w:tcPr>
            <w:tcW w:w="7045" w:type="dxa"/>
          </w:tcPr>
          <w:p w:rsidR="003B2208" w:rsidRPr="00E320AA" w:rsidRDefault="003B2208" w:rsidP="003B2208">
            <w:pPr>
              <w:rPr>
                <w:b/>
              </w:rPr>
            </w:pPr>
            <w:r w:rsidRPr="00E320AA">
              <w:rPr>
                <w:b/>
              </w:rPr>
              <w:t>Всего часов:</w:t>
            </w:r>
          </w:p>
        </w:tc>
        <w:tc>
          <w:tcPr>
            <w:tcW w:w="1499" w:type="dxa"/>
          </w:tcPr>
          <w:p w:rsidR="003B2208" w:rsidRPr="00586B73" w:rsidRDefault="003B2208" w:rsidP="00586B73">
            <w:pPr>
              <w:tabs>
                <w:tab w:val="left" w:pos="1080"/>
              </w:tabs>
              <w:jc w:val="center"/>
              <w:rPr>
                <w:b/>
                <w:snapToGrid w:val="0"/>
                <w:sz w:val="22"/>
                <w:szCs w:val="22"/>
              </w:rPr>
            </w:pPr>
            <w:r w:rsidRPr="00586B73">
              <w:rPr>
                <w:b/>
                <w:snapToGrid w:val="0"/>
                <w:sz w:val="22"/>
                <w:szCs w:val="22"/>
              </w:rPr>
              <w:t>936</w:t>
            </w:r>
          </w:p>
        </w:tc>
      </w:tr>
    </w:tbl>
    <w:p w:rsidR="00D6369F" w:rsidRPr="0004702A" w:rsidRDefault="00D6369F" w:rsidP="00D6369F">
      <w:pPr>
        <w:jc w:val="center"/>
        <w:rPr>
          <w:b/>
          <w:sz w:val="28"/>
          <w:szCs w:val="28"/>
        </w:rPr>
      </w:pPr>
      <w:r>
        <w:rPr>
          <w:b/>
          <w:sz w:val="28"/>
          <w:szCs w:val="28"/>
        </w:rPr>
        <w:t>Содержание</w:t>
      </w:r>
    </w:p>
    <w:p w:rsidR="00092A19" w:rsidRDefault="00092A19" w:rsidP="00586B73">
      <w:pPr>
        <w:jc w:val="both"/>
        <w:rPr>
          <w:b/>
          <w:sz w:val="28"/>
          <w:szCs w:val="28"/>
        </w:rPr>
      </w:pPr>
      <w:r w:rsidRPr="0004702A">
        <w:rPr>
          <w:b/>
          <w:sz w:val="28"/>
          <w:szCs w:val="28"/>
        </w:rPr>
        <w:t xml:space="preserve">Группы </w:t>
      </w:r>
      <w:r w:rsidR="00272869" w:rsidRPr="00272869">
        <w:rPr>
          <w:b/>
          <w:bCs/>
          <w:color w:val="000000"/>
          <w:sz w:val="28"/>
          <w:lang w:bidi="ru-RU"/>
        </w:rPr>
        <w:t>совершенствования спортивного мастерства</w:t>
      </w:r>
      <w:r w:rsidR="00272869" w:rsidRPr="0004702A">
        <w:rPr>
          <w:b/>
          <w:sz w:val="28"/>
          <w:szCs w:val="28"/>
        </w:rPr>
        <w:t xml:space="preserve"> </w:t>
      </w:r>
      <w:r w:rsidRPr="0004702A">
        <w:rPr>
          <w:b/>
          <w:sz w:val="28"/>
          <w:szCs w:val="28"/>
        </w:rPr>
        <w:t>1</w:t>
      </w:r>
      <w:r>
        <w:rPr>
          <w:b/>
          <w:sz w:val="28"/>
          <w:szCs w:val="28"/>
        </w:rPr>
        <w:t xml:space="preserve"> </w:t>
      </w:r>
      <w:r w:rsidRPr="0004702A">
        <w:rPr>
          <w:b/>
          <w:sz w:val="28"/>
          <w:szCs w:val="28"/>
        </w:rPr>
        <w:t>год</w:t>
      </w:r>
      <w:r>
        <w:rPr>
          <w:b/>
          <w:sz w:val="28"/>
          <w:szCs w:val="28"/>
        </w:rPr>
        <w:t>а</w:t>
      </w:r>
      <w:r w:rsidRPr="0004702A">
        <w:rPr>
          <w:b/>
          <w:sz w:val="28"/>
          <w:szCs w:val="28"/>
        </w:rPr>
        <w:t xml:space="preserve"> обучения</w:t>
      </w:r>
    </w:p>
    <w:p w:rsidR="00321A4B" w:rsidRDefault="00321A4B" w:rsidP="00586B73">
      <w:pPr>
        <w:jc w:val="both"/>
        <w:rPr>
          <w:b/>
          <w:sz w:val="28"/>
          <w:szCs w:val="28"/>
        </w:rPr>
      </w:pPr>
      <w:r>
        <w:rPr>
          <w:b/>
          <w:sz w:val="28"/>
          <w:szCs w:val="28"/>
        </w:rPr>
        <w:t>1.</w:t>
      </w:r>
      <w:r w:rsidRPr="00E320AA">
        <w:rPr>
          <w:b/>
          <w:sz w:val="28"/>
          <w:szCs w:val="28"/>
        </w:rPr>
        <w:t>Общая физическая подготовка</w:t>
      </w:r>
    </w:p>
    <w:p w:rsidR="00896456" w:rsidRDefault="00896456" w:rsidP="00586B73">
      <w:pPr>
        <w:jc w:val="both"/>
        <w:rPr>
          <w:b/>
          <w:sz w:val="28"/>
          <w:szCs w:val="28"/>
        </w:rPr>
      </w:pPr>
      <w:r w:rsidRPr="00896456">
        <w:rPr>
          <w:bCs/>
          <w:kern w:val="1"/>
          <w:sz w:val="28"/>
          <w:szCs w:val="28"/>
        </w:rPr>
        <w:t>Утренняя гимнастика. Динамические паузы. Физкультминутки. Подвижные спортивные игры</w:t>
      </w:r>
      <w:r>
        <w:rPr>
          <w:bCs/>
          <w:kern w:val="1"/>
          <w:sz w:val="28"/>
          <w:szCs w:val="28"/>
        </w:rPr>
        <w:t xml:space="preserve"> с мячом</w:t>
      </w:r>
      <w:r w:rsidRPr="00896456">
        <w:rPr>
          <w:bCs/>
          <w:kern w:val="1"/>
          <w:sz w:val="28"/>
          <w:szCs w:val="28"/>
        </w:rPr>
        <w:t>. Бег на 60 м. Бег на 2 км, 3 км. Поднимание прямых ног из положения лежа на спине. Прыжок в длину с места, с разбега. Сгибание и разгибание рук в упоре лежа (отжимание). Метание мяча. Наклон вперед из положения стоя с прямыми ногами. Поднимание туловища из положения лежа на спине. Комплексы общеразвивающих упражнений с элементами легкой атлетики и гимнастики. Туристический поход.</w:t>
      </w:r>
    </w:p>
    <w:p w:rsidR="00321A4B" w:rsidRDefault="00321A4B" w:rsidP="00586B73">
      <w:pPr>
        <w:jc w:val="both"/>
        <w:rPr>
          <w:b/>
          <w:sz w:val="28"/>
          <w:szCs w:val="28"/>
          <w:lang w:eastAsia="en-US"/>
        </w:rPr>
      </w:pPr>
      <w:r>
        <w:rPr>
          <w:b/>
          <w:sz w:val="28"/>
          <w:szCs w:val="28"/>
          <w:lang w:eastAsia="en-US"/>
        </w:rPr>
        <w:t>2.</w:t>
      </w:r>
      <w:r w:rsidRPr="00E320AA">
        <w:rPr>
          <w:b/>
          <w:sz w:val="28"/>
          <w:szCs w:val="28"/>
          <w:lang w:eastAsia="en-US"/>
        </w:rPr>
        <w:t>Специальная</w:t>
      </w:r>
      <w:r w:rsidRPr="00E320AA">
        <w:rPr>
          <w:b/>
          <w:spacing w:val="-8"/>
          <w:sz w:val="28"/>
          <w:szCs w:val="28"/>
          <w:lang w:eastAsia="en-US"/>
        </w:rPr>
        <w:t xml:space="preserve"> </w:t>
      </w:r>
      <w:r w:rsidRPr="00E320AA">
        <w:rPr>
          <w:b/>
          <w:sz w:val="28"/>
          <w:szCs w:val="28"/>
          <w:lang w:eastAsia="en-US"/>
        </w:rPr>
        <w:t>физическая</w:t>
      </w:r>
      <w:r>
        <w:rPr>
          <w:b/>
          <w:sz w:val="28"/>
          <w:szCs w:val="28"/>
          <w:lang w:eastAsia="en-US"/>
        </w:rPr>
        <w:t xml:space="preserve"> подготовка</w:t>
      </w:r>
    </w:p>
    <w:p w:rsidR="00896456" w:rsidRPr="00E320AA" w:rsidRDefault="00896456" w:rsidP="00586B73">
      <w:pPr>
        <w:jc w:val="both"/>
        <w:rPr>
          <w:b/>
          <w:sz w:val="28"/>
          <w:szCs w:val="28"/>
          <w:lang w:eastAsia="en-US"/>
        </w:rPr>
      </w:pPr>
      <w:r w:rsidRPr="00896456">
        <w:rPr>
          <w:bCs/>
          <w:kern w:val="1"/>
          <w:sz w:val="28"/>
          <w:szCs w:val="28"/>
        </w:rPr>
        <w:t>Бег на 60 м. Бег на 2 км, 3 км. Поднимание прямых ног из положения лежа на спине. Прыжок в длину с места, с разбега. Сгибание и разгибание рук в упоре лежа (отжимание). Метание мяча.</w:t>
      </w:r>
    </w:p>
    <w:p w:rsidR="00321A4B" w:rsidRDefault="00321A4B" w:rsidP="00586B73">
      <w:pPr>
        <w:jc w:val="both"/>
        <w:rPr>
          <w:b/>
          <w:sz w:val="28"/>
          <w:szCs w:val="28"/>
        </w:rPr>
      </w:pPr>
      <w:r>
        <w:rPr>
          <w:b/>
          <w:sz w:val="28"/>
          <w:szCs w:val="28"/>
        </w:rPr>
        <w:t>3.</w:t>
      </w:r>
      <w:r w:rsidRPr="00E320AA">
        <w:rPr>
          <w:b/>
          <w:sz w:val="28"/>
          <w:szCs w:val="28"/>
        </w:rPr>
        <w:t>Участие в спортивных</w:t>
      </w:r>
      <w:r>
        <w:rPr>
          <w:b/>
          <w:sz w:val="28"/>
          <w:szCs w:val="28"/>
        </w:rPr>
        <w:t xml:space="preserve"> </w:t>
      </w:r>
      <w:r w:rsidRPr="00E320AA">
        <w:rPr>
          <w:b/>
          <w:sz w:val="28"/>
          <w:szCs w:val="28"/>
        </w:rPr>
        <w:t>соревнованиях,</w:t>
      </w:r>
      <w:r>
        <w:rPr>
          <w:b/>
          <w:sz w:val="28"/>
          <w:szCs w:val="28"/>
        </w:rPr>
        <w:t xml:space="preserve"> </w:t>
      </w:r>
      <w:r w:rsidRPr="00E320AA">
        <w:rPr>
          <w:b/>
          <w:sz w:val="28"/>
          <w:szCs w:val="28"/>
        </w:rPr>
        <w:t>медицинские, медико-биологические, восстановительные мероприятия, тестирование и контроль</w:t>
      </w:r>
    </w:p>
    <w:p w:rsidR="00896456" w:rsidRPr="00E320AA" w:rsidRDefault="00935C43" w:rsidP="00586B73">
      <w:pPr>
        <w:jc w:val="both"/>
        <w:rPr>
          <w:b/>
          <w:sz w:val="28"/>
          <w:szCs w:val="28"/>
        </w:rPr>
      </w:pPr>
      <w:r w:rsidRPr="00935C43">
        <w:rPr>
          <w:bCs/>
          <w:kern w:val="1"/>
          <w:sz w:val="28"/>
          <w:szCs w:val="28"/>
        </w:rPr>
        <w:t>Участие в квалификационных турнирах, городских и областных первенствах. Участи в официальных соревнованиях, проводимых в соответствии с Единым календарным планом Всероссийских и международных спортивных соревнований по шахматам</w:t>
      </w:r>
      <w:r>
        <w:rPr>
          <w:bCs/>
          <w:kern w:val="1"/>
          <w:sz w:val="28"/>
          <w:szCs w:val="28"/>
        </w:rPr>
        <w:t>. Тестирование</w:t>
      </w:r>
    </w:p>
    <w:p w:rsidR="00321A4B" w:rsidRDefault="00321A4B" w:rsidP="00586B73">
      <w:pPr>
        <w:jc w:val="both"/>
        <w:rPr>
          <w:b/>
          <w:sz w:val="28"/>
          <w:szCs w:val="28"/>
        </w:rPr>
      </w:pPr>
      <w:r>
        <w:rPr>
          <w:b/>
          <w:sz w:val="28"/>
          <w:szCs w:val="28"/>
        </w:rPr>
        <w:t>4.</w:t>
      </w:r>
      <w:r w:rsidRPr="00E320AA">
        <w:rPr>
          <w:b/>
          <w:sz w:val="28"/>
          <w:szCs w:val="28"/>
        </w:rPr>
        <w:t>Техническая подготовка</w:t>
      </w:r>
    </w:p>
    <w:p w:rsidR="00896456" w:rsidRDefault="00896456" w:rsidP="00586B73">
      <w:pPr>
        <w:jc w:val="both"/>
        <w:rPr>
          <w:b/>
          <w:sz w:val="28"/>
          <w:szCs w:val="28"/>
        </w:rPr>
      </w:pPr>
      <w:r w:rsidRPr="00896456">
        <w:rPr>
          <w:color w:val="000000"/>
          <w:kern w:val="1"/>
          <w:sz w:val="28"/>
          <w:szCs w:val="28"/>
        </w:rPr>
        <w:t>Техника безопасности. Стратегия Эндшпиля. Борьба за инициативу. Предупреждение контригры соперника. Позиция с изолированной пешкой. Два слона. Пешечный перевес на ферзевом фланге. Сложные окончания. Дебют. Проблема выбора дебюта и дебютная подготовка шахматиста. Поиски новых идей в дебюте и значение дебюта на примере книги Г. Каспарова «Два матча». Контуры Эндшпиля в дебюте.</w:t>
      </w:r>
    </w:p>
    <w:p w:rsidR="00321A4B" w:rsidRDefault="00321A4B" w:rsidP="00586B73">
      <w:pPr>
        <w:jc w:val="both"/>
        <w:rPr>
          <w:b/>
          <w:sz w:val="28"/>
          <w:szCs w:val="28"/>
        </w:rPr>
      </w:pPr>
      <w:r w:rsidRPr="00E320AA">
        <w:rPr>
          <w:b/>
          <w:sz w:val="28"/>
          <w:szCs w:val="28"/>
        </w:rPr>
        <w:t>5</w:t>
      </w:r>
      <w:r w:rsidRPr="00C60D90">
        <w:rPr>
          <w:b/>
          <w:sz w:val="28"/>
          <w:szCs w:val="28"/>
        </w:rPr>
        <w:t>.Тактическая, теоретическая, психологическая</w:t>
      </w:r>
    </w:p>
    <w:p w:rsidR="00896456" w:rsidRDefault="00896456" w:rsidP="00586B73">
      <w:pPr>
        <w:jc w:val="both"/>
        <w:rPr>
          <w:bCs/>
          <w:kern w:val="1"/>
          <w:sz w:val="28"/>
          <w:szCs w:val="28"/>
        </w:rPr>
      </w:pPr>
      <w:r w:rsidRPr="00896456">
        <w:rPr>
          <w:bCs/>
          <w:kern w:val="1"/>
          <w:sz w:val="28"/>
          <w:szCs w:val="28"/>
        </w:rPr>
        <w:t xml:space="preserve">Знание биографий чемпионов мира. Формирование чувства патриотизма и коллективизма. Психологическая подготовка к участию в соревнованиях. </w:t>
      </w:r>
      <w:r w:rsidRPr="00896456">
        <w:rPr>
          <w:bCs/>
          <w:kern w:val="1"/>
          <w:sz w:val="28"/>
          <w:szCs w:val="28"/>
        </w:rPr>
        <w:lastRenderedPageBreak/>
        <w:t>Дидактические шахматные рассказы о шахматах и шахматистах. Психология шахматного творчества. Система подготовки шахматиста к соревнованиям. Способность анализировать и обобщать имеющийся материал. Понимание причинно-следственных связей. Развитие способностей аналитически мыслить</w:t>
      </w:r>
    </w:p>
    <w:p w:rsidR="00935C43" w:rsidRPr="00935C43" w:rsidRDefault="00935C43" w:rsidP="00586B73">
      <w:pPr>
        <w:suppressAutoHyphens/>
        <w:jc w:val="both"/>
        <w:rPr>
          <w:color w:val="000000"/>
          <w:kern w:val="1"/>
          <w:sz w:val="28"/>
          <w:szCs w:val="28"/>
        </w:rPr>
      </w:pPr>
      <w:r w:rsidRPr="00935C43">
        <w:rPr>
          <w:color w:val="000000"/>
          <w:kern w:val="1"/>
          <w:sz w:val="28"/>
          <w:szCs w:val="28"/>
        </w:rPr>
        <w:t>Конкурсы по решению этюдов и задач.</w:t>
      </w:r>
    </w:p>
    <w:p w:rsidR="00935C43" w:rsidRPr="00935C43" w:rsidRDefault="00935C43" w:rsidP="00586B73">
      <w:pPr>
        <w:suppressAutoHyphens/>
        <w:jc w:val="both"/>
        <w:rPr>
          <w:color w:val="000000"/>
          <w:kern w:val="1"/>
          <w:sz w:val="28"/>
          <w:szCs w:val="28"/>
        </w:rPr>
      </w:pPr>
      <w:r w:rsidRPr="00935C43">
        <w:rPr>
          <w:color w:val="000000"/>
          <w:kern w:val="1"/>
          <w:sz w:val="28"/>
          <w:szCs w:val="28"/>
        </w:rPr>
        <w:t>Решение упражнений по книге «Вместе с гроссмейстерами»</w:t>
      </w:r>
    </w:p>
    <w:p w:rsidR="00896456" w:rsidRDefault="00935C43" w:rsidP="00586B73">
      <w:pPr>
        <w:jc w:val="both"/>
        <w:rPr>
          <w:b/>
          <w:sz w:val="28"/>
          <w:szCs w:val="28"/>
        </w:rPr>
      </w:pPr>
      <w:r w:rsidRPr="00935C43">
        <w:rPr>
          <w:color w:val="000000"/>
          <w:kern w:val="1"/>
          <w:sz w:val="28"/>
          <w:szCs w:val="28"/>
        </w:rPr>
        <w:t>Анализ позиций эндшпильного типа.</w:t>
      </w:r>
    </w:p>
    <w:p w:rsidR="00321A4B" w:rsidRDefault="00321A4B" w:rsidP="00586B73">
      <w:pPr>
        <w:jc w:val="both"/>
        <w:rPr>
          <w:b/>
          <w:sz w:val="28"/>
          <w:szCs w:val="28"/>
        </w:rPr>
      </w:pPr>
      <w:r>
        <w:rPr>
          <w:b/>
          <w:sz w:val="28"/>
          <w:szCs w:val="28"/>
        </w:rPr>
        <w:t>6.Инструкторская и судейская практика</w:t>
      </w:r>
    </w:p>
    <w:p w:rsidR="00935C43" w:rsidRPr="00935C43" w:rsidRDefault="00935C43" w:rsidP="00586B73">
      <w:pPr>
        <w:jc w:val="both"/>
        <w:rPr>
          <w:b/>
          <w:sz w:val="28"/>
          <w:szCs w:val="28"/>
        </w:rPr>
      </w:pPr>
      <w:r w:rsidRPr="00935C43">
        <w:rPr>
          <w:color w:val="000000" w:themeColor="text1"/>
          <w:sz w:val="28"/>
          <w:szCs w:val="28"/>
        </w:rPr>
        <w:t>Участие в судействе тренировочных и товарищеских игр в группах НП и УТГ с последующим анализом собственных действий и действий партнеров</w:t>
      </w:r>
    </w:p>
    <w:p w:rsidR="003E464D" w:rsidRPr="0004702A" w:rsidRDefault="00F068A9" w:rsidP="003E464D">
      <w:pPr>
        <w:ind w:firstLine="561"/>
        <w:jc w:val="center"/>
        <w:rPr>
          <w:b/>
          <w:sz w:val="28"/>
          <w:szCs w:val="28"/>
        </w:rPr>
      </w:pPr>
      <w:r>
        <w:rPr>
          <w:b/>
          <w:sz w:val="28"/>
          <w:szCs w:val="28"/>
        </w:rPr>
        <w:t>Учебно-тематический план</w:t>
      </w:r>
    </w:p>
    <w:p w:rsidR="003E464D" w:rsidRPr="0004702A" w:rsidRDefault="003E464D" w:rsidP="003E464D">
      <w:pPr>
        <w:ind w:firstLine="561"/>
        <w:jc w:val="center"/>
        <w:rPr>
          <w:b/>
          <w:sz w:val="28"/>
          <w:szCs w:val="28"/>
        </w:rPr>
      </w:pPr>
      <w:r w:rsidRPr="0004702A">
        <w:rPr>
          <w:b/>
          <w:sz w:val="28"/>
          <w:szCs w:val="28"/>
        </w:rPr>
        <w:t xml:space="preserve">Для групп </w:t>
      </w:r>
      <w:r w:rsidR="00272869" w:rsidRPr="00272869">
        <w:rPr>
          <w:b/>
          <w:bCs/>
          <w:color w:val="000000"/>
          <w:sz w:val="28"/>
          <w:lang w:bidi="ru-RU"/>
        </w:rPr>
        <w:t>совершенствования спортивного мастерства</w:t>
      </w:r>
      <w:r w:rsidR="00272869">
        <w:rPr>
          <w:b/>
          <w:sz w:val="28"/>
          <w:szCs w:val="28"/>
        </w:rPr>
        <w:t xml:space="preserve"> </w:t>
      </w:r>
      <w:r>
        <w:rPr>
          <w:b/>
          <w:sz w:val="28"/>
          <w:szCs w:val="28"/>
        </w:rPr>
        <w:t>2 года</w:t>
      </w:r>
      <w:r w:rsidRPr="0004702A">
        <w:rPr>
          <w:b/>
          <w:sz w:val="28"/>
          <w:szCs w:val="28"/>
        </w:rPr>
        <w:t xml:space="preserve"> обучения</w:t>
      </w:r>
    </w:p>
    <w:tbl>
      <w:tblPr>
        <w:tblStyle w:val="ac"/>
        <w:tblW w:w="0" w:type="auto"/>
        <w:tblLook w:val="01E0" w:firstRow="1" w:lastRow="1" w:firstColumn="1" w:lastColumn="1" w:noHBand="0" w:noVBand="0"/>
      </w:tblPr>
      <w:tblGrid>
        <w:gridCol w:w="617"/>
        <w:gridCol w:w="7045"/>
        <w:gridCol w:w="1499"/>
      </w:tblGrid>
      <w:tr w:rsidR="003E464D" w:rsidRPr="0004702A" w:rsidTr="000273F1">
        <w:trPr>
          <w:trHeight w:val="699"/>
        </w:trPr>
        <w:tc>
          <w:tcPr>
            <w:tcW w:w="617" w:type="dxa"/>
          </w:tcPr>
          <w:p w:rsidR="003E464D" w:rsidRPr="00E320AA" w:rsidRDefault="003E464D" w:rsidP="000273F1">
            <w:pPr>
              <w:jc w:val="center"/>
              <w:rPr>
                <w:b/>
              </w:rPr>
            </w:pPr>
            <w:r w:rsidRPr="00E320AA">
              <w:rPr>
                <w:b/>
              </w:rPr>
              <w:t xml:space="preserve">№ </w:t>
            </w:r>
          </w:p>
        </w:tc>
        <w:tc>
          <w:tcPr>
            <w:tcW w:w="7045" w:type="dxa"/>
          </w:tcPr>
          <w:p w:rsidR="003E464D" w:rsidRPr="00E320AA" w:rsidRDefault="003E464D" w:rsidP="000273F1">
            <w:pPr>
              <w:jc w:val="center"/>
              <w:rPr>
                <w:b/>
              </w:rPr>
            </w:pPr>
            <w:r w:rsidRPr="00E320AA">
              <w:rPr>
                <w:b/>
              </w:rPr>
              <w:t>Название темы</w:t>
            </w:r>
          </w:p>
        </w:tc>
        <w:tc>
          <w:tcPr>
            <w:tcW w:w="1499" w:type="dxa"/>
          </w:tcPr>
          <w:p w:rsidR="003E464D" w:rsidRPr="00E320AA" w:rsidRDefault="003E464D" w:rsidP="000273F1">
            <w:pPr>
              <w:jc w:val="center"/>
              <w:rPr>
                <w:b/>
              </w:rPr>
            </w:pPr>
            <w:r w:rsidRPr="00E320AA">
              <w:rPr>
                <w:b/>
              </w:rPr>
              <w:t>Количество часов</w:t>
            </w:r>
          </w:p>
        </w:tc>
      </w:tr>
      <w:tr w:rsidR="003B2208" w:rsidRPr="0004702A" w:rsidTr="000273F1">
        <w:tc>
          <w:tcPr>
            <w:tcW w:w="617" w:type="dxa"/>
          </w:tcPr>
          <w:p w:rsidR="003B2208" w:rsidRPr="00E320AA" w:rsidRDefault="003B2208" w:rsidP="003B2208">
            <w:pPr>
              <w:jc w:val="center"/>
              <w:rPr>
                <w:b/>
              </w:rPr>
            </w:pPr>
            <w:r w:rsidRPr="00E320AA">
              <w:rPr>
                <w:b/>
              </w:rPr>
              <w:t>1</w:t>
            </w:r>
          </w:p>
        </w:tc>
        <w:tc>
          <w:tcPr>
            <w:tcW w:w="7045" w:type="dxa"/>
          </w:tcPr>
          <w:p w:rsidR="003B2208" w:rsidRPr="00E320AA" w:rsidRDefault="003B2208" w:rsidP="003B2208">
            <w:r w:rsidRPr="00E320AA">
              <w:t>Общая физическая подготовка</w:t>
            </w:r>
          </w:p>
        </w:tc>
        <w:tc>
          <w:tcPr>
            <w:tcW w:w="1499" w:type="dxa"/>
          </w:tcPr>
          <w:p w:rsidR="003B2208" w:rsidRPr="00A1350A" w:rsidRDefault="003B2208" w:rsidP="00586B73">
            <w:pPr>
              <w:jc w:val="center"/>
            </w:pPr>
            <w:r w:rsidRPr="00A1350A">
              <w:t>50</w:t>
            </w:r>
          </w:p>
        </w:tc>
      </w:tr>
      <w:tr w:rsidR="003B2208" w:rsidRPr="0004702A" w:rsidTr="000273F1">
        <w:tc>
          <w:tcPr>
            <w:tcW w:w="617" w:type="dxa"/>
          </w:tcPr>
          <w:p w:rsidR="003B2208" w:rsidRPr="00E320AA" w:rsidRDefault="003B2208" w:rsidP="003B2208">
            <w:pPr>
              <w:jc w:val="center"/>
              <w:rPr>
                <w:b/>
              </w:rPr>
            </w:pPr>
            <w:r w:rsidRPr="00E320AA">
              <w:rPr>
                <w:b/>
              </w:rPr>
              <w:t>2</w:t>
            </w:r>
          </w:p>
        </w:tc>
        <w:tc>
          <w:tcPr>
            <w:tcW w:w="7045" w:type="dxa"/>
          </w:tcPr>
          <w:p w:rsidR="003B2208" w:rsidRPr="00E320AA" w:rsidRDefault="003B2208" w:rsidP="003B2208">
            <w:pPr>
              <w:widowControl w:val="0"/>
              <w:autoSpaceDE w:val="0"/>
              <w:autoSpaceDN w:val="0"/>
              <w:spacing w:line="233" w:lineRule="exact"/>
              <w:ind w:left="52"/>
            </w:pPr>
            <w:r w:rsidRPr="00E320AA">
              <w:rPr>
                <w:lang w:eastAsia="en-US"/>
              </w:rPr>
              <w:t>Специальная</w:t>
            </w:r>
            <w:r w:rsidRPr="00E320AA">
              <w:rPr>
                <w:spacing w:val="-8"/>
                <w:lang w:eastAsia="en-US"/>
              </w:rPr>
              <w:t xml:space="preserve"> </w:t>
            </w:r>
            <w:r w:rsidRPr="00E320AA">
              <w:rPr>
                <w:lang w:eastAsia="en-US"/>
              </w:rPr>
              <w:t>физическая</w:t>
            </w:r>
            <w:r>
              <w:rPr>
                <w:lang w:eastAsia="en-US"/>
              </w:rPr>
              <w:t xml:space="preserve"> </w:t>
            </w:r>
            <w:r w:rsidRPr="00E320AA">
              <w:rPr>
                <w:lang w:eastAsia="en-US"/>
              </w:rPr>
              <w:t>подготовка</w:t>
            </w:r>
          </w:p>
        </w:tc>
        <w:tc>
          <w:tcPr>
            <w:tcW w:w="1499" w:type="dxa"/>
          </w:tcPr>
          <w:p w:rsidR="003B2208" w:rsidRDefault="003B2208" w:rsidP="00586B73">
            <w:pPr>
              <w:jc w:val="center"/>
            </w:pPr>
            <w:r w:rsidRPr="00A1350A">
              <w:t>60</w:t>
            </w:r>
          </w:p>
        </w:tc>
      </w:tr>
      <w:tr w:rsidR="003B2208" w:rsidRPr="0004702A" w:rsidTr="000273F1">
        <w:tc>
          <w:tcPr>
            <w:tcW w:w="617" w:type="dxa"/>
          </w:tcPr>
          <w:p w:rsidR="003B2208" w:rsidRPr="00E320AA" w:rsidRDefault="003B2208" w:rsidP="003B2208">
            <w:pPr>
              <w:jc w:val="center"/>
              <w:rPr>
                <w:b/>
              </w:rPr>
            </w:pPr>
            <w:r w:rsidRPr="00E320AA">
              <w:rPr>
                <w:b/>
              </w:rPr>
              <w:t>3</w:t>
            </w:r>
          </w:p>
        </w:tc>
        <w:tc>
          <w:tcPr>
            <w:tcW w:w="7045" w:type="dxa"/>
          </w:tcPr>
          <w:p w:rsidR="003B2208" w:rsidRPr="00E320AA" w:rsidRDefault="003B2208" w:rsidP="003B2208">
            <w:r w:rsidRPr="00E320AA">
              <w:t>Участие в спортивных</w:t>
            </w:r>
            <w:r>
              <w:t xml:space="preserve"> </w:t>
            </w:r>
            <w:r w:rsidRPr="00E320AA">
              <w:t>соревнованиях,</w:t>
            </w:r>
            <w:r>
              <w:t xml:space="preserve"> </w:t>
            </w:r>
            <w:r w:rsidRPr="00E320AA">
              <w:t>медицинские, медико-биологические, восстановительные мероприятия, тестирование и контроль</w:t>
            </w:r>
          </w:p>
        </w:tc>
        <w:tc>
          <w:tcPr>
            <w:tcW w:w="1499" w:type="dxa"/>
          </w:tcPr>
          <w:p w:rsidR="003B2208" w:rsidRPr="00155F5A" w:rsidRDefault="003B2208" w:rsidP="00586B73">
            <w:pPr>
              <w:jc w:val="center"/>
              <w:rPr>
                <w:sz w:val="22"/>
                <w:szCs w:val="22"/>
              </w:rPr>
            </w:pPr>
            <w:r>
              <w:rPr>
                <w:sz w:val="22"/>
                <w:szCs w:val="22"/>
              </w:rPr>
              <w:t>77</w:t>
            </w:r>
          </w:p>
        </w:tc>
      </w:tr>
      <w:tr w:rsidR="003B2208" w:rsidRPr="0004702A" w:rsidTr="000273F1">
        <w:tc>
          <w:tcPr>
            <w:tcW w:w="617" w:type="dxa"/>
          </w:tcPr>
          <w:p w:rsidR="003B2208" w:rsidRPr="00E320AA" w:rsidRDefault="003B2208" w:rsidP="003B2208">
            <w:pPr>
              <w:jc w:val="center"/>
              <w:rPr>
                <w:b/>
              </w:rPr>
            </w:pPr>
            <w:r w:rsidRPr="00E320AA">
              <w:rPr>
                <w:b/>
              </w:rPr>
              <w:t>4</w:t>
            </w:r>
          </w:p>
        </w:tc>
        <w:tc>
          <w:tcPr>
            <w:tcW w:w="7045" w:type="dxa"/>
          </w:tcPr>
          <w:p w:rsidR="003B2208" w:rsidRPr="00E320AA" w:rsidRDefault="003B2208" w:rsidP="003B2208">
            <w:r w:rsidRPr="00E320AA">
              <w:t>Техническая подготовка</w:t>
            </w:r>
          </w:p>
        </w:tc>
        <w:tc>
          <w:tcPr>
            <w:tcW w:w="1499" w:type="dxa"/>
          </w:tcPr>
          <w:p w:rsidR="003B2208" w:rsidRDefault="003B2208" w:rsidP="00586B73">
            <w:pPr>
              <w:jc w:val="center"/>
            </w:pPr>
            <w:r>
              <w:t>296</w:t>
            </w:r>
          </w:p>
        </w:tc>
      </w:tr>
      <w:tr w:rsidR="003B2208" w:rsidRPr="0004702A" w:rsidTr="000273F1">
        <w:tc>
          <w:tcPr>
            <w:tcW w:w="617" w:type="dxa"/>
          </w:tcPr>
          <w:p w:rsidR="003B2208" w:rsidRPr="00E320AA" w:rsidRDefault="003B2208" w:rsidP="003B2208">
            <w:pPr>
              <w:jc w:val="center"/>
              <w:rPr>
                <w:b/>
              </w:rPr>
            </w:pPr>
            <w:r w:rsidRPr="00E320AA">
              <w:rPr>
                <w:b/>
              </w:rPr>
              <w:t>5</w:t>
            </w:r>
          </w:p>
        </w:tc>
        <w:tc>
          <w:tcPr>
            <w:tcW w:w="7045" w:type="dxa"/>
          </w:tcPr>
          <w:p w:rsidR="003B2208" w:rsidRPr="00E320AA" w:rsidRDefault="003B2208" w:rsidP="003B2208">
            <w:r w:rsidRPr="00E320AA">
              <w:t>Тактическая, теоретическая, психологическая</w:t>
            </w:r>
          </w:p>
        </w:tc>
        <w:tc>
          <w:tcPr>
            <w:tcW w:w="1499" w:type="dxa"/>
          </w:tcPr>
          <w:p w:rsidR="003B2208" w:rsidRPr="00155F5A" w:rsidRDefault="003B2208" w:rsidP="00586B73">
            <w:pPr>
              <w:jc w:val="center"/>
              <w:rPr>
                <w:sz w:val="22"/>
                <w:szCs w:val="22"/>
              </w:rPr>
            </w:pPr>
            <w:r>
              <w:rPr>
                <w:sz w:val="22"/>
                <w:szCs w:val="22"/>
              </w:rPr>
              <w:t>497</w:t>
            </w:r>
          </w:p>
        </w:tc>
      </w:tr>
      <w:tr w:rsidR="003B2208" w:rsidRPr="0004702A" w:rsidTr="000273F1">
        <w:tc>
          <w:tcPr>
            <w:tcW w:w="617" w:type="dxa"/>
          </w:tcPr>
          <w:p w:rsidR="003B2208" w:rsidRPr="00E320AA" w:rsidRDefault="003B2208" w:rsidP="003B2208">
            <w:pPr>
              <w:jc w:val="center"/>
              <w:rPr>
                <w:b/>
              </w:rPr>
            </w:pPr>
            <w:r>
              <w:rPr>
                <w:b/>
              </w:rPr>
              <w:t>6.</w:t>
            </w:r>
          </w:p>
        </w:tc>
        <w:tc>
          <w:tcPr>
            <w:tcW w:w="7045" w:type="dxa"/>
          </w:tcPr>
          <w:p w:rsidR="003B2208" w:rsidRPr="00E320AA" w:rsidRDefault="003B2208" w:rsidP="003B2208">
            <w:r w:rsidRPr="008306A2">
              <w:rPr>
                <w:sz w:val="22"/>
                <w:szCs w:val="22"/>
              </w:rPr>
              <w:t>Инструкторская и судейская практика</w:t>
            </w:r>
          </w:p>
        </w:tc>
        <w:tc>
          <w:tcPr>
            <w:tcW w:w="1499" w:type="dxa"/>
          </w:tcPr>
          <w:p w:rsidR="003B2208" w:rsidRPr="00155F5A" w:rsidRDefault="003B2208" w:rsidP="00586B73">
            <w:pPr>
              <w:jc w:val="center"/>
              <w:rPr>
                <w:sz w:val="22"/>
                <w:szCs w:val="22"/>
              </w:rPr>
            </w:pPr>
            <w:r>
              <w:rPr>
                <w:sz w:val="22"/>
                <w:szCs w:val="22"/>
              </w:rPr>
              <w:t>60</w:t>
            </w:r>
          </w:p>
        </w:tc>
      </w:tr>
      <w:tr w:rsidR="003B2208" w:rsidRPr="0004702A" w:rsidTr="000273F1">
        <w:tc>
          <w:tcPr>
            <w:tcW w:w="617" w:type="dxa"/>
          </w:tcPr>
          <w:p w:rsidR="003B2208" w:rsidRPr="00E320AA" w:rsidRDefault="003B2208" w:rsidP="003B2208">
            <w:pPr>
              <w:jc w:val="center"/>
              <w:rPr>
                <w:b/>
              </w:rPr>
            </w:pPr>
          </w:p>
        </w:tc>
        <w:tc>
          <w:tcPr>
            <w:tcW w:w="7045" w:type="dxa"/>
          </w:tcPr>
          <w:p w:rsidR="003B2208" w:rsidRPr="00E320AA" w:rsidRDefault="003B2208" w:rsidP="003B2208">
            <w:pPr>
              <w:rPr>
                <w:b/>
              </w:rPr>
            </w:pPr>
            <w:r w:rsidRPr="00E320AA">
              <w:rPr>
                <w:b/>
              </w:rPr>
              <w:t>Всего часов:</w:t>
            </w:r>
          </w:p>
        </w:tc>
        <w:tc>
          <w:tcPr>
            <w:tcW w:w="1499" w:type="dxa"/>
          </w:tcPr>
          <w:p w:rsidR="003B2208" w:rsidRPr="00586B73" w:rsidRDefault="003B2208" w:rsidP="00586B73">
            <w:pPr>
              <w:jc w:val="center"/>
              <w:rPr>
                <w:b/>
                <w:sz w:val="22"/>
                <w:szCs w:val="22"/>
              </w:rPr>
            </w:pPr>
            <w:r w:rsidRPr="00586B73">
              <w:rPr>
                <w:b/>
                <w:sz w:val="22"/>
                <w:szCs w:val="22"/>
              </w:rPr>
              <w:t>1040</w:t>
            </w:r>
          </w:p>
        </w:tc>
      </w:tr>
    </w:tbl>
    <w:p w:rsidR="003E464D" w:rsidRPr="0004702A" w:rsidRDefault="003E464D" w:rsidP="003E464D">
      <w:pPr>
        <w:jc w:val="center"/>
        <w:rPr>
          <w:b/>
          <w:sz w:val="28"/>
          <w:szCs w:val="28"/>
        </w:rPr>
      </w:pPr>
      <w:r>
        <w:rPr>
          <w:b/>
          <w:sz w:val="28"/>
          <w:szCs w:val="28"/>
        </w:rPr>
        <w:t>Содержание</w:t>
      </w:r>
    </w:p>
    <w:p w:rsidR="003E464D" w:rsidRDefault="003E464D" w:rsidP="003E464D">
      <w:pPr>
        <w:jc w:val="center"/>
        <w:rPr>
          <w:b/>
          <w:sz w:val="28"/>
          <w:szCs w:val="28"/>
        </w:rPr>
      </w:pPr>
      <w:r w:rsidRPr="0004702A">
        <w:rPr>
          <w:b/>
          <w:sz w:val="28"/>
          <w:szCs w:val="28"/>
        </w:rPr>
        <w:t xml:space="preserve">Группы </w:t>
      </w:r>
      <w:r w:rsidR="00272869" w:rsidRPr="00272869">
        <w:rPr>
          <w:b/>
          <w:bCs/>
          <w:color w:val="000000"/>
          <w:sz w:val="28"/>
          <w:lang w:bidi="ru-RU"/>
        </w:rPr>
        <w:t>совершенствования спортивного мастерства</w:t>
      </w:r>
      <w:r w:rsidR="00272869">
        <w:rPr>
          <w:b/>
          <w:sz w:val="28"/>
          <w:szCs w:val="28"/>
        </w:rPr>
        <w:t xml:space="preserve"> </w:t>
      </w:r>
      <w:r>
        <w:rPr>
          <w:b/>
          <w:sz w:val="28"/>
          <w:szCs w:val="28"/>
        </w:rPr>
        <w:t xml:space="preserve">2 </w:t>
      </w:r>
      <w:r w:rsidRPr="0004702A">
        <w:rPr>
          <w:b/>
          <w:sz w:val="28"/>
          <w:szCs w:val="28"/>
        </w:rPr>
        <w:t>год</w:t>
      </w:r>
      <w:r>
        <w:rPr>
          <w:b/>
          <w:sz w:val="28"/>
          <w:szCs w:val="28"/>
        </w:rPr>
        <w:t>а</w:t>
      </w:r>
      <w:r w:rsidRPr="0004702A">
        <w:rPr>
          <w:b/>
          <w:sz w:val="28"/>
          <w:szCs w:val="28"/>
        </w:rPr>
        <w:t xml:space="preserve"> обучения</w:t>
      </w:r>
    </w:p>
    <w:p w:rsidR="00321A4B" w:rsidRDefault="00321A4B" w:rsidP="00586B73">
      <w:pPr>
        <w:jc w:val="both"/>
        <w:rPr>
          <w:b/>
          <w:sz w:val="28"/>
          <w:szCs w:val="28"/>
        </w:rPr>
      </w:pPr>
      <w:r>
        <w:rPr>
          <w:b/>
          <w:sz w:val="28"/>
          <w:szCs w:val="28"/>
        </w:rPr>
        <w:t>1.</w:t>
      </w:r>
      <w:r w:rsidRPr="00E320AA">
        <w:rPr>
          <w:b/>
          <w:sz w:val="28"/>
          <w:szCs w:val="28"/>
        </w:rPr>
        <w:t>Общая физическая подготовка</w:t>
      </w:r>
    </w:p>
    <w:p w:rsidR="00935C43" w:rsidRDefault="00935C43" w:rsidP="00586B73">
      <w:pPr>
        <w:jc w:val="both"/>
        <w:rPr>
          <w:b/>
          <w:sz w:val="28"/>
          <w:szCs w:val="28"/>
        </w:rPr>
      </w:pPr>
      <w:r w:rsidRPr="00935C43">
        <w:rPr>
          <w:bCs/>
          <w:kern w:val="1"/>
          <w:sz w:val="28"/>
          <w:szCs w:val="28"/>
        </w:rPr>
        <w:t>Утренняя гимнастика. Динамические паузы. Физкультминутки. Подвижные спортивные игры. Бег на 60 м. Бег на 2 км, 3 км. Поднимание прямых ног из положения лежа на спине. Прыжки со скакалкой. Прыжок в длину с места, с разбега. Сгибание и разгибание рук в упоре лежа (отжимание). Метание мяча. Наклон вперед из положения стоя с прямыми ногами на гимнастической скамейке. Поднимание туловища из положения лежа на спине</w:t>
      </w:r>
    </w:p>
    <w:p w:rsidR="00321A4B" w:rsidRDefault="00321A4B" w:rsidP="00586B73">
      <w:pPr>
        <w:jc w:val="both"/>
        <w:rPr>
          <w:b/>
          <w:sz w:val="28"/>
          <w:szCs w:val="28"/>
          <w:lang w:eastAsia="en-US"/>
        </w:rPr>
      </w:pPr>
      <w:r>
        <w:rPr>
          <w:b/>
          <w:sz w:val="28"/>
          <w:szCs w:val="28"/>
          <w:lang w:eastAsia="en-US"/>
        </w:rPr>
        <w:t>2.</w:t>
      </w:r>
      <w:r w:rsidRPr="00E320AA">
        <w:rPr>
          <w:b/>
          <w:sz w:val="28"/>
          <w:szCs w:val="28"/>
          <w:lang w:eastAsia="en-US"/>
        </w:rPr>
        <w:t>Специальная</w:t>
      </w:r>
      <w:r w:rsidRPr="00E320AA">
        <w:rPr>
          <w:b/>
          <w:spacing w:val="-8"/>
          <w:sz w:val="28"/>
          <w:szCs w:val="28"/>
          <w:lang w:eastAsia="en-US"/>
        </w:rPr>
        <w:t xml:space="preserve"> </w:t>
      </w:r>
      <w:r w:rsidRPr="00E320AA">
        <w:rPr>
          <w:b/>
          <w:sz w:val="28"/>
          <w:szCs w:val="28"/>
          <w:lang w:eastAsia="en-US"/>
        </w:rPr>
        <w:t>физическая</w:t>
      </w:r>
      <w:r>
        <w:rPr>
          <w:b/>
          <w:sz w:val="28"/>
          <w:szCs w:val="28"/>
          <w:lang w:eastAsia="en-US"/>
        </w:rPr>
        <w:t xml:space="preserve"> подготовка</w:t>
      </w:r>
    </w:p>
    <w:p w:rsidR="00935C43" w:rsidRPr="00E320AA" w:rsidRDefault="00935C43" w:rsidP="00586B73">
      <w:pPr>
        <w:jc w:val="both"/>
        <w:rPr>
          <w:b/>
          <w:sz w:val="28"/>
          <w:szCs w:val="28"/>
          <w:lang w:eastAsia="en-US"/>
        </w:rPr>
      </w:pPr>
      <w:r w:rsidRPr="00935C43">
        <w:rPr>
          <w:bCs/>
          <w:kern w:val="1"/>
          <w:sz w:val="28"/>
          <w:szCs w:val="28"/>
        </w:rPr>
        <w:t>. Комплексы общеразвивающих упражнений с элементами легкой атлетики и гимнастики. Туристический поход. Самостоятельные занятия физической культурой, в т.ч. спортивные игры. Метание. Подтягивание на низкой перекладине из виса лежа</w:t>
      </w:r>
    </w:p>
    <w:p w:rsidR="00321A4B" w:rsidRDefault="00321A4B" w:rsidP="00586B73">
      <w:pPr>
        <w:jc w:val="both"/>
        <w:rPr>
          <w:b/>
          <w:sz w:val="28"/>
          <w:szCs w:val="28"/>
        </w:rPr>
      </w:pPr>
      <w:r>
        <w:rPr>
          <w:b/>
          <w:sz w:val="28"/>
          <w:szCs w:val="28"/>
        </w:rPr>
        <w:t>3.</w:t>
      </w:r>
      <w:r w:rsidRPr="00E320AA">
        <w:rPr>
          <w:b/>
          <w:sz w:val="28"/>
          <w:szCs w:val="28"/>
        </w:rPr>
        <w:t>Участие в спортивных</w:t>
      </w:r>
      <w:r>
        <w:rPr>
          <w:b/>
          <w:sz w:val="28"/>
          <w:szCs w:val="28"/>
        </w:rPr>
        <w:t xml:space="preserve"> </w:t>
      </w:r>
      <w:r w:rsidRPr="00E320AA">
        <w:rPr>
          <w:b/>
          <w:sz w:val="28"/>
          <w:szCs w:val="28"/>
        </w:rPr>
        <w:t>соревнованиях,</w:t>
      </w:r>
      <w:r>
        <w:rPr>
          <w:b/>
          <w:sz w:val="28"/>
          <w:szCs w:val="28"/>
        </w:rPr>
        <w:t xml:space="preserve"> </w:t>
      </w:r>
      <w:r w:rsidRPr="00E320AA">
        <w:rPr>
          <w:b/>
          <w:sz w:val="28"/>
          <w:szCs w:val="28"/>
        </w:rPr>
        <w:t>медицинские, медико-биологические, восстановительные мероприятия, тестирование и контроль</w:t>
      </w:r>
    </w:p>
    <w:p w:rsidR="00935C43" w:rsidRPr="00E320AA" w:rsidRDefault="00935C43" w:rsidP="00586B73">
      <w:pPr>
        <w:jc w:val="both"/>
        <w:rPr>
          <w:b/>
          <w:sz w:val="28"/>
          <w:szCs w:val="28"/>
        </w:rPr>
      </w:pPr>
      <w:r w:rsidRPr="00935C43">
        <w:rPr>
          <w:bCs/>
          <w:kern w:val="1"/>
          <w:sz w:val="28"/>
          <w:szCs w:val="28"/>
        </w:rPr>
        <w:t>Участие в квалификационных турнирах, городских и областных первенствах. Участи в официальных соревнованиях, проводимых в соответствии с Единым календарным планом Всероссийских и международных спортивных соревнований по шахматам.</w:t>
      </w:r>
    </w:p>
    <w:p w:rsidR="00321A4B" w:rsidRDefault="00321A4B" w:rsidP="00586B73">
      <w:pPr>
        <w:jc w:val="both"/>
        <w:rPr>
          <w:b/>
          <w:sz w:val="28"/>
          <w:szCs w:val="28"/>
        </w:rPr>
      </w:pPr>
      <w:r>
        <w:rPr>
          <w:b/>
          <w:sz w:val="28"/>
          <w:szCs w:val="28"/>
        </w:rPr>
        <w:t>4.</w:t>
      </w:r>
      <w:r w:rsidRPr="00E320AA">
        <w:rPr>
          <w:b/>
          <w:sz w:val="28"/>
          <w:szCs w:val="28"/>
        </w:rPr>
        <w:t>Техническая подготовка</w:t>
      </w:r>
    </w:p>
    <w:p w:rsidR="00935C43" w:rsidRDefault="00935C43" w:rsidP="00586B73">
      <w:pPr>
        <w:jc w:val="both"/>
        <w:rPr>
          <w:b/>
          <w:sz w:val="28"/>
          <w:szCs w:val="28"/>
        </w:rPr>
      </w:pPr>
      <w:r w:rsidRPr="00935C43">
        <w:rPr>
          <w:color w:val="000000"/>
          <w:kern w:val="1"/>
          <w:sz w:val="28"/>
          <w:szCs w:val="28"/>
        </w:rPr>
        <w:lastRenderedPageBreak/>
        <w:t>Техника безопасности. Аналитическая работа как основа совершенствования. Изучение книги М. Дворецкого «Искусство анализа». Работа по индивидуальной программе.</w:t>
      </w:r>
    </w:p>
    <w:p w:rsidR="00321A4B" w:rsidRDefault="00321A4B" w:rsidP="00586B73">
      <w:pPr>
        <w:jc w:val="both"/>
        <w:rPr>
          <w:b/>
          <w:sz w:val="28"/>
          <w:szCs w:val="28"/>
        </w:rPr>
      </w:pPr>
      <w:r w:rsidRPr="00E320AA">
        <w:rPr>
          <w:b/>
          <w:sz w:val="28"/>
          <w:szCs w:val="28"/>
        </w:rPr>
        <w:t>5</w:t>
      </w:r>
      <w:r w:rsidRPr="00C60D90">
        <w:rPr>
          <w:b/>
          <w:sz w:val="28"/>
          <w:szCs w:val="28"/>
        </w:rPr>
        <w:t>.Тактическая, теоретическая, психологическая</w:t>
      </w:r>
    </w:p>
    <w:p w:rsidR="00935C43" w:rsidRDefault="00935C43" w:rsidP="00586B73">
      <w:pPr>
        <w:jc w:val="both"/>
        <w:rPr>
          <w:bCs/>
          <w:kern w:val="1"/>
          <w:sz w:val="28"/>
          <w:szCs w:val="28"/>
        </w:rPr>
      </w:pPr>
      <w:r w:rsidRPr="00935C43">
        <w:rPr>
          <w:bCs/>
          <w:kern w:val="1"/>
          <w:sz w:val="28"/>
          <w:szCs w:val="28"/>
        </w:rPr>
        <w:t>Знание биографий чемпионов мира. Формирование чувства патриотизма и коллективизма. Психологическая подготовка к участию в соревнованиях. Дидактические шахматные рассказы о шахматах и шахматистах. Психология шахматного творчества. Система подготовки шахматиста к соревнованиям. Способность анализировать и обобщать имеющийся материал. Понимание причинно-следственных связей. Развитие способностей аналитически мыслить. Развитие способности концентрировать внимание.</w:t>
      </w:r>
    </w:p>
    <w:p w:rsidR="00935C43" w:rsidRPr="00935C43" w:rsidRDefault="00935C43" w:rsidP="00586B73">
      <w:pPr>
        <w:suppressAutoHyphens/>
        <w:jc w:val="both"/>
        <w:rPr>
          <w:color w:val="000000"/>
          <w:kern w:val="1"/>
          <w:sz w:val="28"/>
          <w:szCs w:val="28"/>
        </w:rPr>
      </w:pPr>
      <w:r w:rsidRPr="00935C43">
        <w:rPr>
          <w:color w:val="000000"/>
          <w:kern w:val="1"/>
          <w:sz w:val="28"/>
          <w:szCs w:val="28"/>
        </w:rPr>
        <w:t>Конкурсы по решению этюдов и задач.</w:t>
      </w:r>
    </w:p>
    <w:p w:rsidR="00935C43" w:rsidRPr="00935C43" w:rsidRDefault="00935C43" w:rsidP="00586B73">
      <w:pPr>
        <w:suppressAutoHyphens/>
        <w:jc w:val="both"/>
        <w:rPr>
          <w:color w:val="000000"/>
          <w:kern w:val="1"/>
          <w:sz w:val="28"/>
          <w:szCs w:val="28"/>
        </w:rPr>
      </w:pPr>
      <w:r w:rsidRPr="00935C43">
        <w:rPr>
          <w:color w:val="000000"/>
          <w:kern w:val="1"/>
          <w:sz w:val="28"/>
          <w:szCs w:val="28"/>
        </w:rPr>
        <w:t xml:space="preserve">Решение упражнений </w:t>
      </w:r>
    </w:p>
    <w:p w:rsidR="00935C43" w:rsidRDefault="00935C43" w:rsidP="00586B73">
      <w:pPr>
        <w:jc w:val="both"/>
        <w:rPr>
          <w:color w:val="000000"/>
          <w:kern w:val="1"/>
          <w:sz w:val="28"/>
          <w:szCs w:val="28"/>
        </w:rPr>
      </w:pPr>
      <w:r w:rsidRPr="00935C43">
        <w:rPr>
          <w:color w:val="000000"/>
          <w:kern w:val="1"/>
          <w:sz w:val="28"/>
          <w:szCs w:val="28"/>
        </w:rPr>
        <w:t>Анализ позиций эндшпильного типа.</w:t>
      </w:r>
    </w:p>
    <w:p w:rsidR="00321A4B" w:rsidRDefault="00321A4B" w:rsidP="00586B73">
      <w:pPr>
        <w:jc w:val="both"/>
        <w:rPr>
          <w:b/>
          <w:sz w:val="28"/>
          <w:szCs w:val="28"/>
        </w:rPr>
      </w:pPr>
      <w:r>
        <w:rPr>
          <w:b/>
          <w:sz w:val="28"/>
          <w:szCs w:val="28"/>
        </w:rPr>
        <w:t>6.Инструкторская и судейская практика</w:t>
      </w:r>
    </w:p>
    <w:p w:rsidR="00D92DF5" w:rsidRPr="00AF7ED9" w:rsidRDefault="00935C43" w:rsidP="00586B73">
      <w:pPr>
        <w:jc w:val="both"/>
        <w:rPr>
          <w:b/>
          <w:sz w:val="28"/>
          <w:szCs w:val="28"/>
        </w:rPr>
      </w:pPr>
      <w:r w:rsidRPr="00AF7ED9">
        <w:rPr>
          <w:color w:val="000000" w:themeColor="text1"/>
          <w:sz w:val="28"/>
          <w:szCs w:val="28"/>
        </w:rPr>
        <w:t>Участие в судействе тренировочных и товарищеских игр в группах НПиУТГ с последующим анализом собственных действий и действий партнеров</w:t>
      </w:r>
    </w:p>
    <w:p w:rsidR="00D92DF5" w:rsidRDefault="00D92DF5" w:rsidP="00586B73">
      <w:pPr>
        <w:jc w:val="both"/>
        <w:rPr>
          <w:b/>
          <w:sz w:val="28"/>
          <w:szCs w:val="28"/>
        </w:rPr>
      </w:pPr>
    </w:p>
    <w:p w:rsidR="0081552A" w:rsidRPr="00272869" w:rsidRDefault="0081552A" w:rsidP="00586B73">
      <w:pPr>
        <w:ind w:firstLine="743"/>
        <w:jc w:val="both"/>
        <w:rPr>
          <w:sz w:val="28"/>
          <w:szCs w:val="28"/>
        </w:rPr>
      </w:pPr>
      <w:r w:rsidRPr="00272869">
        <w:rPr>
          <w:b/>
          <w:sz w:val="28"/>
          <w:szCs w:val="28"/>
        </w:rPr>
        <w:t>Психологическая подготовка к соревнованиям</w:t>
      </w:r>
      <w:r w:rsidRPr="00272869">
        <w:rPr>
          <w:sz w:val="28"/>
          <w:szCs w:val="28"/>
        </w:rPr>
        <w:t xml:space="preserve"> начинается задолго до них и опирается на базовую подготовку и должна решать следующие задачи:</w:t>
      </w:r>
    </w:p>
    <w:p w:rsidR="0081552A" w:rsidRPr="00272869" w:rsidRDefault="0081552A" w:rsidP="00586B73">
      <w:pPr>
        <w:ind w:firstLine="743"/>
        <w:jc w:val="both"/>
        <w:rPr>
          <w:sz w:val="28"/>
          <w:szCs w:val="28"/>
        </w:rPr>
      </w:pPr>
      <w:r w:rsidRPr="00272869">
        <w:rPr>
          <w:sz w:val="28"/>
          <w:szCs w:val="28"/>
        </w:rPr>
        <w:t>- формирование значимых мотивов соревновательной деятельности;</w:t>
      </w:r>
    </w:p>
    <w:p w:rsidR="0081552A" w:rsidRPr="00272869" w:rsidRDefault="0081552A" w:rsidP="00586B73">
      <w:pPr>
        <w:ind w:firstLine="743"/>
        <w:jc w:val="both"/>
        <w:rPr>
          <w:sz w:val="28"/>
          <w:szCs w:val="28"/>
        </w:rPr>
      </w:pPr>
      <w:r w:rsidRPr="00272869">
        <w:rPr>
          <w:sz w:val="28"/>
          <w:szCs w:val="28"/>
        </w:rPr>
        <w:t>- овладение методикой формирования состояния боевой готовности к соревнованиям, уверенности в себе, в своих силах;</w:t>
      </w:r>
    </w:p>
    <w:p w:rsidR="0081552A" w:rsidRPr="00272869" w:rsidRDefault="0081552A" w:rsidP="00586B73">
      <w:pPr>
        <w:ind w:firstLine="743"/>
        <w:jc w:val="both"/>
        <w:rPr>
          <w:sz w:val="28"/>
          <w:szCs w:val="28"/>
        </w:rPr>
      </w:pPr>
      <w:r w:rsidRPr="00272869">
        <w:rPr>
          <w:sz w:val="28"/>
          <w:szCs w:val="28"/>
        </w:rPr>
        <w:t>- разработку индивидуального комплекса настраивающих и мобилизующих мероприятий;</w:t>
      </w:r>
    </w:p>
    <w:p w:rsidR="0081552A" w:rsidRPr="00272869" w:rsidRDefault="0081552A" w:rsidP="00586B73">
      <w:pPr>
        <w:ind w:firstLine="743"/>
        <w:jc w:val="both"/>
        <w:rPr>
          <w:sz w:val="28"/>
          <w:szCs w:val="28"/>
        </w:rPr>
      </w:pPr>
      <w:r w:rsidRPr="00272869">
        <w:rPr>
          <w:sz w:val="28"/>
          <w:szCs w:val="28"/>
        </w:rPr>
        <w:t>- совершенствование методики саморегуляции психических состояний;</w:t>
      </w:r>
    </w:p>
    <w:p w:rsidR="0081552A" w:rsidRPr="00272869" w:rsidRDefault="0081552A" w:rsidP="00586B73">
      <w:pPr>
        <w:ind w:firstLine="743"/>
        <w:jc w:val="both"/>
        <w:rPr>
          <w:sz w:val="28"/>
          <w:szCs w:val="28"/>
        </w:rPr>
      </w:pPr>
      <w:r w:rsidRPr="00272869">
        <w:rPr>
          <w:sz w:val="28"/>
          <w:szCs w:val="28"/>
        </w:rPr>
        <w:t>- формирование эмоциональной устойчивости к соревновательному стрессу;</w:t>
      </w:r>
    </w:p>
    <w:p w:rsidR="0081552A" w:rsidRPr="00272869" w:rsidRDefault="0081552A" w:rsidP="00586B73">
      <w:pPr>
        <w:ind w:firstLine="743"/>
        <w:jc w:val="both"/>
        <w:rPr>
          <w:sz w:val="28"/>
          <w:szCs w:val="28"/>
        </w:rPr>
      </w:pPr>
      <w:r w:rsidRPr="00272869">
        <w:rPr>
          <w:sz w:val="28"/>
          <w:szCs w:val="28"/>
        </w:rPr>
        <w:t>- отработку индивидуальной системы психорегулирующих мероприятий;</w:t>
      </w:r>
    </w:p>
    <w:p w:rsidR="0081552A" w:rsidRPr="00272869" w:rsidRDefault="0081552A" w:rsidP="00586B73">
      <w:pPr>
        <w:ind w:firstLine="743"/>
        <w:jc w:val="both"/>
        <w:rPr>
          <w:sz w:val="28"/>
          <w:szCs w:val="28"/>
        </w:rPr>
      </w:pPr>
      <w:r w:rsidRPr="00272869">
        <w:rPr>
          <w:sz w:val="28"/>
          <w:szCs w:val="28"/>
        </w:rPr>
        <w:t>- сохранение нервно-психической свежести, профилактику перенапряжений.</w:t>
      </w:r>
    </w:p>
    <w:p w:rsidR="0081552A" w:rsidRPr="00272869" w:rsidRDefault="000C5D26" w:rsidP="00586B73">
      <w:pPr>
        <w:ind w:firstLine="743"/>
        <w:jc w:val="both"/>
        <w:rPr>
          <w:sz w:val="28"/>
          <w:szCs w:val="28"/>
        </w:rPr>
      </w:pPr>
      <w:r w:rsidRPr="00272869">
        <w:rPr>
          <w:sz w:val="28"/>
          <w:szCs w:val="28"/>
        </w:rPr>
        <w:t>Т</w:t>
      </w:r>
      <w:r w:rsidR="0081552A" w:rsidRPr="00272869">
        <w:rPr>
          <w:sz w:val="28"/>
          <w:szCs w:val="28"/>
        </w:rPr>
        <w:t>ри основных типа предстартовых состояний:</w:t>
      </w:r>
    </w:p>
    <w:p w:rsidR="0081552A" w:rsidRPr="00D012F9" w:rsidRDefault="0081552A" w:rsidP="00586B73">
      <w:pPr>
        <w:tabs>
          <w:tab w:val="num" w:pos="1080"/>
        </w:tabs>
        <w:ind w:firstLine="743"/>
        <w:jc w:val="both"/>
        <w:rPr>
          <w:sz w:val="28"/>
          <w:szCs w:val="28"/>
        </w:rPr>
      </w:pPr>
      <w:r w:rsidRPr="00272869">
        <w:rPr>
          <w:sz w:val="28"/>
          <w:szCs w:val="28"/>
        </w:rPr>
        <w:t xml:space="preserve">Состояние боевой готовности, которое характеризуется </w:t>
      </w:r>
      <w:r w:rsidRPr="00D012F9">
        <w:rPr>
          <w:sz w:val="28"/>
          <w:szCs w:val="28"/>
        </w:rPr>
        <w:t>уверенностью в своих силах, в успехе, приливом бодрости, энергии, жаждой спортивной борьбы.</w:t>
      </w:r>
    </w:p>
    <w:p w:rsidR="0081552A" w:rsidRPr="00D012F9" w:rsidRDefault="0081552A" w:rsidP="00586B73">
      <w:pPr>
        <w:tabs>
          <w:tab w:val="num" w:pos="1080"/>
        </w:tabs>
        <w:ind w:firstLine="743"/>
        <w:jc w:val="both"/>
        <w:rPr>
          <w:sz w:val="28"/>
          <w:szCs w:val="28"/>
        </w:rPr>
      </w:pPr>
      <w:r w:rsidRPr="00D012F9">
        <w:rPr>
          <w:sz w:val="28"/>
          <w:szCs w:val="28"/>
        </w:rPr>
        <w:t>Состояние стартовой лихорадки, которое проявляется в излишнем возбуждении, беспокойстве, тревожности и даже страхе, подавляющем и дезорганизующем спортсмена.</w:t>
      </w:r>
    </w:p>
    <w:p w:rsidR="0081552A" w:rsidRPr="00D012F9" w:rsidRDefault="0081552A" w:rsidP="00586B73">
      <w:pPr>
        <w:tabs>
          <w:tab w:val="num" w:pos="1080"/>
        </w:tabs>
        <w:ind w:firstLine="743"/>
        <w:jc w:val="both"/>
        <w:rPr>
          <w:sz w:val="28"/>
          <w:szCs w:val="28"/>
        </w:rPr>
      </w:pPr>
      <w:r w:rsidRPr="00D012F9">
        <w:rPr>
          <w:sz w:val="28"/>
          <w:szCs w:val="28"/>
        </w:rPr>
        <w:t>Состояние спортивной апатии, которое характеризуется упадком сил, вялостью и даже сонливостью, нежеланием выступать, безразличием, неуверенностью в себе, подавленностью.</w:t>
      </w:r>
    </w:p>
    <w:p w:rsidR="0081552A" w:rsidRPr="00D012F9" w:rsidRDefault="0081552A" w:rsidP="00586B73">
      <w:pPr>
        <w:ind w:firstLine="743"/>
        <w:jc w:val="both"/>
        <w:rPr>
          <w:sz w:val="28"/>
          <w:szCs w:val="28"/>
        </w:rPr>
      </w:pPr>
      <w:r w:rsidRPr="00D012F9">
        <w:rPr>
          <w:sz w:val="28"/>
          <w:szCs w:val="28"/>
        </w:rPr>
        <w:t xml:space="preserve">Для формирования оптимального эмоционального состояния перед соревнованиями важное значение имеют: качество предварительной тренировочной работы; адекватная постановка задачи; правильная организация последней тренировки; предсоревновательная беседа и психорегулирующая тренировка; полноценность сна накануне соревнований; правильный режим и организация соревновательного дня; своевременный приезд и тщательная </w:t>
      </w:r>
      <w:r w:rsidRPr="00D012F9">
        <w:rPr>
          <w:sz w:val="28"/>
          <w:szCs w:val="28"/>
        </w:rPr>
        <w:lastRenderedPageBreak/>
        <w:t>подготовка к старту; наличие индивидуального плана подготовки к старту; владение методами самонастройки на выступление.</w:t>
      </w:r>
    </w:p>
    <w:p w:rsidR="0081552A" w:rsidRPr="00D012F9" w:rsidRDefault="0081552A" w:rsidP="00586B73">
      <w:pPr>
        <w:ind w:firstLine="743"/>
        <w:jc w:val="both"/>
        <w:rPr>
          <w:sz w:val="28"/>
          <w:szCs w:val="28"/>
        </w:rPr>
      </w:pPr>
      <w:r w:rsidRPr="00D012F9">
        <w:rPr>
          <w:sz w:val="28"/>
          <w:szCs w:val="28"/>
        </w:rPr>
        <w:t>Приемы регулирования неблагоприятных эмоциональных состояний:</w:t>
      </w:r>
    </w:p>
    <w:p w:rsidR="0081552A" w:rsidRPr="00D012F9" w:rsidRDefault="0081552A" w:rsidP="00586B73">
      <w:pPr>
        <w:ind w:firstLine="743"/>
        <w:jc w:val="both"/>
        <w:rPr>
          <w:sz w:val="28"/>
          <w:szCs w:val="28"/>
        </w:rPr>
      </w:pPr>
      <w:r w:rsidRPr="00D012F9">
        <w:rPr>
          <w:sz w:val="28"/>
          <w:szCs w:val="28"/>
        </w:rPr>
        <w:t>-  аутогенная или психорегулирующая тренировка;</w:t>
      </w:r>
    </w:p>
    <w:p w:rsidR="0081552A" w:rsidRPr="00D012F9" w:rsidRDefault="0081552A" w:rsidP="00586B73">
      <w:pPr>
        <w:ind w:firstLine="743"/>
        <w:jc w:val="both"/>
        <w:rPr>
          <w:sz w:val="28"/>
          <w:szCs w:val="28"/>
        </w:rPr>
      </w:pPr>
      <w:r w:rsidRPr="00D012F9">
        <w:rPr>
          <w:sz w:val="28"/>
          <w:szCs w:val="28"/>
        </w:rPr>
        <w:t>- метод отвлечения (переключения внимания, мыслей);</w:t>
      </w:r>
    </w:p>
    <w:p w:rsidR="0081552A" w:rsidRPr="00D012F9" w:rsidRDefault="0081552A" w:rsidP="00586B73">
      <w:pPr>
        <w:ind w:firstLine="743"/>
        <w:jc w:val="both"/>
        <w:rPr>
          <w:sz w:val="28"/>
          <w:szCs w:val="28"/>
        </w:rPr>
      </w:pPr>
      <w:r w:rsidRPr="00D012F9">
        <w:rPr>
          <w:sz w:val="28"/>
          <w:szCs w:val="28"/>
        </w:rPr>
        <w:t>- воздействие на внешние проявления эмоций;</w:t>
      </w:r>
    </w:p>
    <w:p w:rsidR="0081552A" w:rsidRPr="00D012F9" w:rsidRDefault="0081552A" w:rsidP="00586B73">
      <w:pPr>
        <w:ind w:firstLine="743"/>
        <w:jc w:val="both"/>
        <w:rPr>
          <w:sz w:val="28"/>
          <w:szCs w:val="28"/>
        </w:rPr>
      </w:pPr>
      <w:r w:rsidRPr="00D012F9">
        <w:rPr>
          <w:sz w:val="28"/>
          <w:szCs w:val="28"/>
        </w:rPr>
        <w:t>- соответствующая разминка (замедленная или активизирующая);</w:t>
      </w:r>
    </w:p>
    <w:p w:rsidR="0081552A" w:rsidRPr="00D012F9" w:rsidRDefault="0081552A" w:rsidP="00586B73">
      <w:pPr>
        <w:ind w:firstLine="743"/>
        <w:jc w:val="both"/>
        <w:rPr>
          <w:sz w:val="28"/>
          <w:szCs w:val="28"/>
        </w:rPr>
      </w:pPr>
      <w:r w:rsidRPr="00D012F9">
        <w:rPr>
          <w:sz w:val="28"/>
          <w:szCs w:val="28"/>
        </w:rPr>
        <w:t>- массаж или самомассаж (успокаивающий или возбуждающий);</w:t>
      </w:r>
    </w:p>
    <w:p w:rsidR="0081552A" w:rsidRPr="00D012F9" w:rsidRDefault="0081552A" w:rsidP="00586B73">
      <w:pPr>
        <w:ind w:firstLine="743"/>
        <w:jc w:val="both"/>
        <w:rPr>
          <w:sz w:val="28"/>
          <w:szCs w:val="28"/>
        </w:rPr>
      </w:pPr>
      <w:r w:rsidRPr="00D012F9">
        <w:rPr>
          <w:sz w:val="28"/>
          <w:szCs w:val="28"/>
        </w:rPr>
        <w:t>- изменение окружающей обстановки (уединение или наоборот);</w:t>
      </w:r>
    </w:p>
    <w:p w:rsidR="0081552A" w:rsidRPr="00D012F9" w:rsidRDefault="0081552A" w:rsidP="00586B73">
      <w:pPr>
        <w:ind w:firstLine="743"/>
        <w:jc w:val="both"/>
        <w:rPr>
          <w:sz w:val="28"/>
          <w:szCs w:val="28"/>
        </w:rPr>
      </w:pPr>
      <w:r w:rsidRPr="00D012F9">
        <w:rPr>
          <w:sz w:val="28"/>
          <w:szCs w:val="28"/>
        </w:rPr>
        <w:t>- регуляция дыхания (углубленное, задержка, учащение);</w:t>
      </w:r>
    </w:p>
    <w:p w:rsidR="0081552A" w:rsidRPr="00D012F9" w:rsidRDefault="0081552A" w:rsidP="00586B73">
      <w:pPr>
        <w:ind w:firstLine="743"/>
        <w:jc w:val="both"/>
        <w:rPr>
          <w:sz w:val="28"/>
          <w:szCs w:val="28"/>
        </w:rPr>
      </w:pPr>
      <w:r w:rsidRPr="00D012F9">
        <w:rPr>
          <w:sz w:val="28"/>
          <w:szCs w:val="28"/>
        </w:rPr>
        <w:t>- самоодобрение («молодец», «все будет хорошо»), самоприказы («стоять», «держать», «спокойно»).</w:t>
      </w:r>
    </w:p>
    <w:p w:rsidR="0081552A" w:rsidRPr="00D012F9" w:rsidRDefault="0081552A" w:rsidP="00586B73">
      <w:pPr>
        <w:ind w:firstLine="743"/>
        <w:jc w:val="both"/>
        <w:rPr>
          <w:sz w:val="28"/>
          <w:szCs w:val="28"/>
        </w:rPr>
      </w:pPr>
      <w:r w:rsidRPr="00D012F9">
        <w:rPr>
          <w:sz w:val="28"/>
          <w:szCs w:val="28"/>
        </w:rPr>
        <w:t>- воздействие тренера: словесное и тактильное.</w:t>
      </w:r>
    </w:p>
    <w:p w:rsidR="0081552A" w:rsidRPr="00D012F9" w:rsidRDefault="0081552A" w:rsidP="00586B73">
      <w:pPr>
        <w:ind w:firstLine="743"/>
        <w:jc w:val="both"/>
        <w:rPr>
          <w:sz w:val="28"/>
          <w:szCs w:val="28"/>
        </w:rPr>
      </w:pPr>
      <w:r w:rsidRPr="00D012F9">
        <w:rPr>
          <w:sz w:val="28"/>
          <w:szCs w:val="28"/>
        </w:rPr>
        <w:t>- стимуляция волевых усилий.</w:t>
      </w:r>
    </w:p>
    <w:p w:rsidR="0081552A" w:rsidRPr="00D012F9" w:rsidRDefault="0081552A" w:rsidP="00586B73">
      <w:pPr>
        <w:ind w:firstLine="743"/>
        <w:jc w:val="both"/>
        <w:rPr>
          <w:sz w:val="28"/>
          <w:szCs w:val="28"/>
        </w:rPr>
      </w:pPr>
      <w:r w:rsidRPr="00D012F9">
        <w:rPr>
          <w:sz w:val="28"/>
          <w:szCs w:val="28"/>
        </w:rPr>
        <w:t>Очень большое значение имеет система непосредственной подготовки к выступлению. Она может иметь большее или меньшее количество мероприятий, и должна разрабатываться индивидуально для каждой гимнастки. Очевидно, что приемы непосредственной подготовки довольно просты: идеомоторное исполнение, дыхательные упражнения, самоприказы, сосредоточение, но овладеть ими можно только при самом серьезном отношении и длительной систематической тренировке.</w:t>
      </w:r>
    </w:p>
    <w:p w:rsidR="0081552A" w:rsidRPr="00D012F9" w:rsidRDefault="0081552A" w:rsidP="00586B73">
      <w:pPr>
        <w:ind w:firstLine="743"/>
        <w:jc w:val="both"/>
        <w:rPr>
          <w:sz w:val="28"/>
          <w:szCs w:val="28"/>
        </w:rPr>
      </w:pPr>
      <w:r w:rsidRPr="00D012F9">
        <w:rPr>
          <w:sz w:val="28"/>
          <w:szCs w:val="28"/>
        </w:rPr>
        <w:t>Методы психологической подготовки к соревнованиям это: лекции и беседы; разъяснения, убеждения; выразительные примеры выдающихся спортсменов; самонаблюдение, самоанализы и самоотчеты; изучение специальной литературы; метод упражнений; модельные тренировки.</w:t>
      </w:r>
    </w:p>
    <w:p w:rsidR="0081552A" w:rsidRPr="00D012F9" w:rsidRDefault="0081552A" w:rsidP="00586B73">
      <w:pPr>
        <w:ind w:firstLine="743"/>
        <w:jc w:val="both"/>
        <w:rPr>
          <w:sz w:val="28"/>
          <w:szCs w:val="28"/>
        </w:rPr>
      </w:pPr>
      <w:r w:rsidRPr="00D012F9">
        <w:rPr>
          <w:sz w:val="28"/>
          <w:szCs w:val="28"/>
        </w:rPr>
        <w:t>Послесоревновательная психологическая подготовка имеет немаловажное значение, так как спортсмен после соревнований переживает очень сложные психические состояния. При значимом для спортсмена успехе, он переживает удовлетворение, радость, укрепление веры в себя, желание еще больше тренироваться и достичь еще больших успехов. Но есть реальная опасность переоценки себя, недооценки соперников, и, как результат, снижение требовательности к себе, к тренировкам.</w:t>
      </w:r>
    </w:p>
    <w:p w:rsidR="0081552A" w:rsidRPr="00D012F9" w:rsidRDefault="0081552A" w:rsidP="00586B73">
      <w:pPr>
        <w:ind w:firstLine="743"/>
        <w:jc w:val="both"/>
        <w:rPr>
          <w:sz w:val="28"/>
          <w:szCs w:val="28"/>
        </w:rPr>
      </w:pPr>
      <w:r w:rsidRPr="00D012F9">
        <w:rPr>
          <w:sz w:val="28"/>
          <w:szCs w:val="28"/>
        </w:rPr>
        <w:t>При неуспехе или поражении типичными являются эмоции огорчения, неудовлетворенности, обиды, которые иногда сопровождаются упадком сил, потерей уверенности, подавленностью, безразличием.</w:t>
      </w:r>
    </w:p>
    <w:p w:rsidR="0081552A" w:rsidRPr="00D012F9" w:rsidRDefault="0081552A" w:rsidP="00586B73">
      <w:pPr>
        <w:ind w:firstLine="743"/>
        <w:jc w:val="both"/>
        <w:rPr>
          <w:sz w:val="28"/>
          <w:szCs w:val="28"/>
        </w:rPr>
      </w:pPr>
      <w:r w:rsidRPr="00D012F9">
        <w:rPr>
          <w:sz w:val="28"/>
          <w:szCs w:val="28"/>
        </w:rPr>
        <w:t>Как в случае успеха, так и в случае поражения, необходима послесоревновательная психологическая подготовка. Ее основные задачи:</w:t>
      </w:r>
    </w:p>
    <w:p w:rsidR="0081552A" w:rsidRPr="00D012F9" w:rsidRDefault="0081552A" w:rsidP="00586B73">
      <w:pPr>
        <w:ind w:firstLine="743"/>
        <w:jc w:val="both"/>
        <w:rPr>
          <w:sz w:val="28"/>
          <w:szCs w:val="28"/>
        </w:rPr>
      </w:pPr>
      <w:r w:rsidRPr="00D012F9">
        <w:rPr>
          <w:sz w:val="28"/>
          <w:szCs w:val="28"/>
        </w:rPr>
        <w:t>- разбор результатов соревнований;</w:t>
      </w:r>
    </w:p>
    <w:p w:rsidR="0081552A" w:rsidRPr="00D012F9" w:rsidRDefault="0081552A" w:rsidP="00586B73">
      <w:pPr>
        <w:ind w:firstLine="743"/>
        <w:jc w:val="both"/>
        <w:rPr>
          <w:sz w:val="28"/>
          <w:szCs w:val="28"/>
        </w:rPr>
      </w:pPr>
      <w:r w:rsidRPr="00D012F9">
        <w:rPr>
          <w:sz w:val="28"/>
          <w:szCs w:val="28"/>
        </w:rPr>
        <w:t>- анализ промахов и ошибок, обсуждение возможности их устранения и предупреждения;</w:t>
      </w:r>
    </w:p>
    <w:p w:rsidR="0081552A" w:rsidRPr="00D012F9" w:rsidRDefault="0081552A" w:rsidP="00586B73">
      <w:pPr>
        <w:ind w:firstLine="743"/>
        <w:jc w:val="both"/>
        <w:rPr>
          <w:sz w:val="28"/>
          <w:szCs w:val="28"/>
        </w:rPr>
      </w:pPr>
      <w:r w:rsidRPr="00D012F9">
        <w:rPr>
          <w:sz w:val="28"/>
          <w:szCs w:val="28"/>
        </w:rPr>
        <w:t>- постановка задачи на ближайшее и отдаленное будущее;</w:t>
      </w:r>
    </w:p>
    <w:p w:rsidR="0081552A" w:rsidRPr="00D012F9" w:rsidRDefault="0081552A" w:rsidP="00586B73">
      <w:pPr>
        <w:ind w:firstLine="743"/>
        <w:jc w:val="both"/>
        <w:rPr>
          <w:sz w:val="28"/>
          <w:szCs w:val="28"/>
        </w:rPr>
      </w:pPr>
      <w:r w:rsidRPr="00D012F9">
        <w:rPr>
          <w:sz w:val="28"/>
          <w:szCs w:val="28"/>
        </w:rPr>
        <w:t>- отвлекающие, восстановительные и психорегулирующие мероприятия.</w:t>
      </w:r>
    </w:p>
    <w:p w:rsidR="0081552A" w:rsidRPr="00D012F9" w:rsidRDefault="0081552A" w:rsidP="00586B73">
      <w:pPr>
        <w:ind w:firstLine="743"/>
        <w:jc w:val="both"/>
        <w:rPr>
          <w:sz w:val="28"/>
          <w:szCs w:val="28"/>
        </w:rPr>
      </w:pPr>
      <w:r w:rsidRPr="00D012F9">
        <w:rPr>
          <w:sz w:val="28"/>
          <w:szCs w:val="28"/>
        </w:rPr>
        <w:t xml:space="preserve">Ввиду объемности задач психологической подготовки целесообразно специально планировать их решение, опираясь на общепринятое деление годичного </w:t>
      </w:r>
      <w:r w:rsidRPr="00D012F9">
        <w:rPr>
          <w:sz w:val="28"/>
          <w:szCs w:val="28"/>
        </w:rPr>
        <w:lastRenderedPageBreak/>
        <w:t>цикла на периоды, этапы и мезоциклы. Психологическая подготовка гимнасток в годичном цикле тренировок может выглядеть следующим образом.</w:t>
      </w:r>
    </w:p>
    <w:p w:rsidR="00D50316" w:rsidRPr="00D50316" w:rsidRDefault="00D50316" w:rsidP="00586B73">
      <w:pPr>
        <w:jc w:val="both"/>
        <w:rPr>
          <w:b/>
          <w:sz w:val="28"/>
          <w:szCs w:val="28"/>
        </w:rPr>
      </w:pPr>
      <w:r>
        <w:rPr>
          <w:b/>
          <w:sz w:val="28"/>
          <w:szCs w:val="28"/>
          <w:lang w:val="en-US"/>
        </w:rPr>
        <w:t>VI</w:t>
      </w:r>
      <w:r>
        <w:rPr>
          <w:b/>
          <w:sz w:val="28"/>
          <w:szCs w:val="28"/>
        </w:rPr>
        <w:t xml:space="preserve">. Особенности осуществления спортивной подготовки по отдельным </w:t>
      </w:r>
      <w:r w:rsidRPr="00D50316">
        <w:rPr>
          <w:b/>
          <w:sz w:val="28"/>
          <w:szCs w:val="28"/>
        </w:rPr>
        <w:t xml:space="preserve">спортивным дисциплинам </w:t>
      </w:r>
    </w:p>
    <w:p w:rsidR="00272869" w:rsidRPr="00272869" w:rsidRDefault="00272869" w:rsidP="00586B73">
      <w:pPr>
        <w:tabs>
          <w:tab w:val="left" w:pos="1276"/>
        </w:tabs>
        <w:spacing w:line="276" w:lineRule="auto"/>
        <w:contextualSpacing/>
        <w:jc w:val="both"/>
        <w:rPr>
          <w:rFonts w:eastAsia="Calibri"/>
          <w:sz w:val="28"/>
          <w:szCs w:val="28"/>
          <w:lang w:eastAsia="en-US"/>
        </w:rPr>
      </w:pPr>
      <w:r>
        <w:rPr>
          <w:rFonts w:eastAsia="Calibri"/>
          <w:b/>
          <w:sz w:val="28"/>
          <w:szCs w:val="28"/>
          <w:lang w:eastAsia="en-US"/>
        </w:rPr>
        <w:tab/>
      </w:r>
      <w:r w:rsidRPr="00272869">
        <w:rPr>
          <w:rFonts w:eastAsia="Calibri"/>
          <w:sz w:val="28"/>
          <w:szCs w:val="28"/>
          <w:lang w:eastAsia="en-US"/>
        </w:rPr>
        <w:t>К особенностям осуществления спортивной подготовки по спортивным дисциплинам вида спорта «шахматы» относятся:</w:t>
      </w:r>
    </w:p>
    <w:p w:rsidR="00272869" w:rsidRPr="00272869" w:rsidRDefault="00272869" w:rsidP="00586B73">
      <w:pPr>
        <w:widowControl w:val="0"/>
        <w:autoSpaceDE w:val="0"/>
        <w:autoSpaceDN w:val="0"/>
        <w:adjustRightInd w:val="0"/>
        <w:spacing w:line="276" w:lineRule="auto"/>
        <w:jc w:val="both"/>
        <w:rPr>
          <w:rFonts w:eastAsia="Calibri"/>
          <w:sz w:val="28"/>
          <w:szCs w:val="28"/>
          <w:lang w:eastAsia="en-US"/>
        </w:rPr>
      </w:pPr>
      <w:r>
        <w:rPr>
          <w:rFonts w:eastAsia="Calibri"/>
          <w:sz w:val="28"/>
          <w:szCs w:val="28"/>
          <w:lang w:eastAsia="en-US"/>
        </w:rPr>
        <w:t>-о</w:t>
      </w:r>
      <w:r w:rsidRPr="00272869">
        <w:rPr>
          <w:rFonts w:eastAsia="Calibri"/>
          <w:sz w:val="28"/>
          <w:szCs w:val="28"/>
          <w:lang w:eastAsia="en-US"/>
        </w:rPr>
        <w:t>собенности осуществления спортивной подготовки по отдельным спортивным дисциплинам вида спорта "шахматы" основаны на особенностях вида спорта "шахматы" и его спортивных дисциплин. Реализация дополнительных образовательных программ спортивной подготовки проводится с учетом этапа спортивной подготовки и спортивных дисциплин вида спорта "шахматы", по которым осуще</w:t>
      </w:r>
      <w:r>
        <w:rPr>
          <w:rFonts w:eastAsia="Calibri"/>
          <w:sz w:val="28"/>
          <w:szCs w:val="28"/>
          <w:lang w:eastAsia="en-US"/>
        </w:rPr>
        <w:t>ствляется спортивная подготовка;</w:t>
      </w:r>
    </w:p>
    <w:p w:rsidR="00272869" w:rsidRPr="00272869" w:rsidRDefault="00272869" w:rsidP="00586B73">
      <w:pPr>
        <w:widowControl w:val="0"/>
        <w:autoSpaceDE w:val="0"/>
        <w:autoSpaceDN w:val="0"/>
        <w:adjustRightInd w:val="0"/>
        <w:spacing w:line="276" w:lineRule="auto"/>
        <w:jc w:val="both"/>
        <w:rPr>
          <w:rFonts w:eastAsia="Calibri"/>
          <w:sz w:val="28"/>
          <w:szCs w:val="28"/>
          <w:lang w:eastAsia="en-US"/>
        </w:rPr>
      </w:pPr>
      <w:r>
        <w:rPr>
          <w:rFonts w:eastAsia="Calibri"/>
          <w:sz w:val="28"/>
          <w:szCs w:val="28"/>
          <w:lang w:eastAsia="en-US"/>
        </w:rPr>
        <w:t>-о</w:t>
      </w:r>
      <w:r w:rsidRPr="00272869">
        <w:rPr>
          <w:rFonts w:eastAsia="Calibri"/>
          <w:sz w:val="28"/>
          <w:szCs w:val="28"/>
          <w:lang w:eastAsia="en-US"/>
        </w:rPr>
        <w:t>собенности осуществления спортивной подготовки по спортивным дисциплинам вида спорта "шахматы" учитываются организациями, реализующими дополнительные образовательные программы спортивной подготовки, при формировании дополнительных образовательных программ спортивной подготовки, в том числе годового учебно-тренировочного плана.</w:t>
      </w:r>
    </w:p>
    <w:p w:rsidR="00272869" w:rsidRPr="00272869" w:rsidRDefault="00272869" w:rsidP="00586B73">
      <w:pPr>
        <w:widowControl w:val="0"/>
        <w:autoSpaceDE w:val="0"/>
        <w:autoSpaceDN w:val="0"/>
        <w:adjustRightInd w:val="0"/>
        <w:spacing w:line="276" w:lineRule="auto"/>
        <w:ind w:firstLine="708"/>
        <w:jc w:val="both"/>
        <w:rPr>
          <w:rFonts w:eastAsia="Calibri"/>
          <w:sz w:val="28"/>
          <w:szCs w:val="28"/>
          <w:lang w:eastAsia="en-US"/>
        </w:rPr>
      </w:pPr>
      <w:r w:rsidRPr="00272869">
        <w:rPr>
          <w:rFonts w:eastAsia="Calibri"/>
          <w:sz w:val="28"/>
          <w:szCs w:val="28"/>
          <w:lang w:eastAsia="en-US"/>
        </w:rPr>
        <w:t>Для зачисления на этап спортивной подготовки лицо, желающее пройти спортивную подготовку, должно достичь установленного возраста в календарный год зачисления на соответствующий этап спортивной подготовки.</w:t>
      </w:r>
    </w:p>
    <w:p w:rsidR="00272869" w:rsidRPr="00272869" w:rsidRDefault="00272869" w:rsidP="00586B73">
      <w:pPr>
        <w:widowControl w:val="0"/>
        <w:autoSpaceDE w:val="0"/>
        <w:autoSpaceDN w:val="0"/>
        <w:adjustRightInd w:val="0"/>
        <w:spacing w:line="276" w:lineRule="auto"/>
        <w:ind w:firstLine="708"/>
        <w:jc w:val="both"/>
        <w:rPr>
          <w:rFonts w:eastAsia="Calibri"/>
          <w:sz w:val="28"/>
          <w:szCs w:val="28"/>
          <w:lang w:eastAsia="en-US"/>
        </w:rPr>
      </w:pPr>
      <w:r w:rsidRPr="00272869">
        <w:rPr>
          <w:rFonts w:eastAsia="Calibri"/>
          <w:sz w:val="28"/>
          <w:szCs w:val="28"/>
          <w:lang w:eastAsia="en-US"/>
        </w:rPr>
        <w:t>Возраст обучающихся на этапах совершенствования спортивного мастерства и высшего спортивного мастерства не ограничивается при условии вхождения их в список кандидатов в спортивную сборную команду субъекта Российской Федерации по виду спорта "шахматы" и участия в официальных спортивных соревнованиях по виду спорта "шахматы" не ниже уровня всероссийских спортивных соревнований.</w:t>
      </w:r>
    </w:p>
    <w:p w:rsidR="00272869" w:rsidRDefault="00272869" w:rsidP="00586B73">
      <w:pPr>
        <w:widowControl w:val="0"/>
        <w:autoSpaceDE w:val="0"/>
        <w:autoSpaceDN w:val="0"/>
        <w:adjustRightInd w:val="0"/>
        <w:spacing w:line="276" w:lineRule="auto"/>
        <w:ind w:firstLine="708"/>
        <w:jc w:val="both"/>
        <w:rPr>
          <w:rFonts w:eastAsia="Calibri"/>
          <w:sz w:val="28"/>
          <w:szCs w:val="28"/>
          <w:lang w:eastAsia="en-US"/>
        </w:rPr>
      </w:pPr>
      <w:bookmarkStart w:id="1" w:name="sub_1011"/>
      <w:r w:rsidRPr="00272869">
        <w:rPr>
          <w:rFonts w:eastAsia="Calibri"/>
          <w:sz w:val="28"/>
          <w:szCs w:val="28"/>
          <w:lang w:eastAsia="en-US"/>
        </w:rPr>
        <w:t>В зависимости от условий и организации учебно-тренировочных занятий, а также условий проведения спортивных соревнований подготовка обучающихся осуществляется на основе обязательного соблюдения требований безопасности, учитывающих особенности осуществления спортивной подготовки по спортивным дисциплинам вида спорта "шахматы".</w:t>
      </w:r>
    </w:p>
    <w:p w:rsidR="00272869" w:rsidRPr="007A5E89" w:rsidRDefault="00272869" w:rsidP="00586B73">
      <w:pPr>
        <w:pStyle w:val="a7"/>
        <w:ind w:left="113" w:right="101" w:firstLine="708"/>
        <w:jc w:val="both"/>
        <w:rPr>
          <w:rFonts w:ascii="Times New Roman" w:hAnsi="Times New Roman" w:cs="Times New Roman"/>
          <w:b/>
        </w:rPr>
      </w:pPr>
      <w:r w:rsidRPr="007A5E89">
        <w:rPr>
          <w:rFonts w:ascii="Times New Roman" w:hAnsi="Times New Roman" w:cs="Times New Roman"/>
          <w:b/>
        </w:rPr>
        <w:t>Требования к технике безопасности</w:t>
      </w:r>
    </w:p>
    <w:p w:rsidR="00272869" w:rsidRPr="007A5E89" w:rsidRDefault="00272869" w:rsidP="00586B73">
      <w:pPr>
        <w:pStyle w:val="a7"/>
        <w:ind w:left="113" w:right="101" w:firstLine="708"/>
        <w:jc w:val="both"/>
        <w:rPr>
          <w:rFonts w:ascii="Times New Roman" w:hAnsi="Times New Roman" w:cs="Times New Roman"/>
          <w:b/>
        </w:rPr>
      </w:pPr>
      <w:r w:rsidRPr="007A5E89">
        <w:rPr>
          <w:rFonts w:ascii="Times New Roman" w:hAnsi="Times New Roman" w:cs="Times New Roman"/>
          <w:b/>
        </w:rPr>
        <w:t>в условиях учебно-тренировочных</w:t>
      </w:r>
      <w:r w:rsidRPr="007A5E89">
        <w:rPr>
          <w:rFonts w:ascii="Times New Roman" w:hAnsi="Times New Roman" w:cs="Times New Roman"/>
          <w:b/>
          <w:spacing w:val="-2"/>
        </w:rPr>
        <w:t xml:space="preserve"> </w:t>
      </w:r>
      <w:r w:rsidRPr="007A5E89">
        <w:rPr>
          <w:rFonts w:ascii="Times New Roman" w:hAnsi="Times New Roman" w:cs="Times New Roman"/>
          <w:b/>
        </w:rPr>
        <w:t>занятий</w:t>
      </w:r>
    </w:p>
    <w:p w:rsidR="00272869" w:rsidRPr="00D50316" w:rsidRDefault="00272869" w:rsidP="00586B73">
      <w:pPr>
        <w:pStyle w:val="a7"/>
        <w:spacing w:before="15"/>
        <w:ind w:left="113" w:right="111" w:firstLine="710"/>
        <w:jc w:val="both"/>
        <w:rPr>
          <w:rFonts w:ascii="Times New Roman" w:hAnsi="Times New Roman" w:cs="Times New Roman"/>
        </w:rPr>
      </w:pPr>
      <w:r w:rsidRPr="00D50316">
        <w:rPr>
          <w:rFonts w:ascii="Times New Roman" w:hAnsi="Times New Roman" w:cs="Times New Roman"/>
        </w:rPr>
        <w:t>Учебно-тренировочные</w:t>
      </w:r>
      <w:r w:rsidRPr="00D50316">
        <w:rPr>
          <w:rFonts w:ascii="Times New Roman" w:hAnsi="Times New Roman" w:cs="Times New Roman"/>
          <w:spacing w:val="1"/>
        </w:rPr>
        <w:t xml:space="preserve"> </w:t>
      </w:r>
      <w:r w:rsidRPr="00D50316">
        <w:rPr>
          <w:rFonts w:ascii="Times New Roman" w:hAnsi="Times New Roman" w:cs="Times New Roman"/>
        </w:rPr>
        <w:t>занятия,</w:t>
      </w:r>
      <w:r w:rsidRPr="00D50316">
        <w:rPr>
          <w:rFonts w:ascii="Times New Roman" w:hAnsi="Times New Roman" w:cs="Times New Roman"/>
          <w:spacing w:val="1"/>
        </w:rPr>
        <w:t xml:space="preserve"> </w:t>
      </w:r>
      <w:r w:rsidRPr="00D50316">
        <w:rPr>
          <w:rFonts w:ascii="Times New Roman" w:hAnsi="Times New Roman" w:cs="Times New Roman"/>
        </w:rPr>
        <w:t>физкультурные</w:t>
      </w:r>
      <w:r w:rsidRPr="00D50316">
        <w:rPr>
          <w:rFonts w:ascii="Times New Roman" w:hAnsi="Times New Roman" w:cs="Times New Roman"/>
          <w:spacing w:val="1"/>
        </w:rPr>
        <w:t xml:space="preserve"> </w:t>
      </w:r>
      <w:r w:rsidRPr="00D50316">
        <w:rPr>
          <w:rFonts w:ascii="Times New Roman" w:hAnsi="Times New Roman" w:cs="Times New Roman"/>
        </w:rPr>
        <w:t>и</w:t>
      </w:r>
      <w:r w:rsidRPr="00D50316">
        <w:rPr>
          <w:rFonts w:ascii="Times New Roman" w:hAnsi="Times New Roman" w:cs="Times New Roman"/>
          <w:spacing w:val="1"/>
        </w:rPr>
        <w:t xml:space="preserve"> </w:t>
      </w:r>
      <w:r w:rsidRPr="00D50316">
        <w:rPr>
          <w:rFonts w:ascii="Times New Roman" w:hAnsi="Times New Roman" w:cs="Times New Roman"/>
        </w:rPr>
        <w:t>спортивные</w:t>
      </w:r>
      <w:r w:rsidRPr="00D50316">
        <w:rPr>
          <w:rFonts w:ascii="Times New Roman" w:hAnsi="Times New Roman" w:cs="Times New Roman"/>
          <w:spacing w:val="1"/>
        </w:rPr>
        <w:t xml:space="preserve"> </w:t>
      </w:r>
      <w:r w:rsidRPr="00D50316">
        <w:rPr>
          <w:rFonts w:ascii="Times New Roman" w:hAnsi="Times New Roman" w:cs="Times New Roman"/>
        </w:rPr>
        <w:t>мероприятия</w:t>
      </w:r>
      <w:r w:rsidRPr="00D50316">
        <w:rPr>
          <w:rFonts w:ascii="Times New Roman" w:hAnsi="Times New Roman" w:cs="Times New Roman"/>
          <w:spacing w:val="1"/>
        </w:rPr>
        <w:t xml:space="preserve"> </w:t>
      </w:r>
      <w:r w:rsidRPr="00D50316">
        <w:rPr>
          <w:rFonts w:ascii="Times New Roman" w:hAnsi="Times New Roman" w:cs="Times New Roman"/>
        </w:rPr>
        <w:t>разрешается</w:t>
      </w:r>
      <w:r w:rsidRPr="00D50316">
        <w:rPr>
          <w:rFonts w:ascii="Times New Roman" w:hAnsi="Times New Roman" w:cs="Times New Roman"/>
          <w:spacing w:val="1"/>
        </w:rPr>
        <w:t xml:space="preserve"> </w:t>
      </w:r>
      <w:r w:rsidRPr="00D50316">
        <w:rPr>
          <w:rFonts w:ascii="Times New Roman" w:hAnsi="Times New Roman" w:cs="Times New Roman"/>
        </w:rPr>
        <w:t>проводить:</w:t>
      </w:r>
    </w:p>
    <w:p w:rsidR="00272869" w:rsidRPr="00D50316" w:rsidRDefault="00272869" w:rsidP="00586B73">
      <w:pPr>
        <w:pStyle w:val="a7"/>
        <w:ind w:left="113" w:right="101" w:firstLine="710"/>
        <w:jc w:val="both"/>
        <w:rPr>
          <w:rFonts w:ascii="Times New Roman" w:hAnsi="Times New Roman" w:cs="Times New Roman"/>
        </w:rPr>
      </w:pPr>
      <w:r w:rsidRPr="00D50316">
        <w:rPr>
          <w:rFonts w:ascii="Times New Roman" w:hAnsi="Times New Roman" w:cs="Times New Roman"/>
        </w:rPr>
        <w:t>при</w:t>
      </w:r>
      <w:r w:rsidRPr="00D50316">
        <w:rPr>
          <w:rFonts w:ascii="Times New Roman" w:hAnsi="Times New Roman" w:cs="Times New Roman"/>
          <w:spacing w:val="1"/>
        </w:rPr>
        <w:t xml:space="preserve"> </w:t>
      </w:r>
      <w:r w:rsidRPr="00D50316">
        <w:rPr>
          <w:rFonts w:ascii="Times New Roman" w:hAnsi="Times New Roman" w:cs="Times New Roman"/>
        </w:rPr>
        <w:t>условии</w:t>
      </w:r>
      <w:r w:rsidRPr="00D50316">
        <w:rPr>
          <w:rFonts w:ascii="Times New Roman" w:hAnsi="Times New Roman" w:cs="Times New Roman"/>
          <w:spacing w:val="1"/>
        </w:rPr>
        <w:t xml:space="preserve"> </w:t>
      </w:r>
      <w:r w:rsidRPr="00D50316">
        <w:rPr>
          <w:rFonts w:ascii="Times New Roman" w:hAnsi="Times New Roman" w:cs="Times New Roman"/>
        </w:rPr>
        <w:t>наличия</w:t>
      </w:r>
      <w:r w:rsidRPr="00D50316">
        <w:rPr>
          <w:rFonts w:ascii="Times New Roman" w:hAnsi="Times New Roman" w:cs="Times New Roman"/>
          <w:spacing w:val="1"/>
        </w:rPr>
        <w:t xml:space="preserve"> </w:t>
      </w:r>
      <w:r w:rsidRPr="00D50316">
        <w:rPr>
          <w:rFonts w:ascii="Times New Roman" w:hAnsi="Times New Roman" w:cs="Times New Roman"/>
        </w:rPr>
        <w:t>соответствующей</w:t>
      </w:r>
      <w:r w:rsidRPr="00D50316">
        <w:rPr>
          <w:rFonts w:ascii="Times New Roman" w:hAnsi="Times New Roman" w:cs="Times New Roman"/>
          <w:spacing w:val="1"/>
        </w:rPr>
        <w:t xml:space="preserve"> </w:t>
      </w:r>
      <w:r w:rsidRPr="00D50316">
        <w:rPr>
          <w:rFonts w:ascii="Times New Roman" w:hAnsi="Times New Roman" w:cs="Times New Roman"/>
        </w:rPr>
        <w:t>квалификации</w:t>
      </w:r>
      <w:r w:rsidRPr="00D50316">
        <w:rPr>
          <w:rFonts w:ascii="Times New Roman" w:hAnsi="Times New Roman" w:cs="Times New Roman"/>
          <w:spacing w:val="61"/>
        </w:rPr>
        <w:t xml:space="preserve"> </w:t>
      </w:r>
      <w:r w:rsidRPr="00D50316">
        <w:rPr>
          <w:rFonts w:ascii="Times New Roman" w:hAnsi="Times New Roman" w:cs="Times New Roman"/>
        </w:rPr>
        <w:t>тренерско-преподавательского</w:t>
      </w:r>
      <w:r w:rsidRPr="00D50316">
        <w:rPr>
          <w:rFonts w:ascii="Times New Roman" w:hAnsi="Times New Roman" w:cs="Times New Roman"/>
          <w:spacing w:val="1"/>
        </w:rPr>
        <w:t xml:space="preserve"> </w:t>
      </w:r>
      <w:r w:rsidRPr="00D50316">
        <w:rPr>
          <w:rFonts w:ascii="Times New Roman" w:hAnsi="Times New Roman" w:cs="Times New Roman"/>
        </w:rPr>
        <w:t>состава,</w:t>
      </w:r>
      <w:r w:rsidRPr="00D50316">
        <w:rPr>
          <w:rFonts w:ascii="Times New Roman" w:hAnsi="Times New Roman" w:cs="Times New Roman"/>
          <w:spacing w:val="1"/>
        </w:rPr>
        <w:t xml:space="preserve"> </w:t>
      </w:r>
      <w:r w:rsidRPr="00D50316">
        <w:rPr>
          <w:rFonts w:ascii="Times New Roman" w:hAnsi="Times New Roman" w:cs="Times New Roman"/>
        </w:rPr>
        <w:t>медицинского</w:t>
      </w:r>
      <w:r w:rsidRPr="00D50316">
        <w:rPr>
          <w:rFonts w:ascii="Times New Roman" w:hAnsi="Times New Roman" w:cs="Times New Roman"/>
          <w:spacing w:val="-3"/>
        </w:rPr>
        <w:t xml:space="preserve"> </w:t>
      </w:r>
      <w:r w:rsidRPr="00D50316">
        <w:rPr>
          <w:rFonts w:ascii="Times New Roman" w:hAnsi="Times New Roman" w:cs="Times New Roman"/>
        </w:rPr>
        <w:t>и иного</w:t>
      </w:r>
      <w:r w:rsidRPr="00D50316">
        <w:rPr>
          <w:rFonts w:ascii="Times New Roman" w:hAnsi="Times New Roman" w:cs="Times New Roman"/>
          <w:spacing w:val="-3"/>
        </w:rPr>
        <w:t xml:space="preserve"> </w:t>
      </w:r>
      <w:r w:rsidRPr="00D50316">
        <w:rPr>
          <w:rFonts w:ascii="Times New Roman" w:hAnsi="Times New Roman" w:cs="Times New Roman"/>
        </w:rPr>
        <w:t>персонала;</w:t>
      </w:r>
    </w:p>
    <w:p w:rsidR="00272869" w:rsidRPr="00D50316" w:rsidRDefault="00272869" w:rsidP="00586B73">
      <w:pPr>
        <w:pStyle w:val="a7"/>
        <w:ind w:left="824" w:right="102"/>
        <w:jc w:val="both"/>
        <w:rPr>
          <w:rFonts w:ascii="Times New Roman" w:hAnsi="Times New Roman" w:cs="Times New Roman"/>
        </w:rPr>
      </w:pPr>
      <w:r w:rsidRPr="00D50316">
        <w:rPr>
          <w:rFonts w:ascii="Times New Roman" w:hAnsi="Times New Roman" w:cs="Times New Roman"/>
        </w:rPr>
        <w:t>при наличии медицинского допуска у обучающихся к физкультурно-спортивным занятиям;</w:t>
      </w:r>
      <w:r w:rsidRPr="00D50316">
        <w:rPr>
          <w:rFonts w:ascii="Times New Roman" w:hAnsi="Times New Roman" w:cs="Times New Roman"/>
          <w:spacing w:val="1"/>
        </w:rPr>
        <w:t xml:space="preserve"> </w:t>
      </w:r>
      <w:r w:rsidRPr="00D50316">
        <w:rPr>
          <w:rFonts w:ascii="Times New Roman" w:hAnsi="Times New Roman" w:cs="Times New Roman"/>
        </w:rPr>
        <w:t>при</w:t>
      </w:r>
      <w:r w:rsidRPr="00D50316">
        <w:rPr>
          <w:rFonts w:ascii="Times New Roman" w:hAnsi="Times New Roman" w:cs="Times New Roman"/>
          <w:spacing w:val="44"/>
        </w:rPr>
        <w:t xml:space="preserve"> </w:t>
      </w:r>
      <w:r w:rsidRPr="00D50316">
        <w:rPr>
          <w:rFonts w:ascii="Times New Roman" w:hAnsi="Times New Roman" w:cs="Times New Roman"/>
        </w:rPr>
        <w:t>соответствии</w:t>
      </w:r>
      <w:r w:rsidRPr="00D50316">
        <w:rPr>
          <w:rFonts w:ascii="Times New Roman" w:hAnsi="Times New Roman" w:cs="Times New Roman"/>
          <w:spacing w:val="44"/>
        </w:rPr>
        <w:t xml:space="preserve"> </w:t>
      </w:r>
      <w:r w:rsidRPr="00D50316">
        <w:rPr>
          <w:rFonts w:ascii="Times New Roman" w:hAnsi="Times New Roman" w:cs="Times New Roman"/>
        </w:rPr>
        <w:t>спортивной</w:t>
      </w:r>
      <w:r w:rsidRPr="00D50316">
        <w:rPr>
          <w:rFonts w:ascii="Times New Roman" w:hAnsi="Times New Roman" w:cs="Times New Roman"/>
          <w:spacing w:val="44"/>
        </w:rPr>
        <w:t xml:space="preserve"> </w:t>
      </w:r>
      <w:r w:rsidRPr="00D50316">
        <w:rPr>
          <w:rFonts w:ascii="Times New Roman" w:hAnsi="Times New Roman" w:cs="Times New Roman"/>
        </w:rPr>
        <w:t>экипировки</w:t>
      </w:r>
      <w:r w:rsidRPr="00D50316">
        <w:rPr>
          <w:rFonts w:ascii="Times New Roman" w:hAnsi="Times New Roman" w:cs="Times New Roman"/>
          <w:spacing w:val="42"/>
        </w:rPr>
        <w:t xml:space="preserve"> </w:t>
      </w:r>
      <w:r w:rsidRPr="00D50316">
        <w:rPr>
          <w:rFonts w:ascii="Times New Roman" w:hAnsi="Times New Roman" w:cs="Times New Roman"/>
        </w:rPr>
        <w:t>санитарно-гигиеническим</w:t>
      </w:r>
      <w:r w:rsidRPr="00D50316">
        <w:rPr>
          <w:rFonts w:ascii="Times New Roman" w:hAnsi="Times New Roman" w:cs="Times New Roman"/>
          <w:spacing w:val="43"/>
        </w:rPr>
        <w:t xml:space="preserve"> </w:t>
      </w:r>
      <w:r w:rsidRPr="00D50316">
        <w:rPr>
          <w:rFonts w:ascii="Times New Roman" w:hAnsi="Times New Roman" w:cs="Times New Roman"/>
        </w:rPr>
        <w:t>нормам,</w:t>
      </w:r>
      <w:r w:rsidRPr="00D50316">
        <w:rPr>
          <w:rFonts w:ascii="Times New Roman" w:hAnsi="Times New Roman" w:cs="Times New Roman"/>
          <w:spacing w:val="43"/>
        </w:rPr>
        <w:t xml:space="preserve"> </w:t>
      </w:r>
      <w:r w:rsidRPr="00D50316">
        <w:rPr>
          <w:rFonts w:ascii="Times New Roman" w:hAnsi="Times New Roman" w:cs="Times New Roman"/>
        </w:rPr>
        <w:t>правилам</w:t>
      </w:r>
    </w:p>
    <w:p w:rsidR="00272869" w:rsidRPr="00D50316" w:rsidRDefault="00272869" w:rsidP="00586B73">
      <w:pPr>
        <w:pStyle w:val="a7"/>
        <w:ind w:left="113"/>
        <w:jc w:val="both"/>
        <w:rPr>
          <w:rFonts w:ascii="Times New Roman" w:hAnsi="Times New Roman" w:cs="Times New Roman"/>
        </w:rPr>
      </w:pPr>
      <w:r w:rsidRPr="00D50316">
        <w:rPr>
          <w:rFonts w:ascii="Times New Roman" w:hAnsi="Times New Roman" w:cs="Times New Roman"/>
        </w:rPr>
        <w:lastRenderedPageBreak/>
        <w:t>спортивных</w:t>
      </w:r>
      <w:r w:rsidRPr="00D50316">
        <w:rPr>
          <w:rFonts w:ascii="Times New Roman" w:hAnsi="Times New Roman" w:cs="Times New Roman"/>
          <w:spacing w:val="-7"/>
        </w:rPr>
        <w:t xml:space="preserve"> </w:t>
      </w:r>
      <w:r w:rsidRPr="00D50316">
        <w:rPr>
          <w:rFonts w:ascii="Times New Roman" w:hAnsi="Times New Roman" w:cs="Times New Roman"/>
        </w:rPr>
        <w:t>соревнований</w:t>
      </w:r>
      <w:r w:rsidRPr="00D50316">
        <w:rPr>
          <w:rFonts w:ascii="Times New Roman" w:hAnsi="Times New Roman" w:cs="Times New Roman"/>
          <w:spacing w:val="-5"/>
        </w:rPr>
        <w:t xml:space="preserve"> </w:t>
      </w:r>
      <w:r w:rsidRPr="00D50316">
        <w:rPr>
          <w:rFonts w:ascii="Times New Roman" w:hAnsi="Times New Roman" w:cs="Times New Roman"/>
        </w:rPr>
        <w:t>и</w:t>
      </w:r>
      <w:r w:rsidRPr="00D50316">
        <w:rPr>
          <w:rFonts w:ascii="Times New Roman" w:hAnsi="Times New Roman" w:cs="Times New Roman"/>
          <w:spacing w:val="-4"/>
        </w:rPr>
        <w:t xml:space="preserve"> </w:t>
      </w:r>
      <w:r w:rsidRPr="00D50316">
        <w:rPr>
          <w:rFonts w:ascii="Times New Roman" w:hAnsi="Times New Roman" w:cs="Times New Roman"/>
        </w:rPr>
        <w:t>методике</w:t>
      </w:r>
      <w:r w:rsidRPr="00D50316">
        <w:rPr>
          <w:rFonts w:ascii="Times New Roman" w:hAnsi="Times New Roman" w:cs="Times New Roman"/>
          <w:spacing w:val="-4"/>
        </w:rPr>
        <w:t xml:space="preserve"> </w:t>
      </w:r>
      <w:r w:rsidRPr="00D50316">
        <w:rPr>
          <w:rFonts w:ascii="Times New Roman" w:hAnsi="Times New Roman" w:cs="Times New Roman"/>
        </w:rPr>
        <w:t>учебно-тренировочного</w:t>
      </w:r>
      <w:r w:rsidRPr="00D50316">
        <w:rPr>
          <w:rFonts w:ascii="Times New Roman" w:hAnsi="Times New Roman" w:cs="Times New Roman"/>
          <w:spacing w:val="-4"/>
        </w:rPr>
        <w:t xml:space="preserve"> </w:t>
      </w:r>
      <w:r w:rsidRPr="00D50316">
        <w:rPr>
          <w:rFonts w:ascii="Times New Roman" w:hAnsi="Times New Roman" w:cs="Times New Roman"/>
        </w:rPr>
        <w:t>процесса;</w:t>
      </w:r>
    </w:p>
    <w:p w:rsidR="00272869" w:rsidRPr="00D50316" w:rsidRDefault="00272869" w:rsidP="00586B73">
      <w:pPr>
        <w:pStyle w:val="a7"/>
        <w:ind w:left="113" w:right="103" w:firstLine="710"/>
        <w:jc w:val="both"/>
        <w:rPr>
          <w:rFonts w:ascii="Times New Roman" w:hAnsi="Times New Roman" w:cs="Times New Roman"/>
        </w:rPr>
      </w:pPr>
      <w:r w:rsidRPr="00D50316">
        <w:rPr>
          <w:rFonts w:ascii="Times New Roman" w:hAnsi="Times New Roman" w:cs="Times New Roman"/>
        </w:rPr>
        <w:t>при</w:t>
      </w:r>
      <w:r w:rsidRPr="00D50316">
        <w:rPr>
          <w:rFonts w:ascii="Times New Roman" w:hAnsi="Times New Roman" w:cs="Times New Roman"/>
          <w:spacing w:val="1"/>
        </w:rPr>
        <w:t xml:space="preserve"> </w:t>
      </w:r>
      <w:r w:rsidRPr="00D50316">
        <w:rPr>
          <w:rFonts w:ascii="Times New Roman" w:hAnsi="Times New Roman" w:cs="Times New Roman"/>
        </w:rPr>
        <w:t>соответствии</w:t>
      </w:r>
      <w:r w:rsidRPr="00D50316">
        <w:rPr>
          <w:rFonts w:ascii="Times New Roman" w:hAnsi="Times New Roman" w:cs="Times New Roman"/>
          <w:spacing w:val="1"/>
        </w:rPr>
        <w:t xml:space="preserve"> </w:t>
      </w:r>
      <w:r w:rsidRPr="00D50316">
        <w:rPr>
          <w:rFonts w:ascii="Times New Roman" w:hAnsi="Times New Roman" w:cs="Times New Roman"/>
        </w:rPr>
        <w:t>мест</w:t>
      </w:r>
      <w:r w:rsidRPr="00D50316">
        <w:rPr>
          <w:rFonts w:ascii="Times New Roman" w:hAnsi="Times New Roman" w:cs="Times New Roman"/>
          <w:spacing w:val="1"/>
        </w:rPr>
        <w:t xml:space="preserve"> </w:t>
      </w:r>
      <w:r w:rsidRPr="00D50316">
        <w:rPr>
          <w:rFonts w:ascii="Times New Roman" w:hAnsi="Times New Roman" w:cs="Times New Roman"/>
        </w:rPr>
        <w:t>проведения</w:t>
      </w:r>
      <w:r w:rsidRPr="00D50316">
        <w:rPr>
          <w:rFonts w:ascii="Times New Roman" w:hAnsi="Times New Roman" w:cs="Times New Roman"/>
          <w:spacing w:val="1"/>
        </w:rPr>
        <w:t xml:space="preserve"> </w:t>
      </w:r>
      <w:r w:rsidRPr="00D50316">
        <w:rPr>
          <w:rFonts w:ascii="Times New Roman" w:hAnsi="Times New Roman" w:cs="Times New Roman"/>
        </w:rPr>
        <w:t>учебно-тренировочного</w:t>
      </w:r>
      <w:r w:rsidRPr="00D50316">
        <w:rPr>
          <w:rFonts w:ascii="Times New Roman" w:hAnsi="Times New Roman" w:cs="Times New Roman"/>
          <w:spacing w:val="1"/>
        </w:rPr>
        <w:t xml:space="preserve"> </w:t>
      </w:r>
      <w:r w:rsidRPr="00D50316">
        <w:rPr>
          <w:rFonts w:ascii="Times New Roman" w:hAnsi="Times New Roman" w:cs="Times New Roman"/>
        </w:rPr>
        <w:t>процесса,</w:t>
      </w:r>
      <w:r w:rsidRPr="00D50316">
        <w:rPr>
          <w:rFonts w:ascii="Times New Roman" w:hAnsi="Times New Roman" w:cs="Times New Roman"/>
          <w:spacing w:val="1"/>
        </w:rPr>
        <w:t xml:space="preserve"> </w:t>
      </w:r>
      <w:r w:rsidRPr="00D50316">
        <w:rPr>
          <w:rFonts w:ascii="Times New Roman" w:hAnsi="Times New Roman" w:cs="Times New Roman"/>
        </w:rPr>
        <w:t>спортивных</w:t>
      </w:r>
      <w:r w:rsidRPr="00D50316">
        <w:rPr>
          <w:rFonts w:ascii="Times New Roman" w:hAnsi="Times New Roman" w:cs="Times New Roman"/>
          <w:spacing w:val="1"/>
        </w:rPr>
        <w:t xml:space="preserve"> </w:t>
      </w:r>
      <w:r w:rsidRPr="00D50316">
        <w:rPr>
          <w:rFonts w:ascii="Times New Roman" w:hAnsi="Times New Roman" w:cs="Times New Roman"/>
        </w:rPr>
        <w:t>соревнований,</w:t>
      </w:r>
      <w:r w:rsidRPr="00D50316">
        <w:rPr>
          <w:rFonts w:ascii="Times New Roman" w:hAnsi="Times New Roman" w:cs="Times New Roman"/>
          <w:spacing w:val="1"/>
        </w:rPr>
        <w:t xml:space="preserve"> </w:t>
      </w:r>
      <w:r w:rsidRPr="00D50316">
        <w:rPr>
          <w:rFonts w:ascii="Times New Roman" w:hAnsi="Times New Roman" w:cs="Times New Roman"/>
        </w:rPr>
        <w:t>физкультурных</w:t>
      </w:r>
      <w:r w:rsidRPr="00D50316">
        <w:rPr>
          <w:rFonts w:ascii="Times New Roman" w:hAnsi="Times New Roman" w:cs="Times New Roman"/>
          <w:spacing w:val="1"/>
        </w:rPr>
        <w:t xml:space="preserve"> </w:t>
      </w:r>
      <w:r w:rsidRPr="00D50316">
        <w:rPr>
          <w:rFonts w:ascii="Times New Roman" w:hAnsi="Times New Roman" w:cs="Times New Roman"/>
        </w:rPr>
        <w:t>и</w:t>
      </w:r>
      <w:r w:rsidRPr="00D50316">
        <w:rPr>
          <w:rFonts w:ascii="Times New Roman" w:hAnsi="Times New Roman" w:cs="Times New Roman"/>
          <w:spacing w:val="1"/>
        </w:rPr>
        <w:t xml:space="preserve"> </w:t>
      </w:r>
      <w:r w:rsidRPr="00D50316">
        <w:rPr>
          <w:rFonts w:ascii="Times New Roman" w:hAnsi="Times New Roman" w:cs="Times New Roman"/>
        </w:rPr>
        <w:t>спортивных</w:t>
      </w:r>
      <w:r w:rsidRPr="00D50316">
        <w:rPr>
          <w:rFonts w:ascii="Times New Roman" w:hAnsi="Times New Roman" w:cs="Times New Roman"/>
          <w:spacing w:val="1"/>
        </w:rPr>
        <w:t xml:space="preserve"> </w:t>
      </w:r>
      <w:r w:rsidRPr="00D50316">
        <w:rPr>
          <w:rFonts w:ascii="Times New Roman" w:hAnsi="Times New Roman" w:cs="Times New Roman"/>
        </w:rPr>
        <w:t>мероприятий</w:t>
      </w:r>
      <w:r w:rsidRPr="00D50316">
        <w:rPr>
          <w:rFonts w:ascii="Times New Roman" w:hAnsi="Times New Roman" w:cs="Times New Roman"/>
          <w:spacing w:val="1"/>
        </w:rPr>
        <w:t xml:space="preserve"> </w:t>
      </w:r>
      <w:r w:rsidRPr="00D50316">
        <w:rPr>
          <w:rFonts w:ascii="Times New Roman" w:hAnsi="Times New Roman" w:cs="Times New Roman"/>
        </w:rPr>
        <w:t>санитарным</w:t>
      </w:r>
      <w:r w:rsidRPr="00D50316">
        <w:rPr>
          <w:rFonts w:ascii="Times New Roman" w:hAnsi="Times New Roman" w:cs="Times New Roman"/>
          <w:spacing w:val="1"/>
        </w:rPr>
        <w:t xml:space="preserve"> </w:t>
      </w:r>
      <w:r w:rsidRPr="00D50316">
        <w:rPr>
          <w:rFonts w:ascii="Times New Roman" w:hAnsi="Times New Roman" w:cs="Times New Roman"/>
        </w:rPr>
        <w:t>нормам</w:t>
      </w:r>
      <w:r w:rsidRPr="00D50316">
        <w:rPr>
          <w:rFonts w:ascii="Times New Roman" w:hAnsi="Times New Roman" w:cs="Times New Roman"/>
          <w:spacing w:val="1"/>
        </w:rPr>
        <w:t xml:space="preserve"> </w:t>
      </w:r>
      <w:r w:rsidRPr="00D50316">
        <w:rPr>
          <w:rFonts w:ascii="Times New Roman" w:hAnsi="Times New Roman" w:cs="Times New Roman"/>
        </w:rPr>
        <w:t>и</w:t>
      </w:r>
      <w:r w:rsidRPr="00D50316">
        <w:rPr>
          <w:rFonts w:ascii="Times New Roman" w:hAnsi="Times New Roman" w:cs="Times New Roman"/>
          <w:spacing w:val="1"/>
        </w:rPr>
        <w:t xml:space="preserve"> </w:t>
      </w:r>
      <w:r w:rsidRPr="00D50316">
        <w:rPr>
          <w:rFonts w:ascii="Times New Roman" w:hAnsi="Times New Roman" w:cs="Times New Roman"/>
        </w:rPr>
        <w:t>условиям</w:t>
      </w:r>
      <w:r w:rsidRPr="00D50316">
        <w:rPr>
          <w:rFonts w:ascii="Times New Roman" w:hAnsi="Times New Roman" w:cs="Times New Roman"/>
          <w:spacing w:val="1"/>
        </w:rPr>
        <w:t xml:space="preserve"> </w:t>
      </w:r>
      <w:r w:rsidRPr="00D50316">
        <w:rPr>
          <w:rFonts w:ascii="Times New Roman" w:hAnsi="Times New Roman" w:cs="Times New Roman"/>
        </w:rPr>
        <w:t>безопасности;</w:t>
      </w:r>
    </w:p>
    <w:p w:rsidR="00272869" w:rsidRPr="00D50316" w:rsidRDefault="00272869" w:rsidP="00586B73">
      <w:pPr>
        <w:pStyle w:val="a7"/>
        <w:ind w:left="113" w:right="106" w:firstLine="710"/>
        <w:jc w:val="both"/>
        <w:rPr>
          <w:rFonts w:ascii="Times New Roman" w:hAnsi="Times New Roman" w:cs="Times New Roman"/>
        </w:rPr>
      </w:pPr>
      <w:r>
        <w:rPr>
          <w:rFonts w:ascii="Times New Roman" w:hAnsi="Times New Roman" w:cs="Times New Roman"/>
        </w:rPr>
        <w:t>при условии готовности места проведения, инвентаря и</w:t>
      </w:r>
      <w:r w:rsidRPr="00D50316">
        <w:rPr>
          <w:rFonts w:ascii="Times New Roman" w:hAnsi="Times New Roman" w:cs="Times New Roman"/>
        </w:rPr>
        <w:t xml:space="preserve"> оборудования</w:t>
      </w:r>
      <w:r w:rsidRPr="00D50316">
        <w:rPr>
          <w:rFonts w:ascii="Times New Roman" w:hAnsi="Times New Roman" w:cs="Times New Roman"/>
          <w:spacing w:val="1"/>
        </w:rPr>
        <w:t xml:space="preserve"> </w:t>
      </w:r>
      <w:r w:rsidRPr="00D50316">
        <w:rPr>
          <w:rFonts w:ascii="Times New Roman" w:hAnsi="Times New Roman" w:cs="Times New Roman"/>
        </w:rPr>
        <w:t>к</w:t>
      </w:r>
      <w:r w:rsidRPr="00D50316">
        <w:rPr>
          <w:rFonts w:ascii="Times New Roman" w:hAnsi="Times New Roman" w:cs="Times New Roman"/>
          <w:spacing w:val="-1"/>
        </w:rPr>
        <w:t xml:space="preserve"> </w:t>
      </w:r>
      <w:r w:rsidRPr="00D50316">
        <w:rPr>
          <w:rFonts w:ascii="Times New Roman" w:hAnsi="Times New Roman" w:cs="Times New Roman"/>
        </w:rPr>
        <w:t>конкретному</w:t>
      </w:r>
      <w:r w:rsidRPr="00D50316">
        <w:rPr>
          <w:rFonts w:ascii="Times New Roman" w:hAnsi="Times New Roman" w:cs="Times New Roman"/>
          <w:spacing w:val="-8"/>
        </w:rPr>
        <w:t xml:space="preserve"> </w:t>
      </w:r>
      <w:r w:rsidRPr="00D50316">
        <w:rPr>
          <w:rFonts w:ascii="Times New Roman" w:hAnsi="Times New Roman" w:cs="Times New Roman"/>
        </w:rPr>
        <w:t>мероприятию;</w:t>
      </w:r>
    </w:p>
    <w:p w:rsidR="00272869" w:rsidRPr="00D50316" w:rsidRDefault="00272869" w:rsidP="00586B73">
      <w:pPr>
        <w:pStyle w:val="a7"/>
        <w:spacing w:before="1"/>
        <w:ind w:left="824"/>
        <w:jc w:val="both"/>
        <w:rPr>
          <w:rFonts w:ascii="Times New Roman" w:hAnsi="Times New Roman" w:cs="Times New Roman"/>
        </w:rPr>
      </w:pPr>
      <w:r w:rsidRPr="00D50316">
        <w:rPr>
          <w:rFonts w:ascii="Times New Roman" w:hAnsi="Times New Roman" w:cs="Times New Roman"/>
        </w:rPr>
        <w:t>при</w:t>
      </w:r>
      <w:r w:rsidRPr="00D50316">
        <w:rPr>
          <w:rFonts w:ascii="Times New Roman" w:hAnsi="Times New Roman" w:cs="Times New Roman"/>
          <w:spacing w:val="-4"/>
        </w:rPr>
        <w:t xml:space="preserve"> </w:t>
      </w:r>
      <w:r w:rsidRPr="00D50316">
        <w:rPr>
          <w:rFonts w:ascii="Times New Roman" w:hAnsi="Times New Roman" w:cs="Times New Roman"/>
        </w:rPr>
        <w:t>ознакомлении</w:t>
      </w:r>
      <w:r w:rsidRPr="00D50316">
        <w:rPr>
          <w:rFonts w:ascii="Times New Roman" w:hAnsi="Times New Roman" w:cs="Times New Roman"/>
          <w:spacing w:val="-3"/>
        </w:rPr>
        <w:t xml:space="preserve"> </w:t>
      </w:r>
      <w:r w:rsidRPr="00D50316">
        <w:rPr>
          <w:rFonts w:ascii="Times New Roman" w:hAnsi="Times New Roman" w:cs="Times New Roman"/>
        </w:rPr>
        <w:t>каждого</w:t>
      </w:r>
      <w:r w:rsidRPr="00D50316">
        <w:rPr>
          <w:rFonts w:ascii="Times New Roman" w:hAnsi="Times New Roman" w:cs="Times New Roman"/>
          <w:spacing w:val="-4"/>
        </w:rPr>
        <w:t xml:space="preserve"> </w:t>
      </w:r>
      <w:r w:rsidRPr="00D50316">
        <w:rPr>
          <w:rFonts w:ascii="Times New Roman" w:hAnsi="Times New Roman" w:cs="Times New Roman"/>
        </w:rPr>
        <w:t>обучающегося</w:t>
      </w:r>
      <w:r w:rsidRPr="00D50316">
        <w:rPr>
          <w:rFonts w:ascii="Times New Roman" w:hAnsi="Times New Roman" w:cs="Times New Roman"/>
          <w:spacing w:val="-3"/>
        </w:rPr>
        <w:t xml:space="preserve"> </w:t>
      </w:r>
      <w:r w:rsidRPr="00D50316">
        <w:rPr>
          <w:rFonts w:ascii="Times New Roman" w:hAnsi="Times New Roman" w:cs="Times New Roman"/>
        </w:rPr>
        <w:t>с</w:t>
      </w:r>
      <w:r w:rsidRPr="00D50316">
        <w:rPr>
          <w:rFonts w:ascii="Times New Roman" w:hAnsi="Times New Roman" w:cs="Times New Roman"/>
          <w:spacing w:val="-5"/>
        </w:rPr>
        <w:t xml:space="preserve"> </w:t>
      </w:r>
      <w:r w:rsidRPr="00D50316">
        <w:rPr>
          <w:rFonts w:ascii="Times New Roman" w:hAnsi="Times New Roman" w:cs="Times New Roman"/>
        </w:rPr>
        <w:t>правилами</w:t>
      </w:r>
      <w:r w:rsidRPr="00D50316">
        <w:rPr>
          <w:rFonts w:ascii="Times New Roman" w:hAnsi="Times New Roman" w:cs="Times New Roman"/>
          <w:spacing w:val="-3"/>
        </w:rPr>
        <w:t xml:space="preserve"> </w:t>
      </w:r>
      <w:r w:rsidRPr="00D50316">
        <w:rPr>
          <w:rFonts w:ascii="Times New Roman" w:hAnsi="Times New Roman" w:cs="Times New Roman"/>
        </w:rPr>
        <w:t>техники</w:t>
      </w:r>
      <w:r w:rsidRPr="00D50316">
        <w:rPr>
          <w:rFonts w:ascii="Times New Roman" w:hAnsi="Times New Roman" w:cs="Times New Roman"/>
          <w:spacing w:val="-4"/>
        </w:rPr>
        <w:t xml:space="preserve"> </w:t>
      </w:r>
      <w:r w:rsidRPr="00D50316">
        <w:rPr>
          <w:rFonts w:ascii="Times New Roman" w:hAnsi="Times New Roman" w:cs="Times New Roman"/>
        </w:rPr>
        <w:t>безопасности.</w:t>
      </w:r>
    </w:p>
    <w:p w:rsidR="00272869" w:rsidRPr="00272869" w:rsidRDefault="00272869" w:rsidP="00586B73">
      <w:pPr>
        <w:widowControl w:val="0"/>
        <w:autoSpaceDE w:val="0"/>
        <w:autoSpaceDN w:val="0"/>
        <w:adjustRightInd w:val="0"/>
        <w:spacing w:line="276" w:lineRule="auto"/>
        <w:ind w:firstLine="708"/>
        <w:jc w:val="both"/>
        <w:rPr>
          <w:rFonts w:eastAsia="Calibri"/>
          <w:sz w:val="28"/>
          <w:szCs w:val="28"/>
          <w:lang w:eastAsia="en-US"/>
        </w:rPr>
      </w:pPr>
    </w:p>
    <w:bookmarkEnd w:id="1"/>
    <w:p w:rsidR="00782E90" w:rsidRDefault="00782E90" w:rsidP="00586B73">
      <w:pPr>
        <w:contextualSpacing/>
        <w:jc w:val="both"/>
        <w:rPr>
          <w:sz w:val="20"/>
          <w:szCs w:val="20"/>
        </w:rPr>
      </w:pPr>
      <w:r>
        <w:rPr>
          <w:b/>
          <w:sz w:val="28"/>
          <w:szCs w:val="28"/>
          <w:lang w:val="en-US"/>
        </w:rPr>
        <w:t>VII</w:t>
      </w:r>
      <w:r>
        <w:rPr>
          <w:b/>
          <w:sz w:val="28"/>
          <w:szCs w:val="28"/>
        </w:rPr>
        <w:t>. Условия реализации дополнительной образовательной программы спортивной подготовки</w:t>
      </w:r>
    </w:p>
    <w:p w:rsidR="00272869" w:rsidRDefault="00791505" w:rsidP="00586B73">
      <w:pPr>
        <w:tabs>
          <w:tab w:val="left" w:pos="142"/>
          <w:tab w:val="left" w:pos="1276"/>
        </w:tabs>
        <w:ind w:firstLine="709"/>
        <w:jc w:val="both"/>
        <w:rPr>
          <w:rFonts w:eastAsia="Calibri"/>
          <w:b/>
          <w:sz w:val="28"/>
          <w:szCs w:val="28"/>
          <w:lang w:eastAsia="en-US"/>
        </w:rPr>
      </w:pPr>
      <w:r>
        <w:rPr>
          <w:rFonts w:eastAsia="Calibri"/>
          <w:b/>
          <w:sz w:val="28"/>
          <w:szCs w:val="28"/>
          <w:lang w:eastAsia="en-US"/>
        </w:rPr>
        <w:t xml:space="preserve">17. </w:t>
      </w:r>
      <w:r w:rsidR="00272869" w:rsidRPr="00272869">
        <w:rPr>
          <w:rFonts w:eastAsia="Calibri"/>
          <w:b/>
          <w:sz w:val="28"/>
          <w:szCs w:val="28"/>
          <w:lang w:eastAsia="en-US"/>
        </w:rPr>
        <w:t>Материально-технические условия реализации программы.</w:t>
      </w:r>
    </w:p>
    <w:p w:rsidR="00782E90" w:rsidRPr="00782E90" w:rsidRDefault="00782E90" w:rsidP="00586B73">
      <w:pPr>
        <w:widowControl w:val="0"/>
        <w:suppressAutoHyphens/>
        <w:ind w:firstLine="709"/>
        <w:contextualSpacing/>
        <w:jc w:val="both"/>
        <w:rPr>
          <w:rFonts w:ascii="Calibri" w:eastAsia="Calibri" w:hAnsi="Calibri" w:cs="Calibri"/>
          <w:color w:val="000000"/>
          <w:sz w:val="22"/>
          <w:szCs w:val="22"/>
          <w:lang w:eastAsia="zh-CN"/>
        </w:rPr>
      </w:pPr>
      <w:r w:rsidRPr="00782E90">
        <w:rPr>
          <w:rFonts w:eastAsia="Calibri"/>
          <w:sz w:val="28"/>
          <w:szCs w:val="28"/>
          <w:lang w:eastAsia="zh-CN"/>
        </w:rPr>
        <w:t>Требования к материально-техническим условиям реализации этапов спортивной подготовки предусматривают (в том числе на основании договоров, заключенных в соответствии с гражданским законодательством Российской Федерации, существенным условием которых является право пользования соответствующей материально-технической базой и (или) объектом инфраструктуры):</w:t>
      </w:r>
    </w:p>
    <w:p w:rsidR="00782E90" w:rsidRPr="00782E90" w:rsidRDefault="00782E90" w:rsidP="00586B73">
      <w:pPr>
        <w:widowControl w:val="0"/>
        <w:suppressAutoHyphens/>
        <w:ind w:firstLine="709"/>
        <w:jc w:val="both"/>
        <w:rPr>
          <w:rFonts w:eastAsia="Calibri"/>
          <w:sz w:val="28"/>
          <w:szCs w:val="28"/>
          <w:lang w:eastAsia="zh-CN"/>
        </w:rPr>
      </w:pPr>
      <w:r w:rsidRPr="00782E90">
        <w:rPr>
          <w:rFonts w:eastAsia="Calibri"/>
          <w:sz w:val="28"/>
          <w:szCs w:val="28"/>
          <w:lang w:eastAsia="zh-CN"/>
        </w:rPr>
        <w:t>наличие тренировочного спортивного зала;</w:t>
      </w:r>
    </w:p>
    <w:p w:rsidR="00782E90" w:rsidRPr="00782E90" w:rsidRDefault="00782E90" w:rsidP="00586B73">
      <w:pPr>
        <w:widowControl w:val="0"/>
        <w:suppressAutoHyphens/>
        <w:ind w:firstLine="709"/>
        <w:jc w:val="both"/>
        <w:rPr>
          <w:rFonts w:ascii="Calibri" w:eastAsia="Calibri" w:hAnsi="Calibri" w:cs="Calibri"/>
          <w:color w:val="000000"/>
          <w:sz w:val="22"/>
          <w:szCs w:val="22"/>
          <w:lang w:eastAsia="zh-CN"/>
        </w:rPr>
      </w:pPr>
      <w:r w:rsidRPr="00782E90">
        <w:rPr>
          <w:rFonts w:eastAsia="Calibri"/>
          <w:sz w:val="28"/>
          <w:szCs w:val="28"/>
          <w:lang w:eastAsia="zh-CN"/>
        </w:rPr>
        <w:t>наличие помещения для игры в шахматы</w:t>
      </w:r>
    </w:p>
    <w:p w:rsidR="00782E90" w:rsidRPr="00782E90" w:rsidRDefault="00782E90" w:rsidP="00586B73">
      <w:pPr>
        <w:widowControl w:val="0"/>
        <w:suppressAutoHyphens/>
        <w:ind w:firstLine="709"/>
        <w:jc w:val="both"/>
        <w:rPr>
          <w:rFonts w:eastAsia="Calibri"/>
          <w:sz w:val="28"/>
          <w:szCs w:val="28"/>
          <w:lang w:eastAsia="zh-CN"/>
        </w:rPr>
      </w:pPr>
      <w:r w:rsidRPr="00782E90">
        <w:rPr>
          <w:rFonts w:eastAsia="Calibri"/>
          <w:sz w:val="28"/>
          <w:szCs w:val="28"/>
          <w:lang w:eastAsia="zh-CN"/>
        </w:rPr>
        <w:t>наличие раздевалок, душевых;</w:t>
      </w:r>
    </w:p>
    <w:p w:rsidR="00782E90" w:rsidRPr="00782E90" w:rsidRDefault="00782E90" w:rsidP="00586B73">
      <w:pPr>
        <w:widowControl w:val="0"/>
        <w:suppressAutoHyphens/>
        <w:ind w:firstLine="709"/>
        <w:jc w:val="both"/>
        <w:rPr>
          <w:rFonts w:ascii="Calibri" w:eastAsia="Calibri" w:hAnsi="Calibri" w:cs="Calibri"/>
          <w:color w:val="000000"/>
          <w:sz w:val="22"/>
          <w:szCs w:val="22"/>
          <w:lang w:eastAsia="zh-CN"/>
        </w:rPr>
      </w:pPr>
      <w:r w:rsidRPr="00782E90">
        <w:rPr>
          <w:rFonts w:eastAsia="Calibri"/>
          <w:sz w:val="28"/>
          <w:szCs w:val="28"/>
          <w:lang w:eastAsia="zh-CN"/>
        </w:rPr>
        <w:t xml:space="preserve">наличие медицинского пункта, </w:t>
      </w:r>
      <w:r w:rsidRPr="00782E90">
        <w:rPr>
          <w:sz w:val="28"/>
          <w:szCs w:val="28"/>
          <w:lang w:eastAsia="zh-CN"/>
        </w:rPr>
        <w:t>оборудованного в соответствии</w:t>
      </w:r>
      <w:r w:rsidRPr="00782E90">
        <w:rPr>
          <w:color w:val="000000"/>
          <w:sz w:val="28"/>
          <w:szCs w:val="28"/>
          <w:lang w:eastAsia="zh-CN"/>
        </w:rPr>
        <w:t xml:space="preserve"> с </w:t>
      </w:r>
      <w:r w:rsidRPr="00782E90">
        <w:rPr>
          <w:sz w:val="28"/>
          <w:szCs w:val="28"/>
        </w:rPr>
        <w:t>приказом Минздрава России от 23.10.2020 № 1144н «Об утверждении порядка организации оказания медицинской помощи лицам, занимающимся физической культурой</w:t>
      </w:r>
      <w:r w:rsidRPr="00782E90">
        <w:rPr>
          <w:sz w:val="28"/>
          <w:szCs w:val="28"/>
        </w:rPr>
        <w:br/>
        <w:t>и спортом (в том числе при подготовке и проведении физкультурных мероприятий</w:t>
      </w:r>
      <w:r w:rsidRPr="00782E90">
        <w:rPr>
          <w:sz w:val="28"/>
          <w:szCs w:val="28"/>
        </w:rPr>
        <w:br/>
        <w:t>и спортивных мероприятий), включая порядок медицинского осмотра лиц, желающих пройти спортивную подготовку, заниматься физической культурой</w:t>
      </w:r>
      <w:r w:rsidRPr="00782E90">
        <w:rPr>
          <w:sz w:val="28"/>
          <w:szCs w:val="28"/>
        </w:rPr>
        <w:br/>
        <w:t>и спортом в организациях и (или)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физкультурных</w:t>
      </w:r>
      <w:r w:rsidRPr="00782E90">
        <w:rPr>
          <w:sz w:val="28"/>
          <w:szCs w:val="28"/>
        </w:rPr>
        <w:br/>
        <w:t>и спортивных мероприятиях» (</w:t>
      </w:r>
      <w:r w:rsidRPr="00782E90">
        <w:rPr>
          <w:rFonts w:eastAsia="Calibri"/>
          <w:color w:val="000000"/>
          <w:sz w:val="28"/>
          <w:szCs w:val="22"/>
          <w:lang w:eastAsia="zh-CN"/>
        </w:rPr>
        <w:t>зарегистрирован Минюстом России</w:t>
      </w:r>
      <w:r w:rsidRPr="00782E90">
        <w:rPr>
          <w:sz w:val="28"/>
          <w:szCs w:val="28"/>
        </w:rPr>
        <w:t xml:space="preserve"> 03.12.2020, регистрационный № 61238)</w:t>
      </w:r>
      <w:r w:rsidRPr="00782E90">
        <w:rPr>
          <w:rFonts w:eastAsia="Calibri"/>
          <w:color w:val="000000"/>
          <w:sz w:val="28"/>
          <w:szCs w:val="22"/>
          <w:lang w:eastAsia="zh-CN"/>
        </w:rPr>
        <w:t>;</w:t>
      </w:r>
      <w:bookmarkStart w:id="2" w:name="_Hlk91062709"/>
      <w:bookmarkEnd w:id="2"/>
    </w:p>
    <w:p w:rsidR="00782E90" w:rsidRPr="00782E90" w:rsidRDefault="00782E90" w:rsidP="00586B73">
      <w:pPr>
        <w:widowControl w:val="0"/>
        <w:suppressAutoHyphens/>
        <w:ind w:firstLine="709"/>
        <w:jc w:val="both"/>
        <w:rPr>
          <w:rFonts w:ascii="Calibri" w:eastAsia="Calibri" w:hAnsi="Calibri" w:cs="Calibri"/>
          <w:color w:val="000000"/>
          <w:sz w:val="22"/>
          <w:szCs w:val="22"/>
          <w:lang w:eastAsia="zh-CN"/>
        </w:rPr>
      </w:pPr>
      <w:r w:rsidRPr="00782E90">
        <w:rPr>
          <w:rFonts w:eastAsia="Calibri"/>
          <w:color w:val="000000"/>
          <w:sz w:val="28"/>
          <w:szCs w:val="28"/>
          <w:lang w:eastAsia="zh-CN"/>
        </w:rPr>
        <w:t>обеспечение оборудованием и спортивным инвентарем, необходимыми</w:t>
      </w:r>
      <w:r w:rsidRPr="00782E90">
        <w:rPr>
          <w:rFonts w:eastAsia="Calibri"/>
          <w:color w:val="000000"/>
          <w:sz w:val="28"/>
          <w:szCs w:val="28"/>
          <w:lang w:eastAsia="zh-CN"/>
        </w:rPr>
        <w:br/>
        <w:t>для прохождения спортивной подготовки</w:t>
      </w:r>
      <w:r>
        <w:rPr>
          <w:rFonts w:eastAsia="Calibri"/>
          <w:color w:val="000000"/>
          <w:sz w:val="28"/>
          <w:szCs w:val="28"/>
          <w:lang w:eastAsia="zh-CN"/>
        </w:rPr>
        <w:t>;</w:t>
      </w:r>
    </w:p>
    <w:p w:rsidR="00782E90" w:rsidRPr="00782E90" w:rsidRDefault="00782E90" w:rsidP="00586B73">
      <w:pPr>
        <w:widowControl w:val="0"/>
        <w:suppressAutoHyphens/>
        <w:ind w:firstLine="709"/>
        <w:jc w:val="both"/>
        <w:rPr>
          <w:rFonts w:ascii="Calibri" w:eastAsia="Calibri" w:hAnsi="Calibri" w:cs="Calibri"/>
          <w:color w:val="000000"/>
          <w:sz w:val="22"/>
          <w:szCs w:val="22"/>
          <w:lang w:eastAsia="zh-CN"/>
        </w:rPr>
      </w:pPr>
      <w:r w:rsidRPr="00782E90">
        <w:rPr>
          <w:rFonts w:eastAsia="Calibri"/>
          <w:color w:val="000000"/>
          <w:sz w:val="28"/>
          <w:szCs w:val="28"/>
          <w:lang w:eastAsia="zh-CN"/>
        </w:rPr>
        <w:t>обеспечение спортивной экипи</w:t>
      </w:r>
      <w:r w:rsidRPr="00782E90">
        <w:rPr>
          <w:rFonts w:eastAsia="Calibri"/>
          <w:sz w:val="28"/>
          <w:szCs w:val="28"/>
          <w:lang w:eastAsia="zh-CN"/>
        </w:rPr>
        <w:t xml:space="preserve">ровкой </w:t>
      </w:r>
    </w:p>
    <w:p w:rsidR="00782E90" w:rsidRPr="00782E90" w:rsidRDefault="00782E90" w:rsidP="00586B73">
      <w:pPr>
        <w:suppressAutoHyphens/>
        <w:ind w:firstLine="709"/>
        <w:jc w:val="both"/>
        <w:rPr>
          <w:rFonts w:ascii="Calibri" w:eastAsia="Calibri" w:hAnsi="Calibri" w:cs="Calibri"/>
          <w:color w:val="000000"/>
          <w:sz w:val="22"/>
          <w:szCs w:val="22"/>
          <w:lang w:eastAsia="zh-CN"/>
        </w:rPr>
      </w:pPr>
      <w:r w:rsidRPr="00782E90">
        <w:rPr>
          <w:rFonts w:eastAsia="Calibri"/>
          <w:sz w:val="28"/>
          <w:szCs w:val="28"/>
          <w:lang w:eastAsia="zh-CN"/>
        </w:rPr>
        <w:t>обеспечение обучающихся проездом к месту проведения спортивных мероприятий и обратно;</w:t>
      </w:r>
    </w:p>
    <w:p w:rsidR="00782E90" w:rsidRPr="00782E90" w:rsidRDefault="00782E90" w:rsidP="00586B73">
      <w:pPr>
        <w:widowControl w:val="0"/>
        <w:suppressAutoHyphens/>
        <w:ind w:firstLine="709"/>
        <w:jc w:val="both"/>
        <w:rPr>
          <w:rFonts w:ascii="Calibri" w:eastAsia="Calibri" w:hAnsi="Calibri" w:cs="Calibri"/>
          <w:color w:val="000000"/>
          <w:sz w:val="22"/>
          <w:szCs w:val="22"/>
          <w:lang w:eastAsia="zh-CN"/>
        </w:rPr>
      </w:pPr>
      <w:r w:rsidRPr="00782E90">
        <w:rPr>
          <w:rFonts w:eastAsia="Calibri"/>
          <w:sz w:val="28"/>
          <w:szCs w:val="28"/>
          <w:lang w:eastAsia="zh-CN"/>
        </w:rPr>
        <w:t>обеспечение обучающихся питанием и проживанием</w:t>
      </w:r>
      <w:r w:rsidRPr="00782E90">
        <w:rPr>
          <w:rFonts w:ascii="Calibri" w:eastAsia="Calibri" w:hAnsi="Calibri" w:cs="Calibri"/>
          <w:color w:val="000000"/>
          <w:sz w:val="22"/>
          <w:szCs w:val="22"/>
          <w:lang w:eastAsia="zh-CN"/>
        </w:rPr>
        <w:t xml:space="preserve"> </w:t>
      </w:r>
      <w:r w:rsidRPr="00782E90">
        <w:rPr>
          <w:rFonts w:eastAsia="Calibri"/>
          <w:sz w:val="28"/>
          <w:szCs w:val="28"/>
          <w:lang w:eastAsia="zh-CN"/>
        </w:rPr>
        <w:t>в период проведения спортивных мероприятий;</w:t>
      </w:r>
    </w:p>
    <w:p w:rsidR="00782E90" w:rsidRPr="00782E90" w:rsidRDefault="00782E90" w:rsidP="00586B73">
      <w:pPr>
        <w:widowControl w:val="0"/>
        <w:suppressAutoHyphens/>
        <w:ind w:firstLine="709"/>
        <w:jc w:val="both"/>
        <w:rPr>
          <w:rFonts w:ascii="Calibri" w:eastAsia="Calibri" w:hAnsi="Calibri" w:cs="Calibri"/>
          <w:color w:val="000000"/>
          <w:sz w:val="22"/>
          <w:szCs w:val="22"/>
          <w:lang w:eastAsia="zh-CN"/>
        </w:rPr>
      </w:pPr>
      <w:r w:rsidRPr="00782E90">
        <w:rPr>
          <w:rFonts w:eastAsia="Calibri"/>
          <w:sz w:val="28"/>
          <w:szCs w:val="28"/>
          <w:lang w:eastAsia="zh-CN"/>
        </w:rPr>
        <w:t>медицинское обеспечение обучающихся, в том числе организацию систематического медицинского контроля.</w:t>
      </w:r>
    </w:p>
    <w:p w:rsidR="00782E90" w:rsidRPr="00782E90" w:rsidRDefault="00782E90" w:rsidP="00586B73">
      <w:pPr>
        <w:widowControl w:val="0"/>
        <w:suppressAutoHyphens/>
        <w:ind w:firstLine="709"/>
        <w:jc w:val="both"/>
        <w:rPr>
          <w:rFonts w:ascii="Calibri" w:eastAsia="Calibri" w:hAnsi="Calibri" w:cs="Calibri"/>
          <w:color w:val="000000"/>
          <w:sz w:val="22"/>
          <w:szCs w:val="22"/>
          <w:lang w:eastAsia="zh-CN"/>
        </w:rPr>
      </w:pPr>
      <w:r w:rsidRPr="00782E90">
        <w:rPr>
          <w:rFonts w:eastAsia="Calibri"/>
          <w:color w:val="000000"/>
          <w:sz w:val="28"/>
          <w:szCs w:val="28"/>
          <w:lang w:eastAsia="zh-CN"/>
        </w:rPr>
        <w:t xml:space="preserve">К иным условиям реализации дополнительной образовательной программы спортивной подготовки относятся трудоемкость </w:t>
      </w:r>
      <w:bookmarkStart w:id="3" w:name="_Hlk54955215"/>
      <w:r w:rsidRPr="00782E90">
        <w:rPr>
          <w:rFonts w:eastAsia="Calibri"/>
          <w:color w:val="000000"/>
          <w:sz w:val="28"/>
          <w:szCs w:val="28"/>
          <w:lang w:eastAsia="zh-CN"/>
        </w:rPr>
        <w:t>дополнительной образовательной программы спортивной подготовки (объемы времени</w:t>
      </w:r>
      <w:r w:rsidRPr="00782E90">
        <w:rPr>
          <w:rFonts w:eastAsia="Calibri"/>
          <w:color w:val="000000"/>
          <w:sz w:val="28"/>
          <w:szCs w:val="28"/>
          <w:lang w:eastAsia="zh-CN"/>
        </w:rPr>
        <w:br/>
      </w:r>
      <w:r w:rsidRPr="00782E90">
        <w:rPr>
          <w:rFonts w:eastAsia="Calibri"/>
          <w:color w:val="000000"/>
          <w:sz w:val="28"/>
          <w:szCs w:val="28"/>
          <w:lang w:eastAsia="zh-CN"/>
        </w:rPr>
        <w:lastRenderedPageBreak/>
        <w:t xml:space="preserve">на ее реализацию) с </w:t>
      </w:r>
      <w:bookmarkEnd w:id="3"/>
      <w:r w:rsidRPr="00782E90">
        <w:rPr>
          <w:rFonts w:eastAsia="Calibri"/>
          <w:color w:val="000000"/>
          <w:sz w:val="28"/>
          <w:szCs w:val="28"/>
          <w:lang w:eastAsia="zh-CN"/>
        </w:rPr>
        <w:t>обеспечением непрерывности учебно-тренировочного процесса, а также порядок и сроки формирования учебно-тренировочных групп.</w:t>
      </w:r>
    </w:p>
    <w:p w:rsidR="00782E90" w:rsidRPr="00782E90" w:rsidRDefault="00782E90" w:rsidP="00586B73">
      <w:pPr>
        <w:widowControl w:val="0"/>
        <w:suppressAutoHyphens/>
        <w:ind w:firstLine="709"/>
        <w:jc w:val="both"/>
        <w:rPr>
          <w:rFonts w:ascii="Calibri" w:eastAsia="Calibri" w:hAnsi="Calibri" w:cs="Calibri"/>
          <w:color w:val="000000"/>
          <w:sz w:val="22"/>
          <w:szCs w:val="22"/>
          <w:lang w:eastAsia="zh-CN"/>
        </w:rPr>
      </w:pPr>
      <w:r w:rsidRPr="00782E90">
        <w:rPr>
          <w:rFonts w:eastAsia="Calibri"/>
          <w:color w:val="000000"/>
          <w:sz w:val="28"/>
          <w:szCs w:val="28"/>
          <w:lang w:eastAsia="zh-CN"/>
        </w:rPr>
        <w:t>Дополнительная образовательная программа спортивной подготовки</w:t>
      </w:r>
      <w:r w:rsidR="00593489">
        <w:rPr>
          <w:rFonts w:eastAsia="Calibri"/>
          <w:color w:val="000000"/>
          <w:sz w:val="28"/>
          <w:szCs w:val="28"/>
          <w:lang w:eastAsia="zh-CN"/>
        </w:rPr>
        <w:t xml:space="preserve"> «шахматы»</w:t>
      </w:r>
      <w:r w:rsidRPr="00782E90">
        <w:rPr>
          <w:rFonts w:eastAsia="Calibri"/>
          <w:color w:val="000000"/>
          <w:sz w:val="28"/>
          <w:szCs w:val="28"/>
          <w:lang w:eastAsia="zh-CN"/>
        </w:rPr>
        <w:t xml:space="preserve"> рассчитывается на </w:t>
      </w:r>
      <w:r w:rsidRPr="00782E90">
        <w:rPr>
          <w:rFonts w:eastAsia="Calibri"/>
          <w:sz w:val="28"/>
          <w:szCs w:val="28"/>
          <w:lang w:eastAsia="zh-CN"/>
        </w:rPr>
        <w:t>52 недели в год</w:t>
      </w:r>
      <w:r w:rsidRPr="00782E90">
        <w:rPr>
          <w:rFonts w:eastAsia="Calibri"/>
          <w:color w:val="000000"/>
          <w:sz w:val="28"/>
          <w:szCs w:val="28"/>
          <w:lang w:eastAsia="zh-CN"/>
        </w:rPr>
        <w:t>.</w:t>
      </w:r>
    </w:p>
    <w:p w:rsidR="00782E90" w:rsidRPr="00782E90" w:rsidRDefault="00782E90" w:rsidP="00586B73">
      <w:pPr>
        <w:widowControl w:val="0"/>
        <w:suppressAutoHyphens/>
        <w:ind w:firstLine="709"/>
        <w:jc w:val="both"/>
        <w:rPr>
          <w:rFonts w:ascii="Calibri" w:eastAsia="Calibri" w:hAnsi="Calibri" w:cs="Calibri"/>
          <w:color w:val="000000"/>
          <w:sz w:val="22"/>
          <w:szCs w:val="22"/>
          <w:lang w:eastAsia="zh-CN"/>
        </w:rPr>
      </w:pPr>
      <w:r w:rsidRPr="00782E90">
        <w:rPr>
          <w:rFonts w:eastAsia="Calibri"/>
          <w:sz w:val="28"/>
          <w:szCs w:val="28"/>
          <w:lang w:eastAsia="zh-CN"/>
        </w:rPr>
        <w:t xml:space="preserve">Учебно-тренировочный процесс должен вестись в соответствии с годовым </w:t>
      </w:r>
      <w:r w:rsidRPr="00782E90">
        <w:rPr>
          <w:rFonts w:eastAsia="Calibri"/>
          <w:bCs/>
          <w:color w:val="000000"/>
          <w:sz w:val="28"/>
          <w:szCs w:val="28"/>
          <w:shd w:val="clear" w:color="auto" w:fill="FFFFFF"/>
          <w:lang w:eastAsia="zh-CN"/>
        </w:rPr>
        <w:t>учебно-тренировочным планом</w:t>
      </w:r>
      <w:r w:rsidRPr="00782E90">
        <w:rPr>
          <w:rFonts w:eastAsia="Calibri"/>
          <w:bCs/>
          <w:sz w:val="28"/>
          <w:szCs w:val="28"/>
          <w:lang w:eastAsia="zh-CN"/>
        </w:rPr>
        <w:t xml:space="preserve"> </w:t>
      </w:r>
      <w:r w:rsidRPr="00782E90">
        <w:rPr>
          <w:rFonts w:eastAsia="Calibri"/>
          <w:sz w:val="28"/>
          <w:szCs w:val="28"/>
          <w:lang w:eastAsia="zh-CN"/>
        </w:rPr>
        <w:t xml:space="preserve">(включая период самостоятельной подготовки по </w:t>
      </w:r>
      <w:r w:rsidRPr="00782E90">
        <w:rPr>
          <w:rFonts w:eastAsia="Calibri"/>
          <w:color w:val="000000"/>
          <w:sz w:val="28"/>
          <w:szCs w:val="28"/>
          <w:lang w:eastAsia="zh-CN"/>
        </w:rPr>
        <w:t>индивидуальным планам спортивной подготовки</w:t>
      </w:r>
      <w:r w:rsidRPr="00782E90">
        <w:rPr>
          <w:rFonts w:eastAsia="Calibri"/>
          <w:sz w:val="28"/>
          <w:szCs w:val="28"/>
          <w:lang w:eastAsia="zh-CN"/>
        </w:rPr>
        <w:t xml:space="preserve"> для обеспечения непрерывности учебно-тренировочного процесса).</w:t>
      </w:r>
    </w:p>
    <w:p w:rsidR="00782E90" w:rsidRPr="00782E90" w:rsidRDefault="00782E90" w:rsidP="00586B73">
      <w:pPr>
        <w:suppressAutoHyphens/>
        <w:ind w:firstLine="709"/>
        <w:jc w:val="both"/>
        <w:rPr>
          <w:rFonts w:ascii="Calibri" w:eastAsia="Calibri" w:hAnsi="Calibri" w:cs="Calibri"/>
          <w:color w:val="000000"/>
          <w:sz w:val="22"/>
          <w:szCs w:val="22"/>
          <w:lang w:eastAsia="zh-CN"/>
        </w:rPr>
      </w:pPr>
      <w:r w:rsidRPr="00782E90">
        <w:rPr>
          <w:rFonts w:eastAsia="Calibri"/>
          <w:color w:val="000000"/>
          <w:sz w:val="28"/>
          <w:szCs w:val="28"/>
          <w:lang w:eastAsia="zh-CN"/>
        </w:rPr>
        <w:t>Самостоятельная подготовка может составлять не менее 10% и не более 20%</w:t>
      </w:r>
      <w:r w:rsidR="00593489">
        <w:rPr>
          <w:rFonts w:eastAsia="Calibri"/>
          <w:color w:val="000000"/>
          <w:sz w:val="28"/>
          <w:szCs w:val="28"/>
          <w:lang w:eastAsia="zh-CN"/>
        </w:rPr>
        <w:t xml:space="preserve"> </w:t>
      </w:r>
      <w:r w:rsidRPr="00782E90">
        <w:rPr>
          <w:rFonts w:eastAsia="Calibri"/>
          <w:color w:val="000000"/>
          <w:sz w:val="28"/>
          <w:szCs w:val="28"/>
          <w:lang w:eastAsia="zh-CN"/>
        </w:rPr>
        <w:t xml:space="preserve">от общего количества часов, предусмотренных годовым учебно-тренировочным планом организации, реализующей дополнительную образовательную программу спортивной подготовки. </w:t>
      </w:r>
    </w:p>
    <w:p w:rsidR="00782E90" w:rsidRPr="00782E90" w:rsidRDefault="00782E90" w:rsidP="00586B73">
      <w:pPr>
        <w:widowControl w:val="0"/>
        <w:suppressAutoHyphens/>
        <w:ind w:firstLine="709"/>
        <w:jc w:val="both"/>
        <w:rPr>
          <w:rFonts w:ascii="Calibri" w:eastAsia="Calibri" w:hAnsi="Calibri" w:cs="Calibri"/>
          <w:color w:val="000000"/>
          <w:sz w:val="22"/>
          <w:szCs w:val="22"/>
          <w:lang w:eastAsia="zh-CN"/>
        </w:rPr>
      </w:pPr>
      <w:r w:rsidRPr="00782E90">
        <w:rPr>
          <w:rFonts w:eastAsia="Calibri"/>
          <w:spacing w:val="2"/>
          <w:sz w:val="28"/>
          <w:szCs w:val="28"/>
          <w:lang w:eastAsia="zh-CN"/>
        </w:rPr>
        <w:t>Продолжительность одного учебно-тренировочного занятия</w:t>
      </w:r>
      <w:r w:rsidRPr="00782E90">
        <w:rPr>
          <w:rFonts w:eastAsia="Calibri"/>
          <w:spacing w:val="2"/>
          <w:sz w:val="28"/>
          <w:szCs w:val="28"/>
          <w:lang w:eastAsia="zh-CN"/>
        </w:rPr>
        <w:br/>
        <w:t xml:space="preserve">при реализации </w:t>
      </w:r>
      <w:r w:rsidRPr="00782E90">
        <w:rPr>
          <w:rFonts w:eastAsia="Calibri"/>
          <w:color w:val="000000"/>
          <w:sz w:val="28"/>
          <w:szCs w:val="28"/>
          <w:lang w:eastAsia="zh-CN"/>
        </w:rPr>
        <w:t>дополнительной образовательной программы спортивной подготовки</w:t>
      </w:r>
      <w:r w:rsidRPr="00782E90">
        <w:rPr>
          <w:rFonts w:eastAsia="Calibri"/>
          <w:spacing w:val="2"/>
          <w:sz w:val="28"/>
          <w:szCs w:val="28"/>
          <w:lang w:eastAsia="zh-CN"/>
        </w:rPr>
        <w:t xml:space="preserve"> устанавливается в часах и не должна превышать:</w:t>
      </w:r>
    </w:p>
    <w:p w:rsidR="00782E90" w:rsidRPr="00782E90" w:rsidRDefault="00782E90" w:rsidP="00586B73">
      <w:pPr>
        <w:suppressAutoHyphens/>
        <w:ind w:firstLine="709"/>
        <w:jc w:val="both"/>
        <w:rPr>
          <w:rFonts w:ascii="Calibri" w:eastAsia="Calibri" w:hAnsi="Calibri" w:cs="Calibri"/>
          <w:color w:val="000000"/>
          <w:sz w:val="22"/>
          <w:szCs w:val="22"/>
          <w:lang w:eastAsia="zh-CN"/>
        </w:rPr>
      </w:pPr>
      <w:r w:rsidRPr="00782E90">
        <w:rPr>
          <w:rFonts w:eastAsia="Calibri"/>
          <w:spacing w:val="2"/>
          <w:sz w:val="28"/>
          <w:szCs w:val="28"/>
          <w:lang w:eastAsia="zh-CN"/>
        </w:rPr>
        <w:t>на этапе начальной подготовки – двух часов;</w:t>
      </w:r>
    </w:p>
    <w:p w:rsidR="00782E90" w:rsidRPr="00782E90" w:rsidRDefault="00782E90" w:rsidP="00586B73">
      <w:pPr>
        <w:suppressAutoHyphens/>
        <w:ind w:firstLine="709"/>
        <w:jc w:val="both"/>
        <w:rPr>
          <w:rFonts w:ascii="Calibri" w:eastAsia="Calibri" w:hAnsi="Calibri" w:cs="Calibri"/>
          <w:color w:val="000000"/>
          <w:sz w:val="22"/>
          <w:szCs w:val="22"/>
          <w:lang w:eastAsia="zh-CN"/>
        </w:rPr>
      </w:pPr>
      <w:r w:rsidRPr="00782E90">
        <w:rPr>
          <w:rFonts w:eastAsia="Calibri"/>
          <w:spacing w:val="2"/>
          <w:sz w:val="28"/>
          <w:szCs w:val="28"/>
          <w:lang w:eastAsia="zh-CN"/>
        </w:rPr>
        <w:t>на учебно-тренировочном этапе (этапе спортивной специализации) – трех часов;</w:t>
      </w:r>
    </w:p>
    <w:p w:rsidR="00782E90" w:rsidRPr="00782E90" w:rsidRDefault="00782E90" w:rsidP="00586B73">
      <w:pPr>
        <w:suppressAutoHyphens/>
        <w:ind w:firstLine="709"/>
        <w:jc w:val="both"/>
        <w:rPr>
          <w:rFonts w:ascii="Calibri" w:eastAsia="Calibri" w:hAnsi="Calibri" w:cs="Calibri"/>
          <w:color w:val="000000"/>
          <w:sz w:val="22"/>
          <w:szCs w:val="22"/>
          <w:lang w:eastAsia="zh-CN"/>
        </w:rPr>
      </w:pPr>
      <w:r w:rsidRPr="00782E90">
        <w:rPr>
          <w:rFonts w:eastAsia="Calibri"/>
          <w:spacing w:val="2"/>
          <w:sz w:val="28"/>
          <w:szCs w:val="28"/>
          <w:lang w:eastAsia="zh-CN"/>
        </w:rPr>
        <w:t>на этапе совершенствования спортивного мастерства – четырех часов;</w:t>
      </w:r>
    </w:p>
    <w:p w:rsidR="00782E90" w:rsidRPr="00782E90" w:rsidRDefault="00782E90" w:rsidP="00586B73">
      <w:pPr>
        <w:suppressAutoHyphens/>
        <w:ind w:firstLine="709"/>
        <w:jc w:val="both"/>
        <w:rPr>
          <w:rFonts w:ascii="Calibri" w:eastAsia="Calibri" w:hAnsi="Calibri" w:cs="Calibri"/>
          <w:color w:val="000000"/>
          <w:sz w:val="22"/>
          <w:szCs w:val="22"/>
          <w:lang w:eastAsia="zh-CN"/>
        </w:rPr>
      </w:pPr>
      <w:r w:rsidRPr="00782E90">
        <w:rPr>
          <w:rFonts w:eastAsia="Calibri"/>
          <w:spacing w:val="2"/>
          <w:sz w:val="28"/>
          <w:szCs w:val="28"/>
          <w:lang w:eastAsia="zh-CN"/>
        </w:rPr>
        <w:t>на этапе высшего спортивного мастерства – четырех часов.</w:t>
      </w:r>
    </w:p>
    <w:p w:rsidR="00782E90" w:rsidRPr="00782E90" w:rsidRDefault="00782E90" w:rsidP="00586B73">
      <w:pPr>
        <w:shd w:val="clear" w:color="auto" w:fill="FFFFFF"/>
        <w:suppressAutoHyphens/>
        <w:ind w:firstLine="709"/>
        <w:jc w:val="both"/>
        <w:textAlignment w:val="baseline"/>
        <w:rPr>
          <w:lang w:eastAsia="zh-CN"/>
        </w:rPr>
      </w:pPr>
      <w:r w:rsidRPr="00782E90">
        <w:rPr>
          <w:spacing w:val="2"/>
          <w:sz w:val="28"/>
          <w:szCs w:val="28"/>
          <w:lang w:eastAsia="zh-CN"/>
        </w:rPr>
        <w:t>При проведении более одного учебно-тренировочного занятия в один день суммарная продолжительность занятий не должна составлять более восьми часов.</w:t>
      </w:r>
    </w:p>
    <w:p w:rsidR="00782E90" w:rsidRPr="00782E90" w:rsidRDefault="00782E90" w:rsidP="00586B73">
      <w:pPr>
        <w:shd w:val="clear" w:color="auto" w:fill="FFFFFF"/>
        <w:suppressAutoHyphens/>
        <w:ind w:firstLine="709"/>
        <w:jc w:val="both"/>
        <w:textAlignment w:val="baseline"/>
        <w:rPr>
          <w:lang w:eastAsia="zh-CN"/>
        </w:rPr>
      </w:pPr>
      <w:r w:rsidRPr="00782E90">
        <w:rPr>
          <w:spacing w:val="2"/>
          <w:sz w:val="28"/>
          <w:szCs w:val="28"/>
          <w:lang w:eastAsia="zh-CN"/>
        </w:rPr>
        <w:t>В часовой объем учебно-тренировочного занятия входят теоретические, практические, восстановительные, медико-биологические мероприятия, инструкторская и судейская практика.</w:t>
      </w:r>
    </w:p>
    <w:p w:rsidR="00782E90" w:rsidRPr="00272869" w:rsidRDefault="00593489" w:rsidP="00586B73">
      <w:pPr>
        <w:tabs>
          <w:tab w:val="left" w:pos="142"/>
        </w:tabs>
        <w:jc w:val="both"/>
        <w:rPr>
          <w:rFonts w:eastAsia="Calibri"/>
          <w:sz w:val="20"/>
          <w:szCs w:val="20"/>
          <w:lang w:eastAsia="en-US"/>
        </w:rPr>
      </w:pPr>
      <w:r>
        <w:rPr>
          <w:rFonts w:eastAsia="Calibri"/>
          <w:sz w:val="28"/>
          <w:szCs w:val="28"/>
          <w:lang w:eastAsia="zh-CN"/>
        </w:rPr>
        <w:tab/>
      </w:r>
      <w:r>
        <w:rPr>
          <w:rFonts w:eastAsia="Calibri"/>
          <w:sz w:val="28"/>
          <w:szCs w:val="28"/>
          <w:lang w:eastAsia="zh-CN"/>
        </w:rPr>
        <w:tab/>
      </w:r>
      <w:r w:rsidR="00782E90" w:rsidRPr="00782E90">
        <w:rPr>
          <w:rFonts w:eastAsia="Calibri"/>
          <w:sz w:val="28"/>
          <w:szCs w:val="28"/>
          <w:lang w:eastAsia="zh-CN"/>
        </w:rPr>
        <w:t>Работа по индивидуальным планам спортивной подготовки может осуществляться на этапах совершенствования спортивного мастерства</w:t>
      </w:r>
      <w:r w:rsidR="00782E90" w:rsidRPr="00782E90">
        <w:rPr>
          <w:rFonts w:eastAsia="Calibri"/>
          <w:sz w:val="28"/>
          <w:szCs w:val="28"/>
          <w:lang w:eastAsia="zh-CN"/>
        </w:rPr>
        <w:br/>
        <w:t>и высшего спортивного мастерства, а также на всех этапах спортивной подготовки</w:t>
      </w:r>
      <w:r w:rsidR="00782E90" w:rsidRPr="00782E90">
        <w:rPr>
          <w:rFonts w:eastAsia="Calibri"/>
          <w:sz w:val="28"/>
          <w:szCs w:val="28"/>
          <w:lang w:eastAsia="zh-CN"/>
        </w:rPr>
        <w:br/>
        <w:t>в период проведения тренировочных мероприятий и участия спортивных соревнований</w:t>
      </w:r>
    </w:p>
    <w:p w:rsidR="00272869" w:rsidRPr="00272869" w:rsidRDefault="00782E90" w:rsidP="00272869">
      <w:pPr>
        <w:tabs>
          <w:tab w:val="left" w:pos="142"/>
          <w:tab w:val="left" w:pos="1276"/>
        </w:tabs>
        <w:spacing w:after="240"/>
        <w:ind w:firstLine="709"/>
        <w:jc w:val="both"/>
        <w:rPr>
          <w:rFonts w:ascii="Times New Roman CYR" w:hAnsi="Times New Roman CYR" w:cs="Times New Roman CYR"/>
          <w:b/>
          <w:bCs/>
          <w:color w:val="26282F"/>
          <w:sz w:val="28"/>
          <w:szCs w:val="28"/>
        </w:rPr>
      </w:pPr>
      <w:r w:rsidRPr="00782E90">
        <w:rPr>
          <w:b/>
          <w:sz w:val="28"/>
          <w:szCs w:val="28"/>
        </w:rPr>
        <w:t>Обеспечение оборудованием и спортивным инвентарем, необходимыми для прохождения спортивной подготовки</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0"/>
        <w:gridCol w:w="6440"/>
        <w:gridCol w:w="1400"/>
        <w:gridCol w:w="1680"/>
      </w:tblGrid>
      <w:tr w:rsidR="00272869" w:rsidRPr="00272869" w:rsidTr="00782E90">
        <w:tc>
          <w:tcPr>
            <w:tcW w:w="700" w:type="dxa"/>
            <w:tcBorders>
              <w:top w:val="single" w:sz="4" w:space="0" w:color="auto"/>
              <w:bottom w:val="single" w:sz="4" w:space="0" w:color="auto"/>
              <w:right w:val="single" w:sz="4" w:space="0" w:color="auto"/>
            </w:tcBorders>
          </w:tcPr>
          <w:p w:rsidR="00272869" w:rsidRPr="00272869" w:rsidRDefault="00272869" w:rsidP="00272869">
            <w:pPr>
              <w:widowControl w:val="0"/>
              <w:autoSpaceDE w:val="0"/>
              <w:autoSpaceDN w:val="0"/>
              <w:adjustRightInd w:val="0"/>
              <w:jc w:val="center"/>
              <w:rPr>
                <w:rFonts w:ascii="Times New Roman CYR" w:hAnsi="Times New Roman CYR" w:cs="Times New Roman CYR"/>
              </w:rPr>
            </w:pPr>
            <w:r w:rsidRPr="00272869">
              <w:rPr>
                <w:rFonts w:ascii="Times New Roman CYR" w:hAnsi="Times New Roman CYR" w:cs="Times New Roman CYR"/>
              </w:rPr>
              <w:t>№</w:t>
            </w:r>
            <w:r w:rsidRPr="00272869">
              <w:rPr>
                <w:rFonts w:ascii="Times New Roman CYR" w:hAnsi="Times New Roman CYR" w:cs="Times New Roman CYR"/>
              </w:rPr>
              <w:br/>
              <w:t>п/п</w:t>
            </w:r>
          </w:p>
        </w:tc>
        <w:tc>
          <w:tcPr>
            <w:tcW w:w="6440" w:type="dxa"/>
            <w:tcBorders>
              <w:top w:val="single" w:sz="4" w:space="0" w:color="auto"/>
              <w:left w:val="single" w:sz="4" w:space="0" w:color="auto"/>
              <w:bottom w:val="single" w:sz="4" w:space="0" w:color="auto"/>
              <w:right w:val="single" w:sz="4" w:space="0" w:color="auto"/>
            </w:tcBorders>
          </w:tcPr>
          <w:p w:rsidR="00272869" w:rsidRPr="00272869" w:rsidRDefault="00272869" w:rsidP="00272869">
            <w:pPr>
              <w:widowControl w:val="0"/>
              <w:autoSpaceDE w:val="0"/>
              <w:autoSpaceDN w:val="0"/>
              <w:adjustRightInd w:val="0"/>
              <w:jc w:val="center"/>
              <w:rPr>
                <w:rFonts w:ascii="Times New Roman CYR" w:hAnsi="Times New Roman CYR" w:cs="Times New Roman CYR"/>
              </w:rPr>
            </w:pPr>
            <w:r w:rsidRPr="00272869">
              <w:rPr>
                <w:rFonts w:ascii="Times New Roman CYR" w:hAnsi="Times New Roman CYR" w:cs="Times New Roman CYR"/>
              </w:rPr>
              <w:t>Наименование</w:t>
            </w:r>
          </w:p>
        </w:tc>
        <w:tc>
          <w:tcPr>
            <w:tcW w:w="1400" w:type="dxa"/>
            <w:tcBorders>
              <w:top w:val="single" w:sz="4" w:space="0" w:color="auto"/>
              <w:left w:val="single" w:sz="4" w:space="0" w:color="auto"/>
              <w:bottom w:val="single" w:sz="4" w:space="0" w:color="auto"/>
              <w:right w:val="single" w:sz="4" w:space="0" w:color="auto"/>
            </w:tcBorders>
          </w:tcPr>
          <w:p w:rsidR="00272869" w:rsidRPr="00272869" w:rsidRDefault="00272869" w:rsidP="00272869">
            <w:pPr>
              <w:widowControl w:val="0"/>
              <w:autoSpaceDE w:val="0"/>
              <w:autoSpaceDN w:val="0"/>
              <w:adjustRightInd w:val="0"/>
              <w:jc w:val="center"/>
              <w:rPr>
                <w:rFonts w:ascii="Times New Roman CYR" w:hAnsi="Times New Roman CYR" w:cs="Times New Roman CYR"/>
              </w:rPr>
            </w:pPr>
            <w:r w:rsidRPr="00272869">
              <w:rPr>
                <w:rFonts w:ascii="Times New Roman CYR" w:hAnsi="Times New Roman CYR" w:cs="Times New Roman CYR"/>
              </w:rPr>
              <w:t>Единица измерения</w:t>
            </w:r>
          </w:p>
        </w:tc>
        <w:tc>
          <w:tcPr>
            <w:tcW w:w="1680" w:type="dxa"/>
            <w:tcBorders>
              <w:top w:val="single" w:sz="4" w:space="0" w:color="auto"/>
              <w:left w:val="single" w:sz="4" w:space="0" w:color="auto"/>
              <w:bottom w:val="single" w:sz="4" w:space="0" w:color="auto"/>
            </w:tcBorders>
          </w:tcPr>
          <w:p w:rsidR="00272869" w:rsidRPr="00272869" w:rsidRDefault="00272869" w:rsidP="00272869">
            <w:pPr>
              <w:widowControl w:val="0"/>
              <w:autoSpaceDE w:val="0"/>
              <w:autoSpaceDN w:val="0"/>
              <w:adjustRightInd w:val="0"/>
              <w:jc w:val="center"/>
              <w:rPr>
                <w:rFonts w:ascii="Times New Roman CYR" w:hAnsi="Times New Roman CYR" w:cs="Times New Roman CYR"/>
              </w:rPr>
            </w:pPr>
            <w:r w:rsidRPr="00272869">
              <w:rPr>
                <w:rFonts w:ascii="Times New Roman CYR" w:hAnsi="Times New Roman CYR" w:cs="Times New Roman CYR"/>
              </w:rPr>
              <w:t>Количество изделий</w:t>
            </w:r>
          </w:p>
        </w:tc>
      </w:tr>
      <w:tr w:rsidR="00272869" w:rsidRPr="00272869" w:rsidTr="00782E90">
        <w:tc>
          <w:tcPr>
            <w:tcW w:w="700" w:type="dxa"/>
            <w:tcBorders>
              <w:top w:val="single" w:sz="4" w:space="0" w:color="auto"/>
              <w:bottom w:val="single" w:sz="4" w:space="0" w:color="auto"/>
              <w:right w:val="single" w:sz="4" w:space="0" w:color="auto"/>
            </w:tcBorders>
          </w:tcPr>
          <w:p w:rsidR="00272869" w:rsidRPr="00272869" w:rsidRDefault="00272869" w:rsidP="00272869">
            <w:pPr>
              <w:widowControl w:val="0"/>
              <w:autoSpaceDE w:val="0"/>
              <w:autoSpaceDN w:val="0"/>
              <w:adjustRightInd w:val="0"/>
              <w:jc w:val="center"/>
              <w:rPr>
                <w:rFonts w:ascii="Times New Roman CYR" w:hAnsi="Times New Roman CYR" w:cs="Times New Roman CYR"/>
              </w:rPr>
            </w:pPr>
            <w:bookmarkStart w:id="4" w:name="sub_110001"/>
            <w:r w:rsidRPr="00272869">
              <w:rPr>
                <w:rFonts w:ascii="Times New Roman CYR" w:hAnsi="Times New Roman CYR" w:cs="Times New Roman CYR"/>
              </w:rPr>
              <w:t>1.</w:t>
            </w:r>
            <w:bookmarkEnd w:id="4"/>
          </w:p>
        </w:tc>
        <w:tc>
          <w:tcPr>
            <w:tcW w:w="6440" w:type="dxa"/>
            <w:tcBorders>
              <w:top w:val="single" w:sz="4" w:space="0" w:color="auto"/>
              <w:left w:val="single" w:sz="4" w:space="0" w:color="auto"/>
              <w:bottom w:val="single" w:sz="4" w:space="0" w:color="auto"/>
              <w:right w:val="single" w:sz="4" w:space="0" w:color="auto"/>
            </w:tcBorders>
          </w:tcPr>
          <w:p w:rsidR="00272869" w:rsidRPr="00272869" w:rsidRDefault="00272869" w:rsidP="00272869">
            <w:pPr>
              <w:widowControl w:val="0"/>
              <w:autoSpaceDE w:val="0"/>
              <w:autoSpaceDN w:val="0"/>
              <w:adjustRightInd w:val="0"/>
              <w:rPr>
                <w:rFonts w:ascii="Times New Roman CYR" w:hAnsi="Times New Roman CYR" w:cs="Times New Roman CYR"/>
              </w:rPr>
            </w:pPr>
            <w:r w:rsidRPr="00272869">
              <w:rPr>
                <w:rFonts w:ascii="Times New Roman CYR" w:hAnsi="Times New Roman CYR" w:cs="Times New Roman CYR"/>
              </w:rPr>
              <w:t>Доска шахматная демонстрационная с фигурами демонстрационными</w:t>
            </w:r>
          </w:p>
        </w:tc>
        <w:tc>
          <w:tcPr>
            <w:tcW w:w="1400" w:type="dxa"/>
            <w:tcBorders>
              <w:top w:val="single" w:sz="4" w:space="0" w:color="auto"/>
              <w:left w:val="single" w:sz="4" w:space="0" w:color="auto"/>
              <w:bottom w:val="single" w:sz="4" w:space="0" w:color="auto"/>
              <w:right w:val="single" w:sz="4" w:space="0" w:color="auto"/>
            </w:tcBorders>
          </w:tcPr>
          <w:p w:rsidR="00272869" w:rsidRPr="00272869" w:rsidRDefault="00272869" w:rsidP="00272869">
            <w:pPr>
              <w:widowControl w:val="0"/>
              <w:autoSpaceDE w:val="0"/>
              <w:autoSpaceDN w:val="0"/>
              <w:adjustRightInd w:val="0"/>
              <w:jc w:val="center"/>
              <w:rPr>
                <w:rFonts w:ascii="Times New Roman CYR" w:hAnsi="Times New Roman CYR" w:cs="Times New Roman CYR"/>
              </w:rPr>
            </w:pPr>
            <w:r w:rsidRPr="00272869">
              <w:rPr>
                <w:rFonts w:ascii="Times New Roman CYR" w:hAnsi="Times New Roman CYR" w:cs="Times New Roman CYR"/>
              </w:rPr>
              <w:t>комплект</w:t>
            </w:r>
          </w:p>
        </w:tc>
        <w:tc>
          <w:tcPr>
            <w:tcW w:w="1680" w:type="dxa"/>
            <w:tcBorders>
              <w:top w:val="single" w:sz="4" w:space="0" w:color="auto"/>
              <w:left w:val="single" w:sz="4" w:space="0" w:color="auto"/>
              <w:bottom w:val="single" w:sz="4" w:space="0" w:color="auto"/>
            </w:tcBorders>
          </w:tcPr>
          <w:p w:rsidR="00272869" w:rsidRPr="00272869" w:rsidRDefault="00272869" w:rsidP="00272869">
            <w:pPr>
              <w:widowControl w:val="0"/>
              <w:autoSpaceDE w:val="0"/>
              <w:autoSpaceDN w:val="0"/>
              <w:adjustRightInd w:val="0"/>
              <w:jc w:val="center"/>
              <w:rPr>
                <w:rFonts w:ascii="Times New Roman CYR" w:hAnsi="Times New Roman CYR" w:cs="Times New Roman CYR"/>
              </w:rPr>
            </w:pPr>
            <w:r w:rsidRPr="00272869">
              <w:rPr>
                <w:rFonts w:ascii="Times New Roman CYR" w:hAnsi="Times New Roman CYR" w:cs="Times New Roman CYR"/>
              </w:rPr>
              <w:t>2</w:t>
            </w:r>
          </w:p>
        </w:tc>
      </w:tr>
      <w:tr w:rsidR="00272869" w:rsidRPr="00272869" w:rsidTr="00782E90">
        <w:tc>
          <w:tcPr>
            <w:tcW w:w="700" w:type="dxa"/>
            <w:tcBorders>
              <w:top w:val="single" w:sz="4" w:space="0" w:color="auto"/>
              <w:bottom w:val="single" w:sz="4" w:space="0" w:color="auto"/>
              <w:right w:val="single" w:sz="4" w:space="0" w:color="auto"/>
            </w:tcBorders>
          </w:tcPr>
          <w:p w:rsidR="00272869" w:rsidRPr="00272869" w:rsidRDefault="00272869" w:rsidP="00272869">
            <w:pPr>
              <w:widowControl w:val="0"/>
              <w:autoSpaceDE w:val="0"/>
              <w:autoSpaceDN w:val="0"/>
              <w:adjustRightInd w:val="0"/>
              <w:jc w:val="center"/>
              <w:rPr>
                <w:rFonts w:ascii="Times New Roman CYR" w:hAnsi="Times New Roman CYR" w:cs="Times New Roman CYR"/>
              </w:rPr>
            </w:pPr>
            <w:bookmarkStart w:id="5" w:name="sub_110002"/>
            <w:r w:rsidRPr="00272869">
              <w:rPr>
                <w:rFonts w:ascii="Times New Roman CYR" w:hAnsi="Times New Roman CYR" w:cs="Times New Roman CYR"/>
              </w:rPr>
              <w:t>2.</w:t>
            </w:r>
            <w:bookmarkEnd w:id="5"/>
          </w:p>
        </w:tc>
        <w:tc>
          <w:tcPr>
            <w:tcW w:w="6440" w:type="dxa"/>
            <w:tcBorders>
              <w:top w:val="single" w:sz="4" w:space="0" w:color="auto"/>
              <w:left w:val="single" w:sz="4" w:space="0" w:color="auto"/>
              <w:bottom w:val="single" w:sz="4" w:space="0" w:color="auto"/>
              <w:right w:val="single" w:sz="4" w:space="0" w:color="auto"/>
            </w:tcBorders>
          </w:tcPr>
          <w:p w:rsidR="00272869" w:rsidRPr="00272869" w:rsidRDefault="00272869" w:rsidP="00272869">
            <w:pPr>
              <w:widowControl w:val="0"/>
              <w:autoSpaceDE w:val="0"/>
              <w:autoSpaceDN w:val="0"/>
              <w:adjustRightInd w:val="0"/>
              <w:rPr>
                <w:rFonts w:ascii="Times New Roman CYR" w:hAnsi="Times New Roman CYR" w:cs="Times New Roman CYR"/>
              </w:rPr>
            </w:pPr>
            <w:r w:rsidRPr="00272869">
              <w:rPr>
                <w:rFonts w:ascii="Times New Roman CYR" w:hAnsi="Times New Roman CYR" w:cs="Times New Roman CYR"/>
              </w:rPr>
              <w:t>Доска шахматная с фигурами шахматными</w:t>
            </w:r>
          </w:p>
        </w:tc>
        <w:tc>
          <w:tcPr>
            <w:tcW w:w="1400" w:type="dxa"/>
            <w:tcBorders>
              <w:top w:val="single" w:sz="4" w:space="0" w:color="auto"/>
              <w:left w:val="single" w:sz="4" w:space="0" w:color="auto"/>
              <w:bottom w:val="single" w:sz="4" w:space="0" w:color="auto"/>
              <w:right w:val="single" w:sz="4" w:space="0" w:color="auto"/>
            </w:tcBorders>
          </w:tcPr>
          <w:p w:rsidR="00272869" w:rsidRPr="00272869" w:rsidRDefault="00272869" w:rsidP="00272869">
            <w:pPr>
              <w:widowControl w:val="0"/>
              <w:autoSpaceDE w:val="0"/>
              <w:autoSpaceDN w:val="0"/>
              <w:adjustRightInd w:val="0"/>
              <w:jc w:val="center"/>
              <w:rPr>
                <w:rFonts w:ascii="Times New Roman CYR" w:hAnsi="Times New Roman CYR" w:cs="Times New Roman CYR"/>
              </w:rPr>
            </w:pPr>
            <w:r w:rsidRPr="00272869">
              <w:rPr>
                <w:rFonts w:ascii="Times New Roman CYR" w:hAnsi="Times New Roman CYR" w:cs="Times New Roman CYR"/>
              </w:rPr>
              <w:t>комплект</w:t>
            </w:r>
          </w:p>
        </w:tc>
        <w:tc>
          <w:tcPr>
            <w:tcW w:w="1680" w:type="dxa"/>
            <w:tcBorders>
              <w:top w:val="single" w:sz="4" w:space="0" w:color="auto"/>
              <w:left w:val="single" w:sz="4" w:space="0" w:color="auto"/>
              <w:bottom w:val="single" w:sz="4" w:space="0" w:color="auto"/>
            </w:tcBorders>
          </w:tcPr>
          <w:p w:rsidR="00272869" w:rsidRPr="00272869" w:rsidRDefault="00272869" w:rsidP="00272869">
            <w:pPr>
              <w:widowControl w:val="0"/>
              <w:autoSpaceDE w:val="0"/>
              <w:autoSpaceDN w:val="0"/>
              <w:adjustRightInd w:val="0"/>
              <w:jc w:val="center"/>
              <w:rPr>
                <w:rFonts w:ascii="Times New Roman CYR" w:hAnsi="Times New Roman CYR" w:cs="Times New Roman CYR"/>
              </w:rPr>
            </w:pPr>
            <w:r w:rsidRPr="00272869">
              <w:rPr>
                <w:rFonts w:ascii="Times New Roman CYR" w:hAnsi="Times New Roman CYR" w:cs="Times New Roman CYR"/>
              </w:rPr>
              <w:t>10</w:t>
            </w:r>
          </w:p>
        </w:tc>
      </w:tr>
      <w:tr w:rsidR="00272869" w:rsidRPr="00272869" w:rsidTr="00782E90">
        <w:tc>
          <w:tcPr>
            <w:tcW w:w="700" w:type="dxa"/>
            <w:tcBorders>
              <w:top w:val="single" w:sz="4" w:space="0" w:color="auto"/>
              <w:bottom w:val="single" w:sz="4" w:space="0" w:color="auto"/>
              <w:right w:val="single" w:sz="4" w:space="0" w:color="auto"/>
            </w:tcBorders>
          </w:tcPr>
          <w:p w:rsidR="00272869" w:rsidRPr="00272869" w:rsidRDefault="00272869" w:rsidP="00272869">
            <w:pPr>
              <w:widowControl w:val="0"/>
              <w:autoSpaceDE w:val="0"/>
              <w:autoSpaceDN w:val="0"/>
              <w:adjustRightInd w:val="0"/>
              <w:jc w:val="center"/>
              <w:rPr>
                <w:rFonts w:ascii="Times New Roman CYR" w:hAnsi="Times New Roman CYR" w:cs="Times New Roman CYR"/>
              </w:rPr>
            </w:pPr>
            <w:bookmarkStart w:id="6" w:name="sub_110003"/>
            <w:r w:rsidRPr="00272869">
              <w:rPr>
                <w:rFonts w:ascii="Times New Roman CYR" w:hAnsi="Times New Roman CYR" w:cs="Times New Roman CYR"/>
              </w:rPr>
              <w:t>3.</w:t>
            </w:r>
            <w:bookmarkEnd w:id="6"/>
          </w:p>
        </w:tc>
        <w:tc>
          <w:tcPr>
            <w:tcW w:w="6440" w:type="dxa"/>
            <w:tcBorders>
              <w:top w:val="single" w:sz="4" w:space="0" w:color="auto"/>
              <w:left w:val="single" w:sz="4" w:space="0" w:color="auto"/>
              <w:bottom w:val="single" w:sz="4" w:space="0" w:color="auto"/>
              <w:right w:val="single" w:sz="4" w:space="0" w:color="auto"/>
            </w:tcBorders>
          </w:tcPr>
          <w:p w:rsidR="00272869" w:rsidRPr="00272869" w:rsidRDefault="00272869" w:rsidP="00272869">
            <w:pPr>
              <w:widowControl w:val="0"/>
              <w:autoSpaceDE w:val="0"/>
              <w:autoSpaceDN w:val="0"/>
              <w:adjustRightInd w:val="0"/>
              <w:rPr>
                <w:rFonts w:ascii="Times New Roman CYR" w:hAnsi="Times New Roman CYR" w:cs="Times New Roman CYR"/>
              </w:rPr>
            </w:pPr>
            <w:r w:rsidRPr="00272869">
              <w:rPr>
                <w:rFonts w:ascii="Times New Roman CYR" w:hAnsi="Times New Roman CYR" w:cs="Times New Roman CYR"/>
              </w:rPr>
              <w:t>Интерактивный комплект (мультимедийный проектор, компьютер, экран, специальное программное обеспечение для вида спорта шахматы)</w:t>
            </w:r>
          </w:p>
        </w:tc>
        <w:tc>
          <w:tcPr>
            <w:tcW w:w="1400" w:type="dxa"/>
            <w:tcBorders>
              <w:top w:val="single" w:sz="4" w:space="0" w:color="auto"/>
              <w:left w:val="single" w:sz="4" w:space="0" w:color="auto"/>
              <w:bottom w:val="single" w:sz="4" w:space="0" w:color="auto"/>
              <w:right w:val="single" w:sz="4" w:space="0" w:color="auto"/>
            </w:tcBorders>
          </w:tcPr>
          <w:p w:rsidR="00272869" w:rsidRPr="00272869" w:rsidRDefault="00272869" w:rsidP="00272869">
            <w:pPr>
              <w:widowControl w:val="0"/>
              <w:autoSpaceDE w:val="0"/>
              <w:autoSpaceDN w:val="0"/>
              <w:adjustRightInd w:val="0"/>
              <w:jc w:val="center"/>
              <w:rPr>
                <w:rFonts w:ascii="Times New Roman CYR" w:hAnsi="Times New Roman CYR" w:cs="Times New Roman CYR"/>
              </w:rPr>
            </w:pPr>
            <w:r w:rsidRPr="00272869">
              <w:rPr>
                <w:rFonts w:ascii="Times New Roman CYR" w:hAnsi="Times New Roman CYR" w:cs="Times New Roman CYR"/>
              </w:rPr>
              <w:t>штук</w:t>
            </w:r>
          </w:p>
        </w:tc>
        <w:tc>
          <w:tcPr>
            <w:tcW w:w="1680" w:type="dxa"/>
            <w:tcBorders>
              <w:top w:val="single" w:sz="4" w:space="0" w:color="auto"/>
              <w:left w:val="single" w:sz="4" w:space="0" w:color="auto"/>
              <w:bottom w:val="single" w:sz="4" w:space="0" w:color="auto"/>
            </w:tcBorders>
          </w:tcPr>
          <w:p w:rsidR="00272869" w:rsidRPr="00272869" w:rsidRDefault="00272869" w:rsidP="00272869">
            <w:pPr>
              <w:widowControl w:val="0"/>
              <w:autoSpaceDE w:val="0"/>
              <w:autoSpaceDN w:val="0"/>
              <w:adjustRightInd w:val="0"/>
              <w:jc w:val="center"/>
              <w:rPr>
                <w:rFonts w:ascii="Times New Roman CYR" w:hAnsi="Times New Roman CYR" w:cs="Times New Roman CYR"/>
              </w:rPr>
            </w:pPr>
            <w:r w:rsidRPr="00272869">
              <w:rPr>
                <w:rFonts w:ascii="Times New Roman CYR" w:hAnsi="Times New Roman CYR" w:cs="Times New Roman CYR"/>
              </w:rPr>
              <w:t>1</w:t>
            </w:r>
          </w:p>
        </w:tc>
      </w:tr>
      <w:tr w:rsidR="00272869" w:rsidRPr="00272869" w:rsidTr="00782E90">
        <w:tc>
          <w:tcPr>
            <w:tcW w:w="700" w:type="dxa"/>
            <w:tcBorders>
              <w:top w:val="single" w:sz="4" w:space="0" w:color="auto"/>
              <w:bottom w:val="single" w:sz="4" w:space="0" w:color="auto"/>
              <w:right w:val="single" w:sz="4" w:space="0" w:color="auto"/>
            </w:tcBorders>
          </w:tcPr>
          <w:p w:rsidR="00272869" w:rsidRPr="00272869" w:rsidRDefault="00272869" w:rsidP="00272869">
            <w:pPr>
              <w:widowControl w:val="0"/>
              <w:autoSpaceDE w:val="0"/>
              <w:autoSpaceDN w:val="0"/>
              <w:adjustRightInd w:val="0"/>
              <w:jc w:val="center"/>
              <w:rPr>
                <w:rFonts w:ascii="Times New Roman CYR" w:hAnsi="Times New Roman CYR" w:cs="Times New Roman CYR"/>
              </w:rPr>
            </w:pPr>
            <w:bookmarkStart w:id="7" w:name="sub_110004"/>
            <w:r w:rsidRPr="00272869">
              <w:rPr>
                <w:rFonts w:ascii="Times New Roman CYR" w:hAnsi="Times New Roman CYR" w:cs="Times New Roman CYR"/>
              </w:rPr>
              <w:t>4.</w:t>
            </w:r>
            <w:bookmarkEnd w:id="7"/>
          </w:p>
        </w:tc>
        <w:tc>
          <w:tcPr>
            <w:tcW w:w="6440" w:type="dxa"/>
            <w:tcBorders>
              <w:top w:val="single" w:sz="4" w:space="0" w:color="auto"/>
              <w:left w:val="single" w:sz="4" w:space="0" w:color="auto"/>
              <w:bottom w:val="single" w:sz="4" w:space="0" w:color="auto"/>
              <w:right w:val="single" w:sz="4" w:space="0" w:color="auto"/>
            </w:tcBorders>
          </w:tcPr>
          <w:p w:rsidR="00272869" w:rsidRPr="00272869" w:rsidRDefault="00272869" w:rsidP="00272869">
            <w:pPr>
              <w:widowControl w:val="0"/>
              <w:autoSpaceDE w:val="0"/>
              <w:autoSpaceDN w:val="0"/>
              <w:adjustRightInd w:val="0"/>
              <w:rPr>
                <w:rFonts w:ascii="Times New Roman CYR" w:hAnsi="Times New Roman CYR" w:cs="Times New Roman CYR"/>
              </w:rPr>
            </w:pPr>
            <w:r w:rsidRPr="00272869">
              <w:rPr>
                <w:rFonts w:ascii="Times New Roman CYR" w:hAnsi="Times New Roman CYR" w:cs="Times New Roman CYR"/>
              </w:rPr>
              <w:t>Секундомер</w:t>
            </w:r>
          </w:p>
        </w:tc>
        <w:tc>
          <w:tcPr>
            <w:tcW w:w="1400" w:type="dxa"/>
            <w:tcBorders>
              <w:top w:val="single" w:sz="4" w:space="0" w:color="auto"/>
              <w:left w:val="single" w:sz="4" w:space="0" w:color="auto"/>
              <w:bottom w:val="single" w:sz="4" w:space="0" w:color="auto"/>
              <w:right w:val="single" w:sz="4" w:space="0" w:color="auto"/>
            </w:tcBorders>
          </w:tcPr>
          <w:p w:rsidR="00272869" w:rsidRPr="00272869" w:rsidRDefault="00272869" w:rsidP="00272869">
            <w:pPr>
              <w:widowControl w:val="0"/>
              <w:autoSpaceDE w:val="0"/>
              <w:autoSpaceDN w:val="0"/>
              <w:adjustRightInd w:val="0"/>
              <w:jc w:val="center"/>
              <w:rPr>
                <w:rFonts w:ascii="Times New Roman CYR" w:hAnsi="Times New Roman CYR" w:cs="Times New Roman CYR"/>
              </w:rPr>
            </w:pPr>
            <w:r w:rsidRPr="00272869">
              <w:rPr>
                <w:rFonts w:ascii="Times New Roman CYR" w:hAnsi="Times New Roman CYR" w:cs="Times New Roman CYR"/>
              </w:rPr>
              <w:t>штук</w:t>
            </w:r>
          </w:p>
        </w:tc>
        <w:tc>
          <w:tcPr>
            <w:tcW w:w="1680" w:type="dxa"/>
            <w:tcBorders>
              <w:top w:val="single" w:sz="4" w:space="0" w:color="auto"/>
              <w:left w:val="single" w:sz="4" w:space="0" w:color="auto"/>
              <w:bottom w:val="single" w:sz="4" w:space="0" w:color="auto"/>
            </w:tcBorders>
          </w:tcPr>
          <w:p w:rsidR="00272869" w:rsidRPr="00272869" w:rsidRDefault="00272869" w:rsidP="00272869">
            <w:pPr>
              <w:widowControl w:val="0"/>
              <w:autoSpaceDE w:val="0"/>
              <w:autoSpaceDN w:val="0"/>
              <w:adjustRightInd w:val="0"/>
              <w:jc w:val="center"/>
              <w:rPr>
                <w:rFonts w:ascii="Times New Roman CYR" w:hAnsi="Times New Roman CYR" w:cs="Times New Roman CYR"/>
              </w:rPr>
            </w:pPr>
            <w:r w:rsidRPr="00272869">
              <w:rPr>
                <w:rFonts w:ascii="Times New Roman CYR" w:hAnsi="Times New Roman CYR" w:cs="Times New Roman CYR"/>
              </w:rPr>
              <w:t>2</w:t>
            </w:r>
          </w:p>
        </w:tc>
      </w:tr>
      <w:tr w:rsidR="00272869" w:rsidRPr="00272869" w:rsidTr="00782E90">
        <w:tc>
          <w:tcPr>
            <w:tcW w:w="700" w:type="dxa"/>
            <w:tcBorders>
              <w:top w:val="single" w:sz="4" w:space="0" w:color="auto"/>
              <w:bottom w:val="single" w:sz="4" w:space="0" w:color="auto"/>
              <w:right w:val="single" w:sz="4" w:space="0" w:color="auto"/>
            </w:tcBorders>
          </w:tcPr>
          <w:p w:rsidR="00272869" w:rsidRPr="00272869" w:rsidRDefault="00272869" w:rsidP="00272869">
            <w:pPr>
              <w:widowControl w:val="0"/>
              <w:autoSpaceDE w:val="0"/>
              <w:autoSpaceDN w:val="0"/>
              <w:adjustRightInd w:val="0"/>
              <w:jc w:val="center"/>
              <w:rPr>
                <w:rFonts w:ascii="Times New Roman CYR" w:hAnsi="Times New Roman CYR" w:cs="Times New Roman CYR"/>
              </w:rPr>
            </w:pPr>
            <w:bookmarkStart w:id="8" w:name="sub_110005"/>
            <w:r w:rsidRPr="00272869">
              <w:rPr>
                <w:rFonts w:ascii="Times New Roman CYR" w:hAnsi="Times New Roman CYR" w:cs="Times New Roman CYR"/>
              </w:rPr>
              <w:t>5.</w:t>
            </w:r>
            <w:bookmarkEnd w:id="8"/>
          </w:p>
        </w:tc>
        <w:tc>
          <w:tcPr>
            <w:tcW w:w="6440" w:type="dxa"/>
            <w:tcBorders>
              <w:top w:val="single" w:sz="4" w:space="0" w:color="auto"/>
              <w:left w:val="single" w:sz="4" w:space="0" w:color="auto"/>
              <w:bottom w:val="single" w:sz="4" w:space="0" w:color="auto"/>
              <w:right w:val="single" w:sz="4" w:space="0" w:color="auto"/>
            </w:tcBorders>
          </w:tcPr>
          <w:p w:rsidR="00272869" w:rsidRPr="00272869" w:rsidRDefault="00272869" w:rsidP="00272869">
            <w:pPr>
              <w:widowControl w:val="0"/>
              <w:autoSpaceDE w:val="0"/>
              <w:autoSpaceDN w:val="0"/>
              <w:adjustRightInd w:val="0"/>
              <w:rPr>
                <w:rFonts w:ascii="Times New Roman CYR" w:hAnsi="Times New Roman CYR" w:cs="Times New Roman CYR"/>
              </w:rPr>
            </w:pPr>
            <w:r w:rsidRPr="00272869">
              <w:rPr>
                <w:rFonts w:ascii="Times New Roman CYR" w:hAnsi="Times New Roman CYR" w:cs="Times New Roman CYR"/>
              </w:rPr>
              <w:t>Стол шахматный</w:t>
            </w:r>
          </w:p>
        </w:tc>
        <w:tc>
          <w:tcPr>
            <w:tcW w:w="1400" w:type="dxa"/>
            <w:tcBorders>
              <w:top w:val="single" w:sz="4" w:space="0" w:color="auto"/>
              <w:left w:val="single" w:sz="4" w:space="0" w:color="auto"/>
              <w:bottom w:val="single" w:sz="4" w:space="0" w:color="auto"/>
              <w:right w:val="single" w:sz="4" w:space="0" w:color="auto"/>
            </w:tcBorders>
          </w:tcPr>
          <w:p w:rsidR="00272869" w:rsidRPr="00272869" w:rsidRDefault="00272869" w:rsidP="00272869">
            <w:pPr>
              <w:widowControl w:val="0"/>
              <w:autoSpaceDE w:val="0"/>
              <w:autoSpaceDN w:val="0"/>
              <w:adjustRightInd w:val="0"/>
              <w:jc w:val="center"/>
              <w:rPr>
                <w:rFonts w:ascii="Times New Roman CYR" w:hAnsi="Times New Roman CYR" w:cs="Times New Roman CYR"/>
              </w:rPr>
            </w:pPr>
            <w:r w:rsidRPr="00272869">
              <w:rPr>
                <w:rFonts w:ascii="Times New Roman CYR" w:hAnsi="Times New Roman CYR" w:cs="Times New Roman CYR"/>
              </w:rPr>
              <w:t>штук</w:t>
            </w:r>
          </w:p>
        </w:tc>
        <w:tc>
          <w:tcPr>
            <w:tcW w:w="1680" w:type="dxa"/>
            <w:tcBorders>
              <w:top w:val="single" w:sz="4" w:space="0" w:color="auto"/>
              <w:left w:val="single" w:sz="4" w:space="0" w:color="auto"/>
              <w:bottom w:val="single" w:sz="4" w:space="0" w:color="auto"/>
            </w:tcBorders>
          </w:tcPr>
          <w:p w:rsidR="00272869" w:rsidRPr="00272869" w:rsidRDefault="00272869" w:rsidP="00272869">
            <w:pPr>
              <w:widowControl w:val="0"/>
              <w:autoSpaceDE w:val="0"/>
              <w:autoSpaceDN w:val="0"/>
              <w:adjustRightInd w:val="0"/>
              <w:jc w:val="center"/>
              <w:rPr>
                <w:rFonts w:ascii="Times New Roman CYR" w:hAnsi="Times New Roman CYR" w:cs="Times New Roman CYR"/>
              </w:rPr>
            </w:pPr>
            <w:r w:rsidRPr="00272869">
              <w:rPr>
                <w:rFonts w:ascii="Times New Roman CYR" w:hAnsi="Times New Roman CYR" w:cs="Times New Roman CYR"/>
              </w:rPr>
              <w:t>10</w:t>
            </w:r>
          </w:p>
        </w:tc>
      </w:tr>
      <w:tr w:rsidR="00272869" w:rsidRPr="00272869" w:rsidTr="00782E90">
        <w:tc>
          <w:tcPr>
            <w:tcW w:w="700" w:type="dxa"/>
            <w:tcBorders>
              <w:top w:val="single" w:sz="4" w:space="0" w:color="auto"/>
              <w:bottom w:val="single" w:sz="4" w:space="0" w:color="auto"/>
              <w:right w:val="single" w:sz="4" w:space="0" w:color="auto"/>
            </w:tcBorders>
          </w:tcPr>
          <w:p w:rsidR="00272869" w:rsidRPr="00272869" w:rsidRDefault="00272869" w:rsidP="00272869">
            <w:pPr>
              <w:widowControl w:val="0"/>
              <w:autoSpaceDE w:val="0"/>
              <w:autoSpaceDN w:val="0"/>
              <w:adjustRightInd w:val="0"/>
              <w:jc w:val="center"/>
              <w:rPr>
                <w:rFonts w:ascii="Times New Roman CYR" w:hAnsi="Times New Roman CYR" w:cs="Times New Roman CYR"/>
              </w:rPr>
            </w:pPr>
            <w:bookmarkStart w:id="9" w:name="sub_110006"/>
            <w:r w:rsidRPr="00272869">
              <w:rPr>
                <w:rFonts w:ascii="Times New Roman CYR" w:hAnsi="Times New Roman CYR" w:cs="Times New Roman CYR"/>
              </w:rPr>
              <w:t>6.</w:t>
            </w:r>
            <w:bookmarkEnd w:id="9"/>
          </w:p>
        </w:tc>
        <w:tc>
          <w:tcPr>
            <w:tcW w:w="6440" w:type="dxa"/>
            <w:tcBorders>
              <w:top w:val="single" w:sz="4" w:space="0" w:color="auto"/>
              <w:left w:val="single" w:sz="4" w:space="0" w:color="auto"/>
              <w:bottom w:val="single" w:sz="4" w:space="0" w:color="auto"/>
              <w:right w:val="single" w:sz="4" w:space="0" w:color="auto"/>
            </w:tcBorders>
          </w:tcPr>
          <w:p w:rsidR="00272869" w:rsidRPr="00272869" w:rsidRDefault="00272869" w:rsidP="00272869">
            <w:pPr>
              <w:widowControl w:val="0"/>
              <w:autoSpaceDE w:val="0"/>
              <w:autoSpaceDN w:val="0"/>
              <w:adjustRightInd w:val="0"/>
              <w:rPr>
                <w:rFonts w:ascii="Times New Roman CYR" w:hAnsi="Times New Roman CYR" w:cs="Times New Roman CYR"/>
              </w:rPr>
            </w:pPr>
            <w:r w:rsidRPr="00272869">
              <w:rPr>
                <w:rFonts w:ascii="Times New Roman CYR" w:hAnsi="Times New Roman CYR" w:cs="Times New Roman CYR"/>
              </w:rPr>
              <w:t>Стулья</w:t>
            </w:r>
          </w:p>
        </w:tc>
        <w:tc>
          <w:tcPr>
            <w:tcW w:w="1400" w:type="dxa"/>
            <w:tcBorders>
              <w:top w:val="single" w:sz="4" w:space="0" w:color="auto"/>
              <w:left w:val="single" w:sz="4" w:space="0" w:color="auto"/>
              <w:bottom w:val="single" w:sz="4" w:space="0" w:color="auto"/>
              <w:right w:val="single" w:sz="4" w:space="0" w:color="auto"/>
            </w:tcBorders>
          </w:tcPr>
          <w:p w:rsidR="00272869" w:rsidRPr="00272869" w:rsidRDefault="00272869" w:rsidP="00272869">
            <w:pPr>
              <w:widowControl w:val="0"/>
              <w:autoSpaceDE w:val="0"/>
              <w:autoSpaceDN w:val="0"/>
              <w:adjustRightInd w:val="0"/>
              <w:jc w:val="center"/>
              <w:rPr>
                <w:rFonts w:ascii="Times New Roman CYR" w:hAnsi="Times New Roman CYR" w:cs="Times New Roman CYR"/>
              </w:rPr>
            </w:pPr>
            <w:r w:rsidRPr="00272869">
              <w:rPr>
                <w:rFonts w:ascii="Times New Roman CYR" w:hAnsi="Times New Roman CYR" w:cs="Times New Roman CYR"/>
              </w:rPr>
              <w:t>штук</w:t>
            </w:r>
          </w:p>
        </w:tc>
        <w:tc>
          <w:tcPr>
            <w:tcW w:w="1680" w:type="dxa"/>
            <w:tcBorders>
              <w:top w:val="single" w:sz="4" w:space="0" w:color="auto"/>
              <w:left w:val="single" w:sz="4" w:space="0" w:color="auto"/>
              <w:bottom w:val="single" w:sz="4" w:space="0" w:color="auto"/>
            </w:tcBorders>
          </w:tcPr>
          <w:p w:rsidR="00272869" w:rsidRPr="00272869" w:rsidRDefault="00272869" w:rsidP="00272869">
            <w:pPr>
              <w:widowControl w:val="0"/>
              <w:autoSpaceDE w:val="0"/>
              <w:autoSpaceDN w:val="0"/>
              <w:adjustRightInd w:val="0"/>
              <w:jc w:val="center"/>
              <w:rPr>
                <w:rFonts w:ascii="Times New Roman CYR" w:hAnsi="Times New Roman CYR" w:cs="Times New Roman CYR"/>
              </w:rPr>
            </w:pPr>
            <w:r w:rsidRPr="00272869">
              <w:rPr>
                <w:rFonts w:ascii="Times New Roman CYR" w:hAnsi="Times New Roman CYR" w:cs="Times New Roman CYR"/>
              </w:rPr>
              <w:t>10</w:t>
            </w:r>
          </w:p>
        </w:tc>
      </w:tr>
      <w:tr w:rsidR="00272869" w:rsidRPr="00272869" w:rsidTr="00782E90">
        <w:tc>
          <w:tcPr>
            <w:tcW w:w="700" w:type="dxa"/>
            <w:tcBorders>
              <w:top w:val="single" w:sz="4" w:space="0" w:color="auto"/>
              <w:bottom w:val="single" w:sz="4" w:space="0" w:color="auto"/>
              <w:right w:val="single" w:sz="4" w:space="0" w:color="auto"/>
            </w:tcBorders>
          </w:tcPr>
          <w:p w:rsidR="00272869" w:rsidRPr="00272869" w:rsidRDefault="00272869" w:rsidP="00272869">
            <w:pPr>
              <w:widowControl w:val="0"/>
              <w:autoSpaceDE w:val="0"/>
              <w:autoSpaceDN w:val="0"/>
              <w:adjustRightInd w:val="0"/>
              <w:jc w:val="center"/>
              <w:rPr>
                <w:rFonts w:ascii="Times New Roman CYR" w:hAnsi="Times New Roman CYR" w:cs="Times New Roman CYR"/>
              </w:rPr>
            </w:pPr>
            <w:bookmarkStart w:id="10" w:name="sub_110007"/>
            <w:r w:rsidRPr="00272869">
              <w:rPr>
                <w:rFonts w:ascii="Times New Roman CYR" w:hAnsi="Times New Roman CYR" w:cs="Times New Roman CYR"/>
              </w:rPr>
              <w:t>7.</w:t>
            </w:r>
            <w:bookmarkEnd w:id="10"/>
          </w:p>
        </w:tc>
        <w:tc>
          <w:tcPr>
            <w:tcW w:w="6440" w:type="dxa"/>
            <w:tcBorders>
              <w:top w:val="single" w:sz="4" w:space="0" w:color="auto"/>
              <w:left w:val="single" w:sz="4" w:space="0" w:color="auto"/>
              <w:bottom w:val="single" w:sz="4" w:space="0" w:color="auto"/>
              <w:right w:val="single" w:sz="4" w:space="0" w:color="auto"/>
            </w:tcBorders>
          </w:tcPr>
          <w:p w:rsidR="00272869" w:rsidRPr="00272869" w:rsidRDefault="00272869" w:rsidP="00272869">
            <w:pPr>
              <w:widowControl w:val="0"/>
              <w:autoSpaceDE w:val="0"/>
              <w:autoSpaceDN w:val="0"/>
              <w:adjustRightInd w:val="0"/>
              <w:rPr>
                <w:rFonts w:ascii="Times New Roman CYR" w:hAnsi="Times New Roman CYR" w:cs="Times New Roman CYR"/>
              </w:rPr>
            </w:pPr>
            <w:r w:rsidRPr="00272869">
              <w:rPr>
                <w:rFonts w:ascii="Times New Roman CYR" w:hAnsi="Times New Roman CYR" w:cs="Times New Roman CYR"/>
              </w:rPr>
              <w:t>Часы шахматные</w:t>
            </w:r>
          </w:p>
        </w:tc>
        <w:tc>
          <w:tcPr>
            <w:tcW w:w="1400" w:type="dxa"/>
            <w:tcBorders>
              <w:top w:val="single" w:sz="4" w:space="0" w:color="auto"/>
              <w:left w:val="single" w:sz="4" w:space="0" w:color="auto"/>
              <w:bottom w:val="single" w:sz="4" w:space="0" w:color="auto"/>
              <w:right w:val="single" w:sz="4" w:space="0" w:color="auto"/>
            </w:tcBorders>
          </w:tcPr>
          <w:p w:rsidR="00272869" w:rsidRPr="00272869" w:rsidRDefault="00272869" w:rsidP="00272869">
            <w:pPr>
              <w:widowControl w:val="0"/>
              <w:autoSpaceDE w:val="0"/>
              <w:autoSpaceDN w:val="0"/>
              <w:adjustRightInd w:val="0"/>
              <w:jc w:val="center"/>
              <w:rPr>
                <w:rFonts w:ascii="Times New Roman CYR" w:hAnsi="Times New Roman CYR" w:cs="Times New Roman CYR"/>
              </w:rPr>
            </w:pPr>
            <w:r w:rsidRPr="00272869">
              <w:rPr>
                <w:rFonts w:ascii="Times New Roman CYR" w:hAnsi="Times New Roman CYR" w:cs="Times New Roman CYR"/>
              </w:rPr>
              <w:t>штук</w:t>
            </w:r>
          </w:p>
        </w:tc>
        <w:tc>
          <w:tcPr>
            <w:tcW w:w="1680" w:type="dxa"/>
            <w:tcBorders>
              <w:top w:val="single" w:sz="4" w:space="0" w:color="auto"/>
              <w:left w:val="single" w:sz="4" w:space="0" w:color="auto"/>
              <w:bottom w:val="single" w:sz="4" w:space="0" w:color="auto"/>
            </w:tcBorders>
          </w:tcPr>
          <w:p w:rsidR="00272869" w:rsidRPr="00272869" w:rsidRDefault="00272869" w:rsidP="00272869">
            <w:pPr>
              <w:widowControl w:val="0"/>
              <w:autoSpaceDE w:val="0"/>
              <w:autoSpaceDN w:val="0"/>
              <w:adjustRightInd w:val="0"/>
              <w:jc w:val="center"/>
              <w:rPr>
                <w:rFonts w:ascii="Times New Roman CYR" w:hAnsi="Times New Roman CYR" w:cs="Times New Roman CYR"/>
              </w:rPr>
            </w:pPr>
            <w:r w:rsidRPr="00272869">
              <w:rPr>
                <w:rFonts w:ascii="Times New Roman CYR" w:hAnsi="Times New Roman CYR" w:cs="Times New Roman CYR"/>
              </w:rPr>
              <w:t>10</w:t>
            </w:r>
          </w:p>
        </w:tc>
      </w:tr>
      <w:tr w:rsidR="00272869" w:rsidRPr="00272869" w:rsidTr="00782E90">
        <w:tc>
          <w:tcPr>
            <w:tcW w:w="700" w:type="dxa"/>
            <w:tcBorders>
              <w:top w:val="single" w:sz="4" w:space="0" w:color="auto"/>
              <w:bottom w:val="single" w:sz="4" w:space="0" w:color="auto"/>
              <w:right w:val="single" w:sz="4" w:space="0" w:color="auto"/>
            </w:tcBorders>
          </w:tcPr>
          <w:p w:rsidR="00272869" w:rsidRPr="00272869" w:rsidRDefault="00272869" w:rsidP="00272869">
            <w:pPr>
              <w:widowControl w:val="0"/>
              <w:autoSpaceDE w:val="0"/>
              <w:autoSpaceDN w:val="0"/>
              <w:adjustRightInd w:val="0"/>
              <w:jc w:val="center"/>
              <w:rPr>
                <w:rFonts w:ascii="Times New Roman CYR" w:hAnsi="Times New Roman CYR" w:cs="Times New Roman CYR"/>
              </w:rPr>
            </w:pPr>
            <w:bookmarkStart w:id="11" w:name="sub_110008"/>
            <w:r w:rsidRPr="00272869">
              <w:rPr>
                <w:rFonts w:ascii="Times New Roman CYR" w:hAnsi="Times New Roman CYR" w:cs="Times New Roman CYR"/>
              </w:rPr>
              <w:t>8.</w:t>
            </w:r>
            <w:bookmarkEnd w:id="11"/>
          </w:p>
        </w:tc>
        <w:tc>
          <w:tcPr>
            <w:tcW w:w="6440" w:type="dxa"/>
            <w:tcBorders>
              <w:top w:val="single" w:sz="4" w:space="0" w:color="auto"/>
              <w:left w:val="single" w:sz="4" w:space="0" w:color="auto"/>
              <w:bottom w:val="single" w:sz="4" w:space="0" w:color="auto"/>
              <w:right w:val="single" w:sz="4" w:space="0" w:color="auto"/>
            </w:tcBorders>
          </w:tcPr>
          <w:p w:rsidR="00272869" w:rsidRPr="00272869" w:rsidRDefault="00272869" w:rsidP="00272869">
            <w:pPr>
              <w:widowControl w:val="0"/>
              <w:autoSpaceDE w:val="0"/>
              <w:autoSpaceDN w:val="0"/>
              <w:adjustRightInd w:val="0"/>
              <w:rPr>
                <w:rFonts w:ascii="Times New Roman CYR" w:hAnsi="Times New Roman CYR" w:cs="Times New Roman CYR"/>
              </w:rPr>
            </w:pPr>
            <w:r w:rsidRPr="00272869">
              <w:rPr>
                <w:rFonts w:ascii="Times New Roman CYR" w:hAnsi="Times New Roman CYR" w:cs="Times New Roman CYR"/>
              </w:rPr>
              <w:t>Мат гимнастический</w:t>
            </w:r>
          </w:p>
        </w:tc>
        <w:tc>
          <w:tcPr>
            <w:tcW w:w="1400" w:type="dxa"/>
            <w:tcBorders>
              <w:top w:val="single" w:sz="4" w:space="0" w:color="auto"/>
              <w:left w:val="single" w:sz="4" w:space="0" w:color="auto"/>
              <w:bottom w:val="single" w:sz="4" w:space="0" w:color="auto"/>
              <w:right w:val="single" w:sz="4" w:space="0" w:color="auto"/>
            </w:tcBorders>
          </w:tcPr>
          <w:p w:rsidR="00272869" w:rsidRPr="00272869" w:rsidRDefault="00272869" w:rsidP="00272869">
            <w:pPr>
              <w:widowControl w:val="0"/>
              <w:autoSpaceDE w:val="0"/>
              <w:autoSpaceDN w:val="0"/>
              <w:adjustRightInd w:val="0"/>
              <w:jc w:val="center"/>
              <w:rPr>
                <w:rFonts w:ascii="Times New Roman CYR" w:hAnsi="Times New Roman CYR" w:cs="Times New Roman CYR"/>
              </w:rPr>
            </w:pPr>
            <w:r w:rsidRPr="00272869">
              <w:rPr>
                <w:rFonts w:ascii="Times New Roman CYR" w:hAnsi="Times New Roman CYR" w:cs="Times New Roman CYR"/>
              </w:rPr>
              <w:t>штук</w:t>
            </w:r>
          </w:p>
        </w:tc>
        <w:tc>
          <w:tcPr>
            <w:tcW w:w="1680" w:type="dxa"/>
            <w:tcBorders>
              <w:top w:val="single" w:sz="4" w:space="0" w:color="auto"/>
              <w:left w:val="single" w:sz="4" w:space="0" w:color="auto"/>
              <w:bottom w:val="single" w:sz="4" w:space="0" w:color="auto"/>
            </w:tcBorders>
          </w:tcPr>
          <w:p w:rsidR="00272869" w:rsidRPr="00272869" w:rsidRDefault="00272869" w:rsidP="00272869">
            <w:pPr>
              <w:widowControl w:val="0"/>
              <w:autoSpaceDE w:val="0"/>
              <w:autoSpaceDN w:val="0"/>
              <w:adjustRightInd w:val="0"/>
              <w:jc w:val="center"/>
              <w:rPr>
                <w:rFonts w:ascii="Times New Roman CYR" w:hAnsi="Times New Roman CYR" w:cs="Times New Roman CYR"/>
              </w:rPr>
            </w:pPr>
            <w:r w:rsidRPr="00272869">
              <w:rPr>
                <w:rFonts w:ascii="Times New Roman CYR" w:hAnsi="Times New Roman CYR" w:cs="Times New Roman CYR"/>
              </w:rPr>
              <w:t>2</w:t>
            </w:r>
          </w:p>
        </w:tc>
      </w:tr>
      <w:tr w:rsidR="00272869" w:rsidRPr="00272869" w:rsidTr="00782E90">
        <w:tc>
          <w:tcPr>
            <w:tcW w:w="700" w:type="dxa"/>
            <w:tcBorders>
              <w:top w:val="single" w:sz="4" w:space="0" w:color="auto"/>
              <w:bottom w:val="single" w:sz="4" w:space="0" w:color="auto"/>
              <w:right w:val="single" w:sz="4" w:space="0" w:color="auto"/>
            </w:tcBorders>
          </w:tcPr>
          <w:p w:rsidR="00272869" w:rsidRPr="00272869" w:rsidRDefault="00272869" w:rsidP="00272869">
            <w:pPr>
              <w:widowControl w:val="0"/>
              <w:autoSpaceDE w:val="0"/>
              <w:autoSpaceDN w:val="0"/>
              <w:adjustRightInd w:val="0"/>
              <w:jc w:val="center"/>
              <w:rPr>
                <w:rFonts w:ascii="Times New Roman CYR" w:hAnsi="Times New Roman CYR" w:cs="Times New Roman CYR"/>
              </w:rPr>
            </w:pPr>
            <w:bookmarkStart w:id="12" w:name="sub_110009"/>
            <w:r w:rsidRPr="00272869">
              <w:rPr>
                <w:rFonts w:ascii="Times New Roman CYR" w:hAnsi="Times New Roman CYR" w:cs="Times New Roman CYR"/>
              </w:rPr>
              <w:t>9.</w:t>
            </w:r>
            <w:bookmarkEnd w:id="12"/>
          </w:p>
        </w:tc>
        <w:tc>
          <w:tcPr>
            <w:tcW w:w="6440" w:type="dxa"/>
            <w:tcBorders>
              <w:top w:val="single" w:sz="4" w:space="0" w:color="auto"/>
              <w:left w:val="single" w:sz="4" w:space="0" w:color="auto"/>
              <w:bottom w:val="single" w:sz="4" w:space="0" w:color="auto"/>
              <w:right w:val="single" w:sz="4" w:space="0" w:color="auto"/>
            </w:tcBorders>
          </w:tcPr>
          <w:p w:rsidR="00272869" w:rsidRPr="00272869" w:rsidRDefault="00272869" w:rsidP="00272869">
            <w:pPr>
              <w:widowControl w:val="0"/>
              <w:autoSpaceDE w:val="0"/>
              <w:autoSpaceDN w:val="0"/>
              <w:adjustRightInd w:val="0"/>
              <w:rPr>
                <w:rFonts w:ascii="Times New Roman CYR" w:hAnsi="Times New Roman CYR" w:cs="Times New Roman CYR"/>
              </w:rPr>
            </w:pPr>
            <w:r w:rsidRPr="00272869">
              <w:rPr>
                <w:rFonts w:ascii="Times New Roman CYR" w:hAnsi="Times New Roman CYR" w:cs="Times New Roman CYR"/>
              </w:rPr>
              <w:t>Мяч набивной (медицинбол) (от 1 до 5 кг)</w:t>
            </w:r>
          </w:p>
        </w:tc>
        <w:tc>
          <w:tcPr>
            <w:tcW w:w="1400" w:type="dxa"/>
            <w:tcBorders>
              <w:top w:val="single" w:sz="4" w:space="0" w:color="auto"/>
              <w:left w:val="single" w:sz="4" w:space="0" w:color="auto"/>
              <w:bottom w:val="single" w:sz="4" w:space="0" w:color="auto"/>
              <w:right w:val="single" w:sz="4" w:space="0" w:color="auto"/>
            </w:tcBorders>
          </w:tcPr>
          <w:p w:rsidR="00272869" w:rsidRPr="00272869" w:rsidRDefault="00272869" w:rsidP="00272869">
            <w:pPr>
              <w:widowControl w:val="0"/>
              <w:autoSpaceDE w:val="0"/>
              <w:autoSpaceDN w:val="0"/>
              <w:adjustRightInd w:val="0"/>
              <w:jc w:val="center"/>
              <w:rPr>
                <w:rFonts w:ascii="Times New Roman CYR" w:hAnsi="Times New Roman CYR" w:cs="Times New Roman CYR"/>
              </w:rPr>
            </w:pPr>
            <w:r w:rsidRPr="00272869">
              <w:rPr>
                <w:rFonts w:ascii="Times New Roman CYR" w:hAnsi="Times New Roman CYR" w:cs="Times New Roman CYR"/>
              </w:rPr>
              <w:t>комплект</w:t>
            </w:r>
          </w:p>
        </w:tc>
        <w:tc>
          <w:tcPr>
            <w:tcW w:w="1680" w:type="dxa"/>
            <w:tcBorders>
              <w:top w:val="single" w:sz="4" w:space="0" w:color="auto"/>
              <w:left w:val="single" w:sz="4" w:space="0" w:color="auto"/>
              <w:bottom w:val="single" w:sz="4" w:space="0" w:color="auto"/>
            </w:tcBorders>
          </w:tcPr>
          <w:p w:rsidR="00272869" w:rsidRPr="00272869" w:rsidRDefault="00272869" w:rsidP="00272869">
            <w:pPr>
              <w:widowControl w:val="0"/>
              <w:autoSpaceDE w:val="0"/>
              <w:autoSpaceDN w:val="0"/>
              <w:adjustRightInd w:val="0"/>
              <w:jc w:val="center"/>
              <w:rPr>
                <w:rFonts w:ascii="Times New Roman CYR" w:hAnsi="Times New Roman CYR" w:cs="Times New Roman CYR"/>
              </w:rPr>
            </w:pPr>
            <w:r w:rsidRPr="00272869">
              <w:rPr>
                <w:rFonts w:ascii="Times New Roman CYR" w:hAnsi="Times New Roman CYR" w:cs="Times New Roman CYR"/>
              </w:rPr>
              <w:t>3</w:t>
            </w:r>
          </w:p>
        </w:tc>
      </w:tr>
      <w:tr w:rsidR="00272869" w:rsidRPr="00272869" w:rsidTr="00782E90">
        <w:tc>
          <w:tcPr>
            <w:tcW w:w="700" w:type="dxa"/>
            <w:tcBorders>
              <w:top w:val="single" w:sz="4" w:space="0" w:color="auto"/>
              <w:bottom w:val="single" w:sz="4" w:space="0" w:color="auto"/>
              <w:right w:val="single" w:sz="4" w:space="0" w:color="auto"/>
            </w:tcBorders>
          </w:tcPr>
          <w:p w:rsidR="00272869" w:rsidRPr="00272869" w:rsidRDefault="00272869" w:rsidP="00272869">
            <w:pPr>
              <w:widowControl w:val="0"/>
              <w:autoSpaceDE w:val="0"/>
              <w:autoSpaceDN w:val="0"/>
              <w:adjustRightInd w:val="0"/>
              <w:jc w:val="center"/>
              <w:rPr>
                <w:rFonts w:ascii="Times New Roman CYR" w:hAnsi="Times New Roman CYR" w:cs="Times New Roman CYR"/>
              </w:rPr>
            </w:pPr>
            <w:bookmarkStart w:id="13" w:name="sub_110010"/>
            <w:r w:rsidRPr="00272869">
              <w:rPr>
                <w:rFonts w:ascii="Times New Roman CYR" w:hAnsi="Times New Roman CYR" w:cs="Times New Roman CYR"/>
              </w:rPr>
              <w:lastRenderedPageBreak/>
              <w:t>10.</w:t>
            </w:r>
            <w:bookmarkEnd w:id="13"/>
          </w:p>
        </w:tc>
        <w:tc>
          <w:tcPr>
            <w:tcW w:w="6440" w:type="dxa"/>
            <w:tcBorders>
              <w:top w:val="single" w:sz="4" w:space="0" w:color="auto"/>
              <w:left w:val="single" w:sz="4" w:space="0" w:color="auto"/>
              <w:bottom w:val="single" w:sz="4" w:space="0" w:color="auto"/>
              <w:right w:val="single" w:sz="4" w:space="0" w:color="auto"/>
            </w:tcBorders>
          </w:tcPr>
          <w:p w:rsidR="00272869" w:rsidRPr="00272869" w:rsidRDefault="00272869" w:rsidP="00272869">
            <w:pPr>
              <w:widowControl w:val="0"/>
              <w:autoSpaceDE w:val="0"/>
              <w:autoSpaceDN w:val="0"/>
              <w:adjustRightInd w:val="0"/>
              <w:rPr>
                <w:rFonts w:ascii="Times New Roman CYR" w:hAnsi="Times New Roman CYR" w:cs="Times New Roman CYR"/>
              </w:rPr>
            </w:pPr>
            <w:r w:rsidRPr="00272869">
              <w:rPr>
                <w:rFonts w:ascii="Times New Roman CYR" w:hAnsi="Times New Roman CYR" w:cs="Times New Roman CYR"/>
              </w:rPr>
              <w:t>Турник навесной для гимнастической стенки</w:t>
            </w:r>
          </w:p>
        </w:tc>
        <w:tc>
          <w:tcPr>
            <w:tcW w:w="1400" w:type="dxa"/>
            <w:tcBorders>
              <w:top w:val="single" w:sz="4" w:space="0" w:color="auto"/>
              <w:left w:val="single" w:sz="4" w:space="0" w:color="auto"/>
              <w:bottom w:val="single" w:sz="4" w:space="0" w:color="auto"/>
              <w:right w:val="single" w:sz="4" w:space="0" w:color="auto"/>
            </w:tcBorders>
          </w:tcPr>
          <w:p w:rsidR="00272869" w:rsidRPr="00272869" w:rsidRDefault="00272869" w:rsidP="00272869">
            <w:pPr>
              <w:widowControl w:val="0"/>
              <w:autoSpaceDE w:val="0"/>
              <w:autoSpaceDN w:val="0"/>
              <w:adjustRightInd w:val="0"/>
              <w:jc w:val="center"/>
              <w:rPr>
                <w:rFonts w:ascii="Times New Roman CYR" w:hAnsi="Times New Roman CYR" w:cs="Times New Roman CYR"/>
              </w:rPr>
            </w:pPr>
            <w:r w:rsidRPr="00272869">
              <w:rPr>
                <w:rFonts w:ascii="Times New Roman CYR" w:hAnsi="Times New Roman CYR" w:cs="Times New Roman CYR"/>
              </w:rPr>
              <w:t>штук</w:t>
            </w:r>
          </w:p>
        </w:tc>
        <w:tc>
          <w:tcPr>
            <w:tcW w:w="1680" w:type="dxa"/>
            <w:tcBorders>
              <w:top w:val="single" w:sz="4" w:space="0" w:color="auto"/>
              <w:left w:val="single" w:sz="4" w:space="0" w:color="auto"/>
              <w:bottom w:val="single" w:sz="4" w:space="0" w:color="auto"/>
            </w:tcBorders>
          </w:tcPr>
          <w:p w:rsidR="00272869" w:rsidRPr="00272869" w:rsidRDefault="00272869" w:rsidP="00272869">
            <w:pPr>
              <w:widowControl w:val="0"/>
              <w:autoSpaceDE w:val="0"/>
              <w:autoSpaceDN w:val="0"/>
              <w:adjustRightInd w:val="0"/>
              <w:jc w:val="center"/>
              <w:rPr>
                <w:rFonts w:ascii="Times New Roman CYR" w:hAnsi="Times New Roman CYR" w:cs="Times New Roman CYR"/>
              </w:rPr>
            </w:pPr>
            <w:r w:rsidRPr="00272869">
              <w:rPr>
                <w:rFonts w:ascii="Times New Roman CYR" w:hAnsi="Times New Roman CYR" w:cs="Times New Roman CYR"/>
              </w:rPr>
              <w:t>1</w:t>
            </w:r>
          </w:p>
        </w:tc>
      </w:tr>
      <w:tr w:rsidR="00272869" w:rsidRPr="00272869" w:rsidTr="00782E90">
        <w:tc>
          <w:tcPr>
            <w:tcW w:w="10220" w:type="dxa"/>
            <w:gridSpan w:val="4"/>
            <w:tcBorders>
              <w:top w:val="single" w:sz="4" w:space="0" w:color="auto"/>
              <w:bottom w:val="single" w:sz="4" w:space="0" w:color="auto"/>
            </w:tcBorders>
          </w:tcPr>
          <w:p w:rsidR="00272869" w:rsidRPr="00272869" w:rsidRDefault="00272869" w:rsidP="00272869">
            <w:pPr>
              <w:widowControl w:val="0"/>
              <w:autoSpaceDE w:val="0"/>
              <w:autoSpaceDN w:val="0"/>
              <w:adjustRightInd w:val="0"/>
              <w:jc w:val="center"/>
              <w:rPr>
                <w:rFonts w:ascii="Times New Roman CYR" w:hAnsi="Times New Roman CYR" w:cs="Times New Roman CYR"/>
              </w:rPr>
            </w:pPr>
            <w:r w:rsidRPr="00272869">
              <w:rPr>
                <w:rFonts w:ascii="Times New Roman CYR" w:hAnsi="Times New Roman CYR" w:cs="Times New Roman CYR"/>
              </w:rPr>
              <w:t>Для этапов совершенствования спортивного мастерства и высшего спортивного мастерства</w:t>
            </w:r>
          </w:p>
        </w:tc>
      </w:tr>
      <w:tr w:rsidR="00272869" w:rsidRPr="00272869" w:rsidTr="00782E90">
        <w:tc>
          <w:tcPr>
            <w:tcW w:w="700" w:type="dxa"/>
            <w:tcBorders>
              <w:top w:val="single" w:sz="4" w:space="0" w:color="auto"/>
              <w:bottom w:val="single" w:sz="4" w:space="0" w:color="auto"/>
              <w:right w:val="single" w:sz="4" w:space="0" w:color="auto"/>
            </w:tcBorders>
          </w:tcPr>
          <w:p w:rsidR="00272869" w:rsidRPr="00272869" w:rsidRDefault="00272869" w:rsidP="00272869">
            <w:pPr>
              <w:widowControl w:val="0"/>
              <w:autoSpaceDE w:val="0"/>
              <w:autoSpaceDN w:val="0"/>
              <w:adjustRightInd w:val="0"/>
              <w:jc w:val="center"/>
              <w:rPr>
                <w:rFonts w:ascii="Times New Roman CYR" w:hAnsi="Times New Roman CYR" w:cs="Times New Roman CYR"/>
              </w:rPr>
            </w:pPr>
            <w:bookmarkStart w:id="14" w:name="sub_110011"/>
            <w:r w:rsidRPr="00272869">
              <w:rPr>
                <w:rFonts w:ascii="Times New Roman CYR" w:hAnsi="Times New Roman CYR" w:cs="Times New Roman CYR"/>
              </w:rPr>
              <w:t>11.</w:t>
            </w:r>
            <w:bookmarkEnd w:id="14"/>
          </w:p>
        </w:tc>
        <w:tc>
          <w:tcPr>
            <w:tcW w:w="6440" w:type="dxa"/>
            <w:tcBorders>
              <w:top w:val="single" w:sz="4" w:space="0" w:color="auto"/>
              <w:left w:val="single" w:sz="4" w:space="0" w:color="auto"/>
              <w:bottom w:val="single" w:sz="4" w:space="0" w:color="auto"/>
              <w:right w:val="single" w:sz="4" w:space="0" w:color="auto"/>
            </w:tcBorders>
          </w:tcPr>
          <w:p w:rsidR="00272869" w:rsidRPr="00272869" w:rsidRDefault="00272869" w:rsidP="00272869">
            <w:pPr>
              <w:widowControl w:val="0"/>
              <w:autoSpaceDE w:val="0"/>
              <w:autoSpaceDN w:val="0"/>
              <w:adjustRightInd w:val="0"/>
              <w:rPr>
                <w:rFonts w:ascii="Times New Roman CYR" w:hAnsi="Times New Roman CYR" w:cs="Times New Roman CYR"/>
              </w:rPr>
            </w:pPr>
            <w:r w:rsidRPr="00272869">
              <w:rPr>
                <w:rFonts w:ascii="Times New Roman CYR" w:hAnsi="Times New Roman CYR" w:cs="Times New Roman CYR"/>
              </w:rPr>
              <w:t>Доска шахматная с электронными фигурами</w:t>
            </w:r>
          </w:p>
        </w:tc>
        <w:tc>
          <w:tcPr>
            <w:tcW w:w="1400" w:type="dxa"/>
            <w:tcBorders>
              <w:top w:val="single" w:sz="4" w:space="0" w:color="auto"/>
              <w:left w:val="single" w:sz="4" w:space="0" w:color="auto"/>
              <w:bottom w:val="single" w:sz="4" w:space="0" w:color="auto"/>
              <w:right w:val="single" w:sz="4" w:space="0" w:color="auto"/>
            </w:tcBorders>
          </w:tcPr>
          <w:p w:rsidR="00272869" w:rsidRPr="00272869" w:rsidRDefault="00272869" w:rsidP="00272869">
            <w:pPr>
              <w:widowControl w:val="0"/>
              <w:autoSpaceDE w:val="0"/>
              <w:autoSpaceDN w:val="0"/>
              <w:adjustRightInd w:val="0"/>
              <w:jc w:val="center"/>
              <w:rPr>
                <w:rFonts w:ascii="Times New Roman CYR" w:hAnsi="Times New Roman CYR" w:cs="Times New Roman CYR"/>
              </w:rPr>
            </w:pPr>
            <w:r w:rsidRPr="00272869">
              <w:rPr>
                <w:rFonts w:ascii="Times New Roman CYR" w:hAnsi="Times New Roman CYR" w:cs="Times New Roman CYR"/>
              </w:rPr>
              <w:t>комплект</w:t>
            </w:r>
          </w:p>
        </w:tc>
        <w:tc>
          <w:tcPr>
            <w:tcW w:w="1680" w:type="dxa"/>
            <w:tcBorders>
              <w:top w:val="single" w:sz="4" w:space="0" w:color="auto"/>
              <w:left w:val="single" w:sz="4" w:space="0" w:color="auto"/>
              <w:bottom w:val="single" w:sz="4" w:space="0" w:color="auto"/>
            </w:tcBorders>
          </w:tcPr>
          <w:p w:rsidR="00272869" w:rsidRPr="00272869" w:rsidRDefault="00272869" w:rsidP="00272869">
            <w:pPr>
              <w:widowControl w:val="0"/>
              <w:autoSpaceDE w:val="0"/>
              <w:autoSpaceDN w:val="0"/>
              <w:adjustRightInd w:val="0"/>
              <w:jc w:val="center"/>
              <w:rPr>
                <w:rFonts w:ascii="Times New Roman CYR" w:hAnsi="Times New Roman CYR" w:cs="Times New Roman CYR"/>
              </w:rPr>
            </w:pPr>
            <w:r w:rsidRPr="00272869">
              <w:rPr>
                <w:rFonts w:ascii="Times New Roman CYR" w:hAnsi="Times New Roman CYR" w:cs="Times New Roman CYR"/>
              </w:rPr>
              <w:t>2</w:t>
            </w:r>
          </w:p>
        </w:tc>
      </w:tr>
      <w:tr w:rsidR="00272869" w:rsidRPr="00272869" w:rsidTr="00782E90">
        <w:tc>
          <w:tcPr>
            <w:tcW w:w="700" w:type="dxa"/>
            <w:tcBorders>
              <w:top w:val="single" w:sz="4" w:space="0" w:color="auto"/>
              <w:bottom w:val="single" w:sz="4" w:space="0" w:color="auto"/>
              <w:right w:val="single" w:sz="4" w:space="0" w:color="auto"/>
            </w:tcBorders>
          </w:tcPr>
          <w:p w:rsidR="00272869" w:rsidRPr="00272869" w:rsidRDefault="00272869" w:rsidP="00272869">
            <w:pPr>
              <w:widowControl w:val="0"/>
              <w:autoSpaceDE w:val="0"/>
              <w:autoSpaceDN w:val="0"/>
              <w:adjustRightInd w:val="0"/>
              <w:jc w:val="center"/>
              <w:rPr>
                <w:rFonts w:ascii="Times New Roman CYR" w:hAnsi="Times New Roman CYR" w:cs="Times New Roman CYR"/>
              </w:rPr>
            </w:pPr>
            <w:bookmarkStart w:id="15" w:name="sub_110012"/>
            <w:r w:rsidRPr="00272869">
              <w:rPr>
                <w:rFonts w:ascii="Times New Roman CYR" w:hAnsi="Times New Roman CYR" w:cs="Times New Roman CYR"/>
              </w:rPr>
              <w:t>12.</w:t>
            </w:r>
            <w:bookmarkEnd w:id="15"/>
          </w:p>
        </w:tc>
        <w:tc>
          <w:tcPr>
            <w:tcW w:w="6440" w:type="dxa"/>
            <w:tcBorders>
              <w:top w:val="single" w:sz="4" w:space="0" w:color="auto"/>
              <w:left w:val="single" w:sz="4" w:space="0" w:color="auto"/>
              <w:bottom w:val="single" w:sz="4" w:space="0" w:color="auto"/>
              <w:right w:val="single" w:sz="4" w:space="0" w:color="auto"/>
            </w:tcBorders>
          </w:tcPr>
          <w:p w:rsidR="00272869" w:rsidRPr="00272869" w:rsidRDefault="00272869" w:rsidP="00272869">
            <w:pPr>
              <w:widowControl w:val="0"/>
              <w:autoSpaceDE w:val="0"/>
              <w:autoSpaceDN w:val="0"/>
              <w:adjustRightInd w:val="0"/>
              <w:rPr>
                <w:rFonts w:ascii="Times New Roman CYR" w:hAnsi="Times New Roman CYR" w:cs="Times New Roman CYR"/>
              </w:rPr>
            </w:pPr>
            <w:r w:rsidRPr="00272869">
              <w:rPr>
                <w:rFonts w:ascii="Times New Roman CYR" w:hAnsi="Times New Roman CYR" w:cs="Times New Roman CYR"/>
              </w:rPr>
              <w:t>Ноутбук со специальным программным обеспечением для вида спорта "шахматы"</w:t>
            </w:r>
          </w:p>
        </w:tc>
        <w:tc>
          <w:tcPr>
            <w:tcW w:w="1400" w:type="dxa"/>
            <w:tcBorders>
              <w:top w:val="single" w:sz="4" w:space="0" w:color="auto"/>
              <w:left w:val="single" w:sz="4" w:space="0" w:color="auto"/>
              <w:bottom w:val="single" w:sz="4" w:space="0" w:color="auto"/>
              <w:right w:val="single" w:sz="4" w:space="0" w:color="auto"/>
            </w:tcBorders>
          </w:tcPr>
          <w:p w:rsidR="00272869" w:rsidRPr="00272869" w:rsidRDefault="00272869" w:rsidP="00272869">
            <w:pPr>
              <w:widowControl w:val="0"/>
              <w:autoSpaceDE w:val="0"/>
              <w:autoSpaceDN w:val="0"/>
              <w:adjustRightInd w:val="0"/>
              <w:jc w:val="center"/>
              <w:rPr>
                <w:rFonts w:ascii="Times New Roman CYR" w:hAnsi="Times New Roman CYR" w:cs="Times New Roman CYR"/>
              </w:rPr>
            </w:pPr>
            <w:r w:rsidRPr="00272869">
              <w:rPr>
                <w:rFonts w:ascii="Times New Roman CYR" w:hAnsi="Times New Roman CYR" w:cs="Times New Roman CYR"/>
              </w:rPr>
              <w:t>штук</w:t>
            </w:r>
          </w:p>
        </w:tc>
        <w:tc>
          <w:tcPr>
            <w:tcW w:w="1680" w:type="dxa"/>
            <w:tcBorders>
              <w:top w:val="single" w:sz="4" w:space="0" w:color="auto"/>
              <w:left w:val="single" w:sz="4" w:space="0" w:color="auto"/>
              <w:bottom w:val="single" w:sz="4" w:space="0" w:color="auto"/>
            </w:tcBorders>
          </w:tcPr>
          <w:p w:rsidR="00272869" w:rsidRPr="00272869" w:rsidRDefault="00272869" w:rsidP="00272869">
            <w:pPr>
              <w:widowControl w:val="0"/>
              <w:autoSpaceDE w:val="0"/>
              <w:autoSpaceDN w:val="0"/>
              <w:adjustRightInd w:val="0"/>
              <w:jc w:val="center"/>
              <w:rPr>
                <w:rFonts w:ascii="Times New Roman CYR" w:hAnsi="Times New Roman CYR" w:cs="Times New Roman CYR"/>
              </w:rPr>
            </w:pPr>
            <w:r w:rsidRPr="00272869">
              <w:rPr>
                <w:rFonts w:ascii="Times New Roman CYR" w:hAnsi="Times New Roman CYR" w:cs="Times New Roman CYR"/>
              </w:rPr>
              <w:t>3</w:t>
            </w:r>
          </w:p>
        </w:tc>
      </w:tr>
      <w:tr w:rsidR="00272869" w:rsidRPr="00272869" w:rsidTr="00782E90">
        <w:tc>
          <w:tcPr>
            <w:tcW w:w="700" w:type="dxa"/>
            <w:tcBorders>
              <w:top w:val="single" w:sz="4" w:space="0" w:color="auto"/>
              <w:bottom w:val="single" w:sz="4" w:space="0" w:color="auto"/>
              <w:right w:val="single" w:sz="4" w:space="0" w:color="auto"/>
            </w:tcBorders>
          </w:tcPr>
          <w:p w:rsidR="00272869" w:rsidRPr="00272869" w:rsidRDefault="00272869" w:rsidP="00272869">
            <w:pPr>
              <w:widowControl w:val="0"/>
              <w:autoSpaceDE w:val="0"/>
              <w:autoSpaceDN w:val="0"/>
              <w:adjustRightInd w:val="0"/>
              <w:jc w:val="center"/>
              <w:rPr>
                <w:rFonts w:ascii="Times New Roman CYR" w:hAnsi="Times New Roman CYR" w:cs="Times New Roman CYR"/>
              </w:rPr>
            </w:pPr>
            <w:bookmarkStart w:id="16" w:name="sub_110013"/>
            <w:r w:rsidRPr="00272869">
              <w:rPr>
                <w:rFonts w:ascii="Times New Roman CYR" w:hAnsi="Times New Roman CYR" w:cs="Times New Roman CYR"/>
              </w:rPr>
              <w:t>13.</w:t>
            </w:r>
            <w:bookmarkEnd w:id="16"/>
          </w:p>
        </w:tc>
        <w:tc>
          <w:tcPr>
            <w:tcW w:w="6440" w:type="dxa"/>
            <w:tcBorders>
              <w:top w:val="single" w:sz="4" w:space="0" w:color="auto"/>
              <w:left w:val="single" w:sz="4" w:space="0" w:color="auto"/>
              <w:bottom w:val="single" w:sz="4" w:space="0" w:color="auto"/>
              <w:right w:val="single" w:sz="4" w:space="0" w:color="auto"/>
            </w:tcBorders>
          </w:tcPr>
          <w:p w:rsidR="00272869" w:rsidRPr="00272869" w:rsidRDefault="00272869" w:rsidP="00272869">
            <w:pPr>
              <w:widowControl w:val="0"/>
              <w:autoSpaceDE w:val="0"/>
              <w:autoSpaceDN w:val="0"/>
              <w:adjustRightInd w:val="0"/>
              <w:rPr>
                <w:rFonts w:ascii="Times New Roman CYR" w:hAnsi="Times New Roman CYR" w:cs="Times New Roman CYR"/>
              </w:rPr>
            </w:pPr>
            <w:r w:rsidRPr="00272869">
              <w:rPr>
                <w:rFonts w:ascii="Times New Roman CYR" w:hAnsi="Times New Roman CYR" w:cs="Times New Roman CYR"/>
              </w:rPr>
              <w:t>Веб-камера</w:t>
            </w:r>
          </w:p>
        </w:tc>
        <w:tc>
          <w:tcPr>
            <w:tcW w:w="1400" w:type="dxa"/>
            <w:tcBorders>
              <w:top w:val="single" w:sz="4" w:space="0" w:color="auto"/>
              <w:left w:val="single" w:sz="4" w:space="0" w:color="auto"/>
              <w:bottom w:val="single" w:sz="4" w:space="0" w:color="auto"/>
              <w:right w:val="single" w:sz="4" w:space="0" w:color="auto"/>
            </w:tcBorders>
          </w:tcPr>
          <w:p w:rsidR="00272869" w:rsidRPr="00272869" w:rsidRDefault="00272869" w:rsidP="00272869">
            <w:pPr>
              <w:widowControl w:val="0"/>
              <w:autoSpaceDE w:val="0"/>
              <w:autoSpaceDN w:val="0"/>
              <w:adjustRightInd w:val="0"/>
              <w:jc w:val="center"/>
              <w:rPr>
                <w:rFonts w:ascii="Times New Roman CYR" w:hAnsi="Times New Roman CYR" w:cs="Times New Roman CYR"/>
              </w:rPr>
            </w:pPr>
            <w:r w:rsidRPr="00272869">
              <w:rPr>
                <w:rFonts w:ascii="Times New Roman CYR" w:hAnsi="Times New Roman CYR" w:cs="Times New Roman CYR"/>
              </w:rPr>
              <w:t>штук</w:t>
            </w:r>
          </w:p>
        </w:tc>
        <w:tc>
          <w:tcPr>
            <w:tcW w:w="1680" w:type="dxa"/>
            <w:tcBorders>
              <w:top w:val="single" w:sz="4" w:space="0" w:color="auto"/>
              <w:left w:val="single" w:sz="4" w:space="0" w:color="auto"/>
              <w:bottom w:val="single" w:sz="4" w:space="0" w:color="auto"/>
            </w:tcBorders>
          </w:tcPr>
          <w:p w:rsidR="00272869" w:rsidRPr="00272869" w:rsidRDefault="00272869" w:rsidP="00272869">
            <w:pPr>
              <w:widowControl w:val="0"/>
              <w:autoSpaceDE w:val="0"/>
              <w:autoSpaceDN w:val="0"/>
              <w:adjustRightInd w:val="0"/>
              <w:jc w:val="center"/>
              <w:rPr>
                <w:rFonts w:ascii="Times New Roman CYR" w:hAnsi="Times New Roman CYR" w:cs="Times New Roman CYR"/>
              </w:rPr>
            </w:pPr>
            <w:r w:rsidRPr="00272869">
              <w:rPr>
                <w:rFonts w:ascii="Times New Roman CYR" w:hAnsi="Times New Roman CYR" w:cs="Times New Roman CYR"/>
              </w:rPr>
              <w:t>2</w:t>
            </w:r>
          </w:p>
        </w:tc>
      </w:tr>
    </w:tbl>
    <w:p w:rsidR="00272869" w:rsidRPr="00272869" w:rsidRDefault="00272869" w:rsidP="00272869">
      <w:pPr>
        <w:tabs>
          <w:tab w:val="left" w:pos="142"/>
        </w:tabs>
        <w:rPr>
          <w:rFonts w:eastAsia="Calibri"/>
          <w:sz w:val="20"/>
          <w:szCs w:val="20"/>
          <w:lang w:eastAsia="en-US"/>
        </w:rPr>
      </w:pPr>
    </w:p>
    <w:p w:rsidR="00782E90" w:rsidRDefault="00782E90" w:rsidP="00782E90">
      <w:pPr>
        <w:widowControl w:val="0"/>
        <w:suppressAutoHyphens/>
        <w:ind w:firstLine="709"/>
        <w:jc w:val="both"/>
        <w:rPr>
          <w:rFonts w:ascii="Arial" w:hAnsi="Arial" w:cs="Arial"/>
          <w:sz w:val="22"/>
          <w:szCs w:val="20"/>
          <w:lang w:eastAsia="zh-CN"/>
        </w:rPr>
      </w:pPr>
    </w:p>
    <w:p w:rsidR="00791505" w:rsidRPr="00782E90" w:rsidRDefault="00791505" w:rsidP="00782E90">
      <w:pPr>
        <w:widowControl w:val="0"/>
        <w:suppressAutoHyphens/>
        <w:ind w:firstLine="709"/>
        <w:jc w:val="both"/>
        <w:rPr>
          <w:rFonts w:ascii="Arial" w:hAnsi="Arial" w:cs="Arial"/>
          <w:sz w:val="22"/>
          <w:szCs w:val="20"/>
          <w:lang w:eastAsia="zh-CN"/>
        </w:rPr>
      </w:pPr>
    </w:p>
    <w:p w:rsidR="000273F1" w:rsidRPr="000273F1" w:rsidRDefault="00791505" w:rsidP="000273F1">
      <w:pPr>
        <w:pStyle w:val="a7"/>
        <w:ind w:left="113" w:right="100" w:firstLine="708"/>
        <w:jc w:val="both"/>
        <w:rPr>
          <w:rFonts w:ascii="Times New Roman" w:hAnsi="Times New Roman" w:cs="Times New Roman"/>
          <w:b/>
        </w:rPr>
      </w:pPr>
      <w:bookmarkStart w:id="17" w:name="_Hlk91062957"/>
      <w:bookmarkEnd w:id="17"/>
      <w:r>
        <w:rPr>
          <w:rFonts w:ascii="Times New Roman" w:hAnsi="Times New Roman" w:cs="Times New Roman"/>
          <w:b/>
        </w:rPr>
        <w:t>18.</w:t>
      </w:r>
      <w:r w:rsidR="000273F1" w:rsidRPr="000273F1">
        <w:rPr>
          <w:rFonts w:ascii="Times New Roman" w:hAnsi="Times New Roman" w:cs="Times New Roman"/>
          <w:b/>
        </w:rPr>
        <w:t>Укомплектованность педагогическими, руководящими и иными работниками</w:t>
      </w:r>
      <w:r w:rsidR="000273F1" w:rsidRPr="000273F1">
        <w:rPr>
          <w:rFonts w:ascii="Times New Roman" w:hAnsi="Times New Roman" w:cs="Times New Roman"/>
        </w:rPr>
        <w:t>.</w:t>
      </w:r>
      <w:r w:rsidR="00782E90">
        <w:rPr>
          <w:rFonts w:ascii="Times New Roman" w:hAnsi="Times New Roman" w:cs="Times New Roman"/>
        </w:rPr>
        <w:t xml:space="preserve"> </w:t>
      </w:r>
      <w:r w:rsidR="000273F1" w:rsidRPr="000273F1">
        <w:rPr>
          <w:rFonts w:ascii="Times New Roman" w:hAnsi="Times New Roman" w:cs="Times New Roman"/>
          <w:b/>
        </w:rPr>
        <w:t>Уровень квалификации тренеров-преподавателей и иных работников</w:t>
      </w:r>
      <w:r w:rsidR="000273F1">
        <w:rPr>
          <w:rFonts w:ascii="Times New Roman" w:hAnsi="Times New Roman" w:cs="Times New Roman"/>
          <w:b/>
        </w:rPr>
        <w:t>.</w:t>
      </w:r>
    </w:p>
    <w:p w:rsidR="00782E90" w:rsidRPr="00782E90" w:rsidRDefault="00782E90" w:rsidP="00782E90">
      <w:pPr>
        <w:pStyle w:val="a7"/>
        <w:ind w:left="113" w:right="100" w:firstLine="708"/>
        <w:jc w:val="both"/>
        <w:rPr>
          <w:rFonts w:ascii="Times New Roman" w:hAnsi="Times New Roman" w:cs="Times New Roman"/>
        </w:rPr>
      </w:pPr>
      <w:r w:rsidRPr="00782E90">
        <w:rPr>
          <w:rFonts w:ascii="Times New Roman" w:hAnsi="Times New Roman" w:cs="Times New Roman"/>
        </w:rPr>
        <w:t>Требования к кадровому составу организаций, реализующих дополнительные образовательные программы спортивной подготовки:</w:t>
      </w:r>
    </w:p>
    <w:p w:rsidR="00782E90" w:rsidRPr="00782E90" w:rsidRDefault="00782E90" w:rsidP="00782E90">
      <w:pPr>
        <w:pStyle w:val="a7"/>
        <w:ind w:left="113" w:right="100" w:firstLine="708"/>
        <w:jc w:val="both"/>
        <w:rPr>
          <w:rFonts w:ascii="Times New Roman" w:hAnsi="Times New Roman" w:cs="Times New Roman"/>
        </w:rPr>
      </w:pPr>
      <w:r w:rsidRPr="00782E90">
        <w:rPr>
          <w:rFonts w:ascii="Times New Roman" w:hAnsi="Times New Roman" w:cs="Times New Roman"/>
        </w:rPr>
        <w:t xml:space="preserve">Уровень квалификации лиц, осуществляющих спортивную подготовку, должен соответствовать требованиям, установленным профессиональным стандартом «Тренер-преподаватель», утвержденным приказом Минтруда России </w:t>
      </w:r>
    </w:p>
    <w:p w:rsidR="00782E90" w:rsidRPr="00782E90" w:rsidRDefault="00782E90" w:rsidP="00782E90">
      <w:pPr>
        <w:pStyle w:val="a7"/>
        <w:ind w:left="113" w:right="100" w:firstLine="708"/>
        <w:jc w:val="both"/>
        <w:rPr>
          <w:rFonts w:ascii="Times New Roman" w:hAnsi="Times New Roman" w:cs="Times New Roman"/>
        </w:rPr>
      </w:pPr>
      <w:r w:rsidRPr="00782E90">
        <w:rPr>
          <w:rFonts w:ascii="Times New Roman" w:hAnsi="Times New Roman" w:cs="Times New Roman"/>
        </w:rPr>
        <w:t>от 24.12.2020 № 952н (зарегистрирован Минюстом России 25.01.2021, регистрационный № 62203), профессиональным стандартом «Тренер», утвержденным приказом Минтруда России от 28.03.2019 № 191н (зарегистрирован Минюстом России 25.04.2019, регистрационный № 54519), профессиональным стандартом «Инструктор-методист», утвержденным приказом Минтруда России</w:t>
      </w:r>
    </w:p>
    <w:p w:rsidR="00782E90" w:rsidRPr="00782E90" w:rsidRDefault="00782E90" w:rsidP="00782E90">
      <w:pPr>
        <w:pStyle w:val="a7"/>
        <w:ind w:left="113" w:right="100" w:firstLine="708"/>
        <w:jc w:val="both"/>
        <w:rPr>
          <w:rFonts w:ascii="Times New Roman" w:hAnsi="Times New Roman" w:cs="Times New Roman"/>
        </w:rPr>
      </w:pPr>
      <w:r w:rsidRPr="00782E90">
        <w:rPr>
          <w:rFonts w:ascii="Times New Roman" w:hAnsi="Times New Roman" w:cs="Times New Roman"/>
        </w:rPr>
        <w:t>от 08.09.2014 № 630н (зарегистрирован Минюстом России 26.09</w:t>
      </w:r>
      <w:r w:rsidR="00593489">
        <w:rPr>
          <w:rFonts w:ascii="Times New Roman" w:hAnsi="Times New Roman" w:cs="Times New Roman"/>
        </w:rPr>
        <w:t>.2014, регистрационный № 34135)</w:t>
      </w:r>
      <w:r w:rsidRPr="00782E90">
        <w:rPr>
          <w:rFonts w:ascii="Times New Roman" w:hAnsi="Times New Roman" w:cs="Times New Roman"/>
        </w:rPr>
        <w:t>, или 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в области физической культуры и спорта», утвержденным приказом Минздравсоцразвития России от 15.08.2011 № 916н (зарегистрирован Минюстом России 14.10.2011, регистрационный № 22054).</w:t>
      </w:r>
    </w:p>
    <w:p w:rsidR="00782E90" w:rsidRPr="00782E90" w:rsidRDefault="00782E90" w:rsidP="00782E90">
      <w:pPr>
        <w:pStyle w:val="a7"/>
        <w:ind w:right="100" w:firstLine="708"/>
        <w:jc w:val="both"/>
        <w:rPr>
          <w:rFonts w:ascii="Times New Roman" w:hAnsi="Times New Roman" w:cs="Times New Roman"/>
        </w:rPr>
      </w:pPr>
      <w:r w:rsidRPr="00782E90">
        <w:rPr>
          <w:rFonts w:ascii="Times New Roman" w:hAnsi="Times New Roman" w:cs="Times New Roman"/>
        </w:rPr>
        <w:t>Для проведения учебно-тренировочных занятий и участия</w:t>
      </w:r>
    </w:p>
    <w:p w:rsidR="00782E90" w:rsidRPr="00782E90" w:rsidRDefault="00782E90" w:rsidP="00782E90">
      <w:pPr>
        <w:pStyle w:val="a7"/>
        <w:ind w:left="113" w:right="100" w:firstLine="708"/>
        <w:jc w:val="both"/>
        <w:rPr>
          <w:rFonts w:ascii="Times New Roman" w:hAnsi="Times New Roman" w:cs="Times New Roman"/>
        </w:rPr>
      </w:pPr>
      <w:r w:rsidRPr="00782E90">
        <w:rPr>
          <w:rFonts w:ascii="Times New Roman" w:hAnsi="Times New Roman" w:cs="Times New Roman"/>
        </w:rPr>
        <w:t>в официальных спортивных соревнованиях на учебно-тренировочном этапе</w:t>
      </w:r>
    </w:p>
    <w:p w:rsidR="000273F1" w:rsidRPr="000273F1" w:rsidRDefault="00782E90" w:rsidP="00782E90">
      <w:pPr>
        <w:pStyle w:val="a7"/>
        <w:ind w:left="113" w:right="100" w:firstLine="708"/>
        <w:jc w:val="both"/>
        <w:rPr>
          <w:rFonts w:ascii="Times New Roman" w:hAnsi="Times New Roman" w:cs="Times New Roman"/>
        </w:rPr>
      </w:pPr>
      <w:r w:rsidRPr="00782E90">
        <w:rPr>
          <w:rFonts w:ascii="Times New Roman" w:hAnsi="Times New Roman" w:cs="Times New Roman"/>
        </w:rPr>
        <w:t>(этапе спортивной специализации), этапах совершенствования спортивного мастерства и высшего спортивного мастерства, кроме основного тренера-преподавателя, допускается привлечение тренера-преподавателя по видам спортивной подготовки, с учетом специфики вида спорта «шахматы», а также на всех этапах спортивной подготовки привлечение иных специалистов (при условии их одновременной работы с обучающимися).</w:t>
      </w:r>
    </w:p>
    <w:p w:rsidR="00F068A9" w:rsidRDefault="00F068A9" w:rsidP="00F068A9">
      <w:pPr>
        <w:pStyle w:val="a7"/>
        <w:ind w:left="708" w:right="100" w:firstLine="113"/>
        <w:jc w:val="both"/>
        <w:rPr>
          <w:rFonts w:ascii="Times New Roman" w:hAnsi="Times New Roman" w:cs="Times New Roman"/>
          <w:b/>
        </w:rPr>
      </w:pPr>
      <w:r>
        <w:rPr>
          <w:rFonts w:ascii="Times New Roman" w:hAnsi="Times New Roman" w:cs="Times New Roman"/>
          <w:b/>
        </w:rPr>
        <w:t xml:space="preserve">19. </w:t>
      </w:r>
      <w:r w:rsidRPr="00F068A9">
        <w:rPr>
          <w:rFonts w:ascii="Times New Roman" w:hAnsi="Times New Roman" w:cs="Times New Roman"/>
          <w:b/>
        </w:rPr>
        <w:t>Информационно-методические условия реализации Программы</w:t>
      </w:r>
    </w:p>
    <w:p w:rsidR="000273F1" w:rsidRPr="000273F1" w:rsidRDefault="003B24F0" w:rsidP="00F068A9">
      <w:pPr>
        <w:pStyle w:val="a7"/>
        <w:ind w:left="187" w:right="100" w:firstLine="708"/>
        <w:jc w:val="both"/>
        <w:rPr>
          <w:rFonts w:ascii="Times New Roman" w:hAnsi="Times New Roman" w:cs="Times New Roman"/>
        </w:rPr>
      </w:pPr>
      <w:r>
        <w:rPr>
          <w:rFonts w:ascii="Times New Roman" w:hAnsi="Times New Roman" w:cs="Times New Roman"/>
        </w:rPr>
        <w:t>1.</w:t>
      </w:r>
      <w:r w:rsidR="000273F1" w:rsidRPr="000273F1">
        <w:rPr>
          <w:rFonts w:ascii="Times New Roman" w:hAnsi="Times New Roman" w:cs="Times New Roman"/>
        </w:rPr>
        <w:t xml:space="preserve">Федеральный стандарт спортивной подготовки по виду спорта </w:t>
      </w:r>
      <w:r w:rsidR="00956687">
        <w:rPr>
          <w:rFonts w:ascii="Times New Roman" w:hAnsi="Times New Roman" w:cs="Times New Roman"/>
        </w:rPr>
        <w:t>шахматы</w:t>
      </w:r>
      <w:r w:rsidR="000273F1" w:rsidRPr="000273F1">
        <w:rPr>
          <w:rFonts w:ascii="Times New Roman" w:hAnsi="Times New Roman" w:cs="Times New Roman"/>
        </w:rPr>
        <w:t xml:space="preserve"> - Приказ Минспорта России № 9</w:t>
      </w:r>
      <w:r w:rsidR="00956687">
        <w:rPr>
          <w:rFonts w:ascii="Times New Roman" w:hAnsi="Times New Roman" w:cs="Times New Roman"/>
        </w:rPr>
        <w:t>52</w:t>
      </w:r>
      <w:r w:rsidR="000273F1" w:rsidRPr="000273F1">
        <w:rPr>
          <w:rFonts w:ascii="Times New Roman" w:hAnsi="Times New Roman" w:cs="Times New Roman"/>
        </w:rPr>
        <w:t xml:space="preserve"> от </w:t>
      </w:r>
      <w:r w:rsidR="00956687">
        <w:rPr>
          <w:rFonts w:ascii="Times New Roman" w:hAnsi="Times New Roman" w:cs="Times New Roman"/>
        </w:rPr>
        <w:t>9</w:t>
      </w:r>
      <w:r w:rsidR="000273F1" w:rsidRPr="000273F1">
        <w:rPr>
          <w:rFonts w:ascii="Times New Roman" w:hAnsi="Times New Roman" w:cs="Times New Roman"/>
        </w:rPr>
        <w:t>.11.2022 г.</w:t>
      </w:r>
    </w:p>
    <w:p w:rsidR="000273F1" w:rsidRPr="000273F1" w:rsidRDefault="003B24F0" w:rsidP="00F068A9">
      <w:pPr>
        <w:pStyle w:val="a7"/>
        <w:ind w:left="113" w:right="100" w:firstLine="708"/>
        <w:jc w:val="both"/>
        <w:rPr>
          <w:rFonts w:ascii="Times New Roman" w:hAnsi="Times New Roman" w:cs="Times New Roman"/>
        </w:rPr>
      </w:pPr>
      <w:r>
        <w:rPr>
          <w:rFonts w:ascii="Times New Roman" w:hAnsi="Times New Roman" w:cs="Times New Roman"/>
        </w:rPr>
        <w:t>2.</w:t>
      </w:r>
      <w:r w:rsidR="000273F1" w:rsidRPr="000273F1">
        <w:rPr>
          <w:rFonts w:ascii="Times New Roman" w:hAnsi="Times New Roman" w:cs="Times New Roman"/>
        </w:rPr>
        <w:t>Примерная дополнительная образовательная программа спортивной подготовки по виду спорта «</w:t>
      </w:r>
      <w:r w:rsidR="00956687">
        <w:rPr>
          <w:rFonts w:ascii="Times New Roman" w:hAnsi="Times New Roman" w:cs="Times New Roman"/>
        </w:rPr>
        <w:t>шахматы</w:t>
      </w:r>
      <w:r w:rsidR="000273F1" w:rsidRPr="000273F1">
        <w:rPr>
          <w:rFonts w:ascii="Times New Roman" w:hAnsi="Times New Roman" w:cs="Times New Roman"/>
        </w:rPr>
        <w:t>» утвержденной</w:t>
      </w:r>
      <w:r w:rsidR="00956687">
        <w:rPr>
          <w:rFonts w:ascii="Times New Roman" w:hAnsi="Times New Roman" w:cs="Times New Roman"/>
        </w:rPr>
        <w:t xml:space="preserve"> приказом Минспорта России от 20</w:t>
      </w:r>
      <w:r w:rsidR="000273F1" w:rsidRPr="000273F1">
        <w:rPr>
          <w:rFonts w:ascii="Times New Roman" w:hAnsi="Times New Roman" w:cs="Times New Roman"/>
        </w:rPr>
        <w:t xml:space="preserve">.12.2022 N </w:t>
      </w:r>
      <w:r w:rsidR="00956687">
        <w:rPr>
          <w:rFonts w:ascii="Times New Roman" w:hAnsi="Times New Roman" w:cs="Times New Roman"/>
        </w:rPr>
        <w:t>1276</w:t>
      </w:r>
    </w:p>
    <w:p w:rsidR="000273F1" w:rsidRPr="000273F1" w:rsidRDefault="003B24F0" w:rsidP="00F068A9">
      <w:pPr>
        <w:pStyle w:val="a7"/>
        <w:ind w:left="113" w:right="100" w:firstLine="708"/>
        <w:jc w:val="both"/>
        <w:rPr>
          <w:rFonts w:ascii="Times New Roman" w:hAnsi="Times New Roman" w:cs="Times New Roman"/>
        </w:rPr>
      </w:pPr>
      <w:r>
        <w:rPr>
          <w:rFonts w:ascii="Times New Roman" w:hAnsi="Times New Roman" w:cs="Times New Roman"/>
        </w:rPr>
        <w:t>3.</w:t>
      </w:r>
      <w:r w:rsidR="000273F1" w:rsidRPr="000273F1">
        <w:rPr>
          <w:rFonts w:ascii="Times New Roman" w:hAnsi="Times New Roman" w:cs="Times New Roman"/>
        </w:rPr>
        <w:t xml:space="preserve">Федеральный закон Российской Федерации от 29.12.2012 г. №273-ФЗ «Об </w:t>
      </w:r>
      <w:r w:rsidR="000273F1" w:rsidRPr="000273F1">
        <w:rPr>
          <w:rFonts w:ascii="Times New Roman" w:hAnsi="Times New Roman" w:cs="Times New Roman"/>
        </w:rPr>
        <w:lastRenderedPageBreak/>
        <w:t>образовании в Российской Федерации»;</w:t>
      </w:r>
    </w:p>
    <w:p w:rsidR="000273F1" w:rsidRPr="000273F1" w:rsidRDefault="003B24F0" w:rsidP="00F068A9">
      <w:pPr>
        <w:pStyle w:val="a7"/>
        <w:ind w:left="113" w:right="100" w:firstLine="708"/>
        <w:jc w:val="both"/>
        <w:rPr>
          <w:rFonts w:ascii="Times New Roman" w:hAnsi="Times New Roman" w:cs="Times New Roman"/>
        </w:rPr>
      </w:pPr>
      <w:r>
        <w:rPr>
          <w:rFonts w:ascii="Times New Roman" w:hAnsi="Times New Roman" w:cs="Times New Roman"/>
        </w:rPr>
        <w:t>4.</w:t>
      </w:r>
      <w:r w:rsidR="000273F1" w:rsidRPr="000273F1">
        <w:rPr>
          <w:rFonts w:ascii="Times New Roman" w:hAnsi="Times New Roman" w:cs="Times New Roman"/>
        </w:rPr>
        <w:t>Федеральный закон Российской Федерации от 04.12.2007г. N 329-ФЗ "О физической культуре и спорте в Российской Федерации".</w:t>
      </w:r>
    </w:p>
    <w:p w:rsidR="000273F1" w:rsidRPr="000273F1" w:rsidRDefault="003B24F0" w:rsidP="00F068A9">
      <w:pPr>
        <w:pStyle w:val="a7"/>
        <w:ind w:left="113" w:right="100" w:firstLine="708"/>
        <w:jc w:val="both"/>
        <w:rPr>
          <w:rFonts w:ascii="Times New Roman" w:hAnsi="Times New Roman" w:cs="Times New Roman"/>
        </w:rPr>
      </w:pPr>
      <w:r>
        <w:rPr>
          <w:rFonts w:ascii="Times New Roman" w:hAnsi="Times New Roman" w:cs="Times New Roman"/>
        </w:rPr>
        <w:t>5.</w:t>
      </w:r>
      <w:r w:rsidR="000273F1" w:rsidRPr="000273F1">
        <w:rPr>
          <w:rFonts w:ascii="Times New Roman" w:hAnsi="Times New Roman" w:cs="Times New Roman"/>
        </w:rPr>
        <w:t>Федеральный закон Российской Федерации от 30.04.2021 № 127-ФЗ «О внесении изменений в Федеральный закон «О физической культуре и спорте в Российской Федерации» и Федеральный закон «Об образовании в Российской Федерации».</w:t>
      </w:r>
    </w:p>
    <w:p w:rsidR="000273F1" w:rsidRPr="000273F1" w:rsidRDefault="003B24F0" w:rsidP="00F068A9">
      <w:pPr>
        <w:pStyle w:val="a7"/>
        <w:ind w:left="113" w:right="100" w:firstLine="708"/>
        <w:jc w:val="both"/>
        <w:rPr>
          <w:rFonts w:ascii="Times New Roman" w:hAnsi="Times New Roman" w:cs="Times New Roman"/>
        </w:rPr>
      </w:pPr>
      <w:r>
        <w:rPr>
          <w:rFonts w:ascii="Times New Roman" w:hAnsi="Times New Roman" w:cs="Times New Roman"/>
        </w:rPr>
        <w:t>6.</w:t>
      </w:r>
      <w:r w:rsidR="000273F1" w:rsidRPr="000273F1">
        <w:rPr>
          <w:rFonts w:ascii="Times New Roman" w:hAnsi="Times New Roman" w:cs="Times New Roman"/>
        </w:rPr>
        <w:t>Приказ Минспорта России от 03.08.2022 № 634 «Об особенностях организации и осуществления образовательной деятельности по дополнительным образовательным программам спортивной подготовки».</w:t>
      </w:r>
    </w:p>
    <w:p w:rsidR="000273F1" w:rsidRPr="000273F1" w:rsidRDefault="003B24F0" w:rsidP="00F068A9">
      <w:pPr>
        <w:pStyle w:val="a7"/>
        <w:ind w:left="113" w:right="100" w:firstLine="708"/>
        <w:jc w:val="both"/>
        <w:rPr>
          <w:rFonts w:ascii="Times New Roman" w:hAnsi="Times New Roman" w:cs="Times New Roman"/>
        </w:rPr>
      </w:pPr>
      <w:r>
        <w:rPr>
          <w:rFonts w:ascii="Times New Roman" w:hAnsi="Times New Roman" w:cs="Times New Roman"/>
        </w:rPr>
        <w:t>7.</w:t>
      </w:r>
      <w:r w:rsidR="000273F1" w:rsidRPr="000273F1">
        <w:rPr>
          <w:rFonts w:ascii="Times New Roman" w:hAnsi="Times New Roman" w:cs="Times New Roman"/>
        </w:rPr>
        <w:t>Приказ министерства спорта Российской Федерации от 30.10.2015 № 999 «Об утверждении требований к обеспечению подготовки спортивного резерва для спортивных сборных команд Российской Федерации» (с изменениями и дополнениями);</w:t>
      </w:r>
    </w:p>
    <w:p w:rsidR="000273F1" w:rsidRPr="000273F1" w:rsidRDefault="003B24F0" w:rsidP="00586B73">
      <w:pPr>
        <w:pStyle w:val="a7"/>
        <w:ind w:left="113" w:right="100" w:firstLine="708"/>
        <w:jc w:val="both"/>
        <w:rPr>
          <w:rFonts w:ascii="Times New Roman" w:hAnsi="Times New Roman" w:cs="Times New Roman"/>
        </w:rPr>
      </w:pPr>
      <w:r>
        <w:rPr>
          <w:rFonts w:ascii="Times New Roman" w:hAnsi="Times New Roman" w:cs="Times New Roman"/>
        </w:rPr>
        <w:t>8.</w:t>
      </w:r>
      <w:r w:rsidR="000273F1" w:rsidRPr="000273F1">
        <w:rPr>
          <w:rFonts w:ascii="Times New Roman" w:hAnsi="Times New Roman" w:cs="Times New Roman"/>
        </w:rPr>
        <w:t>Приказ Минздрава России от 23.10.2020 г. № 631н «Об утверждении порядка оказания медицинской помощи лицам, занимающимся физической культурой и спортом (в том числе при подготовке и проведении физкультурных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 – спортивного комплекса «Готов к труду и обороне(ГТО)» и форм медицинских заключений о допуске к участию физкультурных и спортивных мероприятиях» (с изменениями и дополнениями);</w:t>
      </w:r>
    </w:p>
    <w:p w:rsidR="000273F1" w:rsidRPr="00791505" w:rsidRDefault="003B24F0" w:rsidP="00586B73">
      <w:pPr>
        <w:pStyle w:val="a7"/>
        <w:ind w:left="113" w:right="100" w:firstLine="708"/>
        <w:jc w:val="both"/>
        <w:rPr>
          <w:rFonts w:ascii="Times New Roman" w:hAnsi="Times New Roman" w:cs="Times New Roman"/>
        </w:rPr>
      </w:pPr>
      <w:r w:rsidRPr="00791505">
        <w:rPr>
          <w:rFonts w:ascii="Times New Roman" w:hAnsi="Times New Roman" w:cs="Times New Roman"/>
        </w:rPr>
        <w:t>9.</w:t>
      </w:r>
      <w:r w:rsidR="000273F1" w:rsidRPr="00791505">
        <w:rPr>
          <w:rFonts w:ascii="Times New Roman" w:hAnsi="Times New Roman" w:cs="Times New Roman"/>
        </w:rPr>
        <w:t>Постановление Главного государственного санитарного врача Российской Федерации от 28.09.2020 г. № 28 «Об утверждении СанПиН 2.4.3648-20 «Санитарно-эпидемиологические требования к организациям воспитания и обучения, отдыха и оздоровления детей и молодежи».</w:t>
      </w:r>
    </w:p>
    <w:p w:rsidR="00935C43" w:rsidRPr="00791505" w:rsidRDefault="00935C43" w:rsidP="00586B73">
      <w:pPr>
        <w:suppressAutoHyphens/>
        <w:ind w:left="360" w:firstLine="708"/>
        <w:contextualSpacing/>
        <w:jc w:val="both"/>
        <w:rPr>
          <w:kern w:val="1"/>
          <w:sz w:val="28"/>
          <w:szCs w:val="28"/>
        </w:rPr>
      </w:pPr>
      <w:r w:rsidRPr="00791505">
        <w:rPr>
          <w:kern w:val="1"/>
          <w:sz w:val="28"/>
          <w:szCs w:val="28"/>
        </w:rPr>
        <w:t>» в редакции ФЗ от 13.01.1996 г. № 12 – ФЗ</w:t>
      </w:r>
    </w:p>
    <w:p w:rsidR="00935C43" w:rsidRPr="00791505" w:rsidRDefault="00593489" w:rsidP="00586B73">
      <w:pPr>
        <w:suppressAutoHyphens/>
        <w:ind w:firstLine="708"/>
        <w:contextualSpacing/>
        <w:jc w:val="both"/>
        <w:rPr>
          <w:kern w:val="1"/>
          <w:sz w:val="28"/>
          <w:szCs w:val="28"/>
        </w:rPr>
      </w:pPr>
      <w:r w:rsidRPr="00791505">
        <w:rPr>
          <w:kern w:val="1"/>
          <w:sz w:val="28"/>
          <w:szCs w:val="28"/>
        </w:rPr>
        <w:t>10.</w:t>
      </w:r>
      <w:r w:rsidR="00935C43" w:rsidRPr="00791505">
        <w:rPr>
          <w:kern w:val="1"/>
          <w:sz w:val="28"/>
          <w:szCs w:val="28"/>
        </w:rPr>
        <w:t>А.Карпов, А.Мацукевич «Оценка позиции и план» Москва, 2007</w:t>
      </w:r>
    </w:p>
    <w:p w:rsidR="00935C43" w:rsidRPr="00791505" w:rsidRDefault="00593489" w:rsidP="00586B73">
      <w:pPr>
        <w:suppressAutoHyphens/>
        <w:ind w:firstLine="708"/>
        <w:contextualSpacing/>
        <w:jc w:val="both"/>
        <w:rPr>
          <w:kern w:val="1"/>
          <w:sz w:val="28"/>
          <w:szCs w:val="28"/>
        </w:rPr>
      </w:pPr>
      <w:r w:rsidRPr="00791505">
        <w:rPr>
          <w:kern w:val="1"/>
          <w:sz w:val="28"/>
          <w:szCs w:val="28"/>
        </w:rPr>
        <w:t>11.</w:t>
      </w:r>
      <w:r w:rsidR="00935C43" w:rsidRPr="00791505">
        <w:rPr>
          <w:kern w:val="1"/>
          <w:sz w:val="28"/>
          <w:szCs w:val="28"/>
        </w:rPr>
        <w:t>В.Конотоп, С.Конотоп «Тесты по тактике» Москва, 2008</w:t>
      </w:r>
    </w:p>
    <w:p w:rsidR="00935C43" w:rsidRPr="00791505" w:rsidRDefault="00593489" w:rsidP="00586B73">
      <w:pPr>
        <w:suppressAutoHyphens/>
        <w:ind w:firstLine="708"/>
        <w:contextualSpacing/>
        <w:jc w:val="both"/>
        <w:rPr>
          <w:kern w:val="1"/>
          <w:sz w:val="28"/>
          <w:szCs w:val="28"/>
        </w:rPr>
      </w:pPr>
      <w:r w:rsidRPr="00791505">
        <w:rPr>
          <w:kern w:val="1"/>
          <w:sz w:val="28"/>
          <w:szCs w:val="28"/>
        </w:rPr>
        <w:t>12.</w:t>
      </w:r>
      <w:r w:rsidR="00935C43" w:rsidRPr="00791505">
        <w:rPr>
          <w:kern w:val="1"/>
          <w:sz w:val="28"/>
          <w:szCs w:val="28"/>
        </w:rPr>
        <w:t>Я.Нейштадт «Ваш решающий ход» Москва, 2009</w:t>
      </w:r>
    </w:p>
    <w:p w:rsidR="00791505" w:rsidRDefault="00593489" w:rsidP="00586B73">
      <w:pPr>
        <w:pStyle w:val="a7"/>
        <w:ind w:right="100" w:firstLine="708"/>
        <w:jc w:val="both"/>
        <w:rPr>
          <w:rFonts w:ascii="Times New Roman" w:hAnsi="Times New Roman" w:cs="Times New Roman"/>
        </w:rPr>
      </w:pPr>
      <w:r w:rsidRPr="00791505">
        <w:rPr>
          <w:rFonts w:ascii="Times New Roman" w:hAnsi="Times New Roman" w:cs="Times New Roman"/>
        </w:rPr>
        <w:t>13.</w:t>
      </w:r>
      <w:r w:rsidR="00935C43" w:rsidRPr="00791505">
        <w:rPr>
          <w:rFonts w:ascii="Times New Roman" w:hAnsi="Times New Roman" w:cs="Times New Roman"/>
        </w:rPr>
        <w:t>Г.Каспаров «Мой шахматный путь» Москва, 2011</w:t>
      </w:r>
    </w:p>
    <w:p w:rsidR="00935C43" w:rsidRPr="00791505" w:rsidRDefault="00593489" w:rsidP="00586B73">
      <w:pPr>
        <w:pStyle w:val="a7"/>
        <w:ind w:right="100" w:firstLine="708"/>
        <w:jc w:val="both"/>
        <w:rPr>
          <w:rFonts w:ascii="Times New Roman" w:hAnsi="Times New Roman" w:cs="Times New Roman"/>
        </w:rPr>
      </w:pPr>
      <w:r w:rsidRPr="00791505">
        <w:rPr>
          <w:rFonts w:ascii="Times New Roman" w:hAnsi="Times New Roman" w:cs="Times New Roman"/>
        </w:rPr>
        <w:t>14.</w:t>
      </w:r>
      <w:r w:rsidR="00935C43" w:rsidRPr="00791505">
        <w:rPr>
          <w:rFonts w:ascii="Times New Roman" w:hAnsi="Times New Roman" w:cs="Times New Roman"/>
        </w:rPr>
        <w:t>В.Конотоп, С.Конотоп «Тесты по эндшпилю» Москва, 2013</w:t>
      </w:r>
    </w:p>
    <w:p w:rsidR="00935C43" w:rsidRPr="00791505" w:rsidRDefault="00593489" w:rsidP="00586B73">
      <w:pPr>
        <w:pStyle w:val="a7"/>
        <w:ind w:right="100" w:firstLine="708"/>
        <w:jc w:val="both"/>
        <w:rPr>
          <w:rFonts w:ascii="Times New Roman" w:hAnsi="Times New Roman" w:cs="Times New Roman"/>
        </w:rPr>
      </w:pPr>
      <w:r w:rsidRPr="00791505">
        <w:rPr>
          <w:rFonts w:ascii="Times New Roman" w:hAnsi="Times New Roman" w:cs="Times New Roman"/>
        </w:rPr>
        <w:t>15.</w:t>
      </w:r>
      <w:r w:rsidR="00935C43" w:rsidRPr="00791505">
        <w:rPr>
          <w:rFonts w:ascii="Times New Roman" w:hAnsi="Times New Roman" w:cs="Times New Roman"/>
        </w:rPr>
        <w:t>В.Голенищев «Программа подготовки шахматистов 3 – 4 разрядов», издание Всероссийского шахматного клуба, Москва, 2000 г.</w:t>
      </w:r>
    </w:p>
    <w:p w:rsidR="00935C43" w:rsidRPr="00791505" w:rsidRDefault="00593489" w:rsidP="00586B73">
      <w:pPr>
        <w:pStyle w:val="a7"/>
        <w:ind w:right="100" w:firstLine="708"/>
        <w:jc w:val="both"/>
        <w:rPr>
          <w:rFonts w:ascii="Times New Roman" w:hAnsi="Times New Roman" w:cs="Times New Roman"/>
        </w:rPr>
      </w:pPr>
      <w:r w:rsidRPr="00791505">
        <w:rPr>
          <w:rFonts w:ascii="Times New Roman" w:hAnsi="Times New Roman" w:cs="Times New Roman"/>
        </w:rPr>
        <w:t>16.</w:t>
      </w:r>
      <w:r w:rsidR="00935C43" w:rsidRPr="00791505">
        <w:rPr>
          <w:rFonts w:ascii="Times New Roman" w:hAnsi="Times New Roman" w:cs="Times New Roman"/>
        </w:rPr>
        <w:t>В.Голенищев «Программа подготовки шахматистов 2 разряда», издательство «Советская Россия», Москва, 1979 г.</w:t>
      </w:r>
    </w:p>
    <w:p w:rsidR="00935C43" w:rsidRPr="00791505" w:rsidRDefault="00593489" w:rsidP="00586B73">
      <w:pPr>
        <w:pStyle w:val="a7"/>
        <w:ind w:right="100" w:firstLine="708"/>
        <w:jc w:val="both"/>
        <w:rPr>
          <w:rFonts w:ascii="Times New Roman" w:hAnsi="Times New Roman" w:cs="Times New Roman"/>
        </w:rPr>
      </w:pPr>
      <w:r w:rsidRPr="00791505">
        <w:rPr>
          <w:rFonts w:ascii="Times New Roman" w:hAnsi="Times New Roman" w:cs="Times New Roman"/>
        </w:rPr>
        <w:t>17.</w:t>
      </w:r>
      <w:r w:rsidR="00935C43" w:rsidRPr="00791505">
        <w:rPr>
          <w:rFonts w:ascii="Times New Roman" w:hAnsi="Times New Roman" w:cs="Times New Roman"/>
        </w:rPr>
        <w:t>В.Голенищев «Программа подготовки шахматистов 1 разряда», издательство «Советская Россия», Москва, 1980 г.</w:t>
      </w:r>
    </w:p>
    <w:p w:rsidR="00935C43" w:rsidRPr="00791505" w:rsidRDefault="00593489" w:rsidP="00586B73">
      <w:pPr>
        <w:pStyle w:val="a7"/>
        <w:ind w:right="100" w:firstLine="708"/>
        <w:jc w:val="both"/>
        <w:rPr>
          <w:rFonts w:ascii="Times New Roman" w:hAnsi="Times New Roman" w:cs="Times New Roman"/>
        </w:rPr>
      </w:pPr>
      <w:r w:rsidRPr="00791505">
        <w:rPr>
          <w:rFonts w:ascii="Times New Roman" w:hAnsi="Times New Roman" w:cs="Times New Roman"/>
        </w:rPr>
        <w:t>18.</w:t>
      </w:r>
      <w:r w:rsidR="00935C43" w:rsidRPr="00791505">
        <w:rPr>
          <w:rFonts w:ascii="Times New Roman" w:hAnsi="Times New Roman" w:cs="Times New Roman"/>
        </w:rPr>
        <w:t>Эм. Ласкер «Учебник шахматной игры», издательство «Терра – Спорт», Москва, 2001 г.</w:t>
      </w:r>
    </w:p>
    <w:p w:rsidR="00935C43" w:rsidRPr="00791505" w:rsidRDefault="00593489" w:rsidP="00586B73">
      <w:pPr>
        <w:pStyle w:val="a7"/>
        <w:ind w:right="100" w:firstLine="708"/>
        <w:jc w:val="both"/>
        <w:rPr>
          <w:rFonts w:ascii="Times New Roman" w:hAnsi="Times New Roman" w:cs="Times New Roman"/>
        </w:rPr>
      </w:pPr>
      <w:r w:rsidRPr="00791505">
        <w:rPr>
          <w:rFonts w:ascii="Times New Roman" w:hAnsi="Times New Roman" w:cs="Times New Roman"/>
        </w:rPr>
        <w:t>19.</w:t>
      </w:r>
      <w:r w:rsidR="00935C43" w:rsidRPr="00791505">
        <w:rPr>
          <w:rFonts w:ascii="Times New Roman" w:hAnsi="Times New Roman" w:cs="Times New Roman"/>
        </w:rPr>
        <w:t>П.А.Романовский «Миттельшпиль», издательство «Физкультура и спорт», Москва, 1960 г.</w:t>
      </w:r>
    </w:p>
    <w:p w:rsidR="00935C43" w:rsidRPr="00791505" w:rsidRDefault="00593489" w:rsidP="00586B73">
      <w:pPr>
        <w:pStyle w:val="a7"/>
        <w:ind w:right="100" w:firstLine="708"/>
        <w:jc w:val="both"/>
        <w:rPr>
          <w:rFonts w:ascii="Times New Roman" w:hAnsi="Times New Roman" w:cs="Times New Roman"/>
        </w:rPr>
      </w:pPr>
      <w:r w:rsidRPr="00791505">
        <w:rPr>
          <w:rFonts w:ascii="Times New Roman" w:hAnsi="Times New Roman" w:cs="Times New Roman"/>
        </w:rPr>
        <w:lastRenderedPageBreak/>
        <w:t>20.</w:t>
      </w:r>
      <w:r w:rsidR="00935C43" w:rsidRPr="00791505">
        <w:rPr>
          <w:rFonts w:ascii="Times New Roman" w:hAnsi="Times New Roman" w:cs="Times New Roman"/>
        </w:rPr>
        <w:t>А.С.Суэтин «Дебют и миттельшпиль», издательство «Беларусь», Минск, 1980 г.</w:t>
      </w:r>
    </w:p>
    <w:p w:rsidR="00935C43" w:rsidRPr="00791505" w:rsidRDefault="00791505" w:rsidP="00586B73">
      <w:pPr>
        <w:pStyle w:val="a7"/>
        <w:ind w:right="100" w:firstLine="708"/>
        <w:jc w:val="both"/>
        <w:rPr>
          <w:rFonts w:ascii="Times New Roman" w:hAnsi="Times New Roman" w:cs="Times New Roman"/>
        </w:rPr>
      </w:pPr>
      <w:r w:rsidRPr="00791505">
        <w:rPr>
          <w:rFonts w:ascii="Times New Roman" w:hAnsi="Times New Roman" w:cs="Times New Roman"/>
        </w:rPr>
        <w:t>21.</w:t>
      </w:r>
      <w:r w:rsidR="00935C43" w:rsidRPr="00791505">
        <w:rPr>
          <w:rFonts w:ascii="Times New Roman" w:hAnsi="Times New Roman" w:cs="Times New Roman"/>
        </w:rPr>
        <w:t>Ю.Авербах «Шахматные окончания», издательство «Физкультура и спорт», Москва, 1982 г.</w:t>
      </w:r>
    </w:p>
    <w:p w:rsidR="00935C43" w:rsidRPr="00791505" w:rsidRDefault="00791505" w:rsidP="00586B73">
      <w:pPr>
        <w:pStyle w:val="a7"/>
        <w:ind w:right="100" w:firstLine="708"/>
        <w:jc w:val="both"/>
        <w:rPr>
          <w:rFonts w:ascii="Times New Roman" w:hAnsi="Times New Roman" w:cs="Times New Roman"/>
          <w:kern w:val="1"/>
        </w:rPr>
      </w:pPr>
      <w:r w:rsidRPr="00791505">
        <w:rPr>
          <w:rFonts w:ascii="Times New Roman" w:hAnsi="Times New Roman" w:cs="Times New Roman"/>
        </w:rPr>
        <w:t>22.</w:t>
      </w:r>
      <w:r w:rsidR="00935C43" w:rsidRPr="00791505">
        <w:rPr>
          <w:rFonts w:ascii="Times New Roman" w:hAnsi="Times New Roman" w:cs="Times New Roman"/>
        </w:rPr>
        <w:t>М.И. Шерешевский «Стратегия эндшпиля», издательство «Физкультура и</w:t>
      </w:r>
      <w:r w:rsidR="00935C43" w:rsidRPr="00791505">
        <w:rPr>
          <w:rFonts w:ascii="Times New Roman" w:hAnsi="Times New Roman" w:cs="Times New Roman"/>
          <w:kern w:val="1"/>
        </w:rPr>
        <w:t xml:space="preserve"> спорт», Москва, 1988 г. </w:t>
      </w:r>
    </w:p>
    <w:p w:rsidR="00935C43" w:rsidRDefault="00935C43" w:rsidP="00586B73">
      <w:pPr>
        <w:widowControl w:val="0"/>
        <w:suppressAutoHyphens/>
        <w:autoSpaceDE w:val="0"/>
        <w:autoSpaceDN w:val="0"/>
        <w:adjustRightInd w:val="0"/>
        <w:ind w:firstLine="708"/>
        <w:jc w:val="both"/>
        <w:outlineLvl w:val="1"/>
        <w:rPr>
          <w:kern w:val="1"/>
          <w:sz w:val="28"/>
          <w:szCs w:val="28"/>
        </w:rPr>
      </w:pPr>
    </w:p>
    <w:p w:rsidR="00791505" w:rsidRPr="00791505" w:rsidRDefault="00791505" w:rsidP="00586B73">
      <w:pPr>
        <w:widowControl w:val="0"/>
        <w:suppressAutoHyphens/>
        <w:autoSpaceDE w:val="0"/>
        <w:autoSpaceDN w:val="0"/>
        <w:adjustRightInd w:val="0"/>
        <w:ind w:firstLine="708"/>
        <w:jc w:val="both"/>
        <w:outlineLvl w:val="1"/>
        <w:rPr>
          <w:kern w:val="1"/>
          <w:sz w:val="28"/>
          <w:szCs w:val="28"/>
        </w:rPr>
      </w:pPr>
    </w:p>
    <w:p w:rsidR="00593489" w:rsidRPr="003B24F0" w:rsidRDefault="00593489" w:rsidP="00586B73">
      <w:pPr>
        <w:pStyle w:val="a7"/>
        <w:ind w:left="113" w:right="100" w:firstLine="708"/>
        <w:jc w:val="both"/>
        <w:rPr>
          <w:rFonts w:ascii="Times New Roman" w:hAnsi="Times New Roman" w:cs="Times New Roman"/>
          <w:b/>
        </w:rPr>
      </w:pPr>
      <w:r w:rsidRPr="003B24F0">
        <w:rPr>
          <w:rFonts w:ascii="Times New Roman" w:hAnsi="Times New Roman" w:cs="Times New Roman"/>
          <w:b/>
        </w:rPr>
        <w:t>Перечень Интернет-ресурсов, необходимых для использования в работе лицами, осуществляющими спортивную подготовку, и при прохождении спортивной подготовки лицами, проходящими спортивную подготовку.</w:t>
      </w:r>
    </w:p>
    <w:p w:rsidR="00593489" w:rsidRPr="000273F1" w:rsidRDefault="00593489" w:rsidP="00586B73">
      <w:pPr>
        <w:pStyle w:val="a7"/>
        <w:ind w:right="100"/>
        <w:jc w:val="both"/>
        <w:rPr>
          <w:rFonts w:ascii="Times New Roman" w:hAnsi="Times New Roman" w:cs="Times New Roman"/>
        </w:rPr>
      </w:pPr>
      <w:r w:rsidRPr="000273F1">
        <w:rPr>
          <w:rFonts w:ascii="Times New Roman" w:hAnsi="Times New Roman" w:cs="Times New Roman"/>
        </w:rPr>
        <w:t xml:space="preserve">Министерство спорта РФ </w:t>
      </w:r>
      <w:hyperlink r:id="rId13">
        <w:r w:rsidRPr="000273F1">
          <w:rPr>
            <w:rFonts w:ascii="Times New Roman" w:hAnsi="Times New Roman" w:cs="Times New Roman"/>
          </w:rPr>
          <w:t>www.minsport.gov.ru</w:t>
        </w:r>
      </w:hyperlink>
    </w:p>
    <w:p w:rsidR="00593489" w:rsidRPr="000273F1" w:rsidRDefault="00593489" w:rsidP="00586B73">
      <w:pPr>
        <w:pStyle w:val="a7"/>
        <w:ind w:right="100"/>
        <w:jc w:val="both"/>
        <w:rPr>
          <w:rFonts w:ascii="Times New Roman" w:hAnsi="Times New Roman" w:cs="Times New Roman"/>
        </w:rPr>
      </w:pPr>
      <w:r w:rsidRPr="000273F1">
        <w:rPr>
          <w:rFonts w:ascii="Times New Roman" w:hAnsi="Times New Roman" w:cs="Times New Roman"/>
        </w:rPr>
        <w:t>Министерство образования и науки РФ http://минобрнауки.рф/</w:t>
      </w:r>
    </w:p>
    <w:p w:rsidR="00593489" w:rsidRPr="000273F1" w:rsidRDefault="00593489" w:rsidP="00586B73">
      <w:pPr>
        <w:pStyle w:val="a7"/>
        <w:ind w:right="100"/>
        <w:jc w:val="both"/>
        <w:rPr>
          <w:rFonts w:ascii="Times New Roman" w:hAnsi="Times New Roman" w:cs="Times New Roman"/>
        </w:rPr>
      </w:pPr>
      <w:r w:rsidRPr="000273F1">
        <w:rPr>
          <w:rFonts w:ascii="Times New Roman" w:hAnsi="Times New Roman" w:cs="Times New Roman"/>
        </w:rPr>
        <w:t xml:space="preserve">Министерство спорта, туризма и молодежной политики - </w:t>
      </w:r>
      <w:hyperlink r:id="rId14">
        <w:r w:rsidRPr="000273F1">
          <w:rPr>
            <w:rFonts w:ascii="Times New Roman" w:hAnsi="Times New Roman" w:cs="Times New Roman"/>
          </w:rPr>
          <w:t>www.minstm.gov.ru</w:t>
        </w:r>
      </w:hyperlink>
    </w:p>
    <w:p w:rsidR="00593489" w:rsidRPr="000273F1" w:rsidRDefault="00593489" w:rsidP="00586B73">
      <w:pPr>
        <w:pStyle w:val="a7"/>
        <w:ind w:right="100"/>
        <w:jc w:val="both"/>
        <w:rPr>
          <w:rFonts w:ascii="Times New Roman" w:hAnsi="Times New Roman" w:cs="Times New Roman"/>
        </w:rPr>
      </w:pPr>
      <w:r w:rsidRPr="000273F1">
        <w:rPr>
          <w:rFonts w:ascii="Times New Roman" w:hAnsi="Times New Roman" w:cs="Times New Roman"/>
        </w:rPr>
        <w:t>https://edu.gov.ru/-сайт Мин просвещения России.</w:t>
      </w:r>
    </w:p>
    <w:p w:rsidR="00593489" w:rsidRPr="000273F1" w:rsidRDefault="00245476" w:rsidP="00586B73">
      <w:pPr>
        <w:pStyle w:val="a7"/>
        <w:ind w:right="100"/>
        <w:jc w:val="both"/>
        <w:rPr>
          <w:rFonts w:ascii="Times New Roman" w:hAnsi="Times New Roman" w:cs="Times New Roman"/>
        </w:rPr>
      </w:pPr>
      <w:hyperlink r:id="rId15">
        <w:r w:rsidR="00593489" w:rsidRPr="000273F1">
          <w:rPr>
            <w:rFonts w:ascii="Times New Roman" w:hAnsi="Times New Roman" w:cs="Times New Roman"/>
          </w:rPr>
          <w:t>http://www.rusada.ru</w:t>
        </w:r>
      </w:hyperlink>
      <w:r w:rsidR="00593489" w:rsidRPr="000273F1">
        <w:rPr>
          <w:rFonts w:ascii="Times New Roman" w:hAnsi="Times New Roman" w:cs="Times New Roman"/>
        </w:rPr>
        <w:t xml:space="preserve"> (РУСАДА).</w:t>
      </w:r>
    </w:p>
    <w:p w:rsidR="00593489" w:rsidRPr="000273F1" w:rsidRDefault="00593489" w:rsidP="00586B73">
      <w:pPr>
        <w:pStyle w:val="a7"/>
        <w:ind w:right="100"/>
        <w:jc w:val="both"/>
        <w:rPr>
          <w:rFonts w:ascii="Times New Roman" w:hAnsi="Times New Roman" w:cs="Times New Roman"/>
        </w:rPr>
      </w:pPr>
      <w:r w:rsidRPr="000273F1">
        <w:rPr>
          <w:rFonts w:ascii="Times New Roman" w:hAnsi="Times New Roman" w:cs="Times New Roman"/>
        </w:rPr>
        <w:t>Олимпийский комитет России (</w:t>
      </w:r>
      <w:hyperlink r:id="rId16">
        <w:r w:rsidRPr="000273F1">
          <w:rPr>
            <w:rFonts w:ascii="Times New Roman" w:hAnsi="Times New Roman" w:cs="Times New Roman"/>
          </w:rPr>
          <w:t>http://www.roc.ru/</w:t>
        </w:r>
      </w:hyperlink>
      <w:r w:rsidRPr="000273F1">
        <w:rPr>
          <w:rFonts w:ascii="Times New Roman" w:hAnsi="Times New Roman" w:cs="Times New Roman"/>
        </w:rPr>
        <w:t>).</w:t>
      </w:r>
    </w:p>
    <w:p w:rsidR="00593489" w:rsidRPr="000273F1" w:rsidRDefault="00593489" w:rsidP="00586B73">
      <w:pPr>
        <w:pStyle w:val="a7"/>
        <w:ind w:right="100"/>
        <w:jc w:val="both"/>
        <w:rPr>
          <w:rFonts w:ascii="Times New Roman" w:hAnsi="Times New Roman" w:cs="Times New Roman"/>
        </w:rPr>
      </w:pPr>
      <w:r w:rsidRPr="000273F1">
        <w:rPr>
          <w:rFonts w:ascii="Times New Roman" w:hAnsi="Times New Roman" w:cs="Times New Roman"/>
        </w:rPr>
        <w:t>Международный олимпийский комитет (http://www.olymp</w:t>
      </w:r>
    </w:p>
    <w:p w:rsidR="00593489" w:rsidRPr="00484F4D" w:rsidRDefault="00593489" w:rsidP="00586B73">
      <w:pPr>
        <w:widowControl w:val="0"/>
        <w:autoSpaceDE w:val="0"/>
        <w:autoSpaceDN w:val="0"/>
        <w:adjustRightInd w:val="0"/>
        <w:jc w:val="both"/>
        <w:outlineLvl w:val="1"/>
        <w:rPr>
          <w:bCs/>
          <w:sz w:val="28"/>
          <w:szCs w:val="28"/>
        </w:rPr>
      </w:pPr>
      <w:r w:rsidRPr="00484F4D">
        <w:rPr>
          <w:bCs/>
          <w:sz w:val="28"/>
          <w:szCs w:val="28"/>
        </w:rPr>
        <w:t xml:space="preserve">Педагогическая периодика: каталог статей российской образовательной прессы </w:t>
      </w:r>
      <w:hyperlink r:id="rId17" w:history="1">
        <w:r w:rsidRPr="00484F4D">
          <w:rPr>
            <w:rStyle w:val="af0"/>
            <w:bCs/>
            <w:sz w:val="28"/>
            <w:szCs w:val="28"/>
          </w:rPr>
          <w:t>http://periodika.websib.ru</w:t>
        </w:r>
      </w:hyperlink>
    </w:p>
    <w:p w:rsidR="00593489" w:rsidRDefault="00593489" w:rsidP="00586B73">
      <w:pPr>
        <w:widowControl w:val="0"/>
        <w:autoSpaceDE w:val="0"/>
        <w:autoSpaceDN w:val="0"/>
        <w:adjustRightInd w:val="0"/>
        <w:jc w:val="both"/>
        <w:outlineLvl w:val="1"/>
        <w:rPr>
          <w:bCs/>
          <w:sz w:val="28"/>
          <w:szCs w:val="28"/>
        </w:rPr>
      </w:pPr>
      <w:r w:rsidRPr="00484F4D">
        <w:rPr>
          <w:bCs/>
          <w:sz w:val="28"/>
          <w:szCs w:val="28"/>
        </w:rPr>
        <w:t xml:space="preserve">Интернет. Федеральный портал «Дополнительное образование детей» </w:t>
      </w:r>
      <w:hyperlink r:id="rId18" w:history="1">
        <w:r w:rsidRPr="00CA6E20">
          <w:rPr>
            <w:rStyle w:val="af0"/>
            <w:bCs/>
            <w:sz w:val="28"/>
            <w:szCs w:val="28"/>
          </w:rPr>
          <w:t>http://www.vidod.edu.ru</w:t>
        </w:r>
      </w:hyperlink>
    </w:p>
    <w:p w:rsidR="00935C43" w:rsidRPr="00935C43" w:rsidRDefault="00935C43" w:rsidP="00586B73">
      <w:pPr>
        <w:shd w:val="clear" w:color="auto" w:fill="FFFFFF"/>
        <w:suppressAutoHyphens/>
        <w:ind w:left="240" w:firstLine="480"/>
        <w:jc w:val="both"/>
        <w:rPr>
          <w:b/>
          <w:kern w:val="1"/>
          <w:sz w:val="28"/>
          <w:szCs w:val="28"/>
        </w:rPr>
      </w:pPr>
      <w:r w:rsidRPr="00935C43">
        <w:rPr>
          <w:b/>
          <w:kern w:val="1"/>
          <w:sz w:val="28"/>
          <w:szCs w:val="28"/>
        </w:rPr>
        <w:t xml:space="preserve">Для </w:t>
      </w:r>
      <w:r w:rsidR="00791505">
        <w:rPr>
          <w:b/>
          <w:kern w:val="1"/>
          <w:sz w:val="28"/>
          <w:szCs w:val="28"/>
        </w:rPr>
        <w:t>обучающихся</w:t>
      </w:r>
      <w:r w:rsidRPr="00935C43">
        <w:rPr>
          <w:b/>
          <w:kern w:val="1"/>
          <w:sz w:val="28"/>
          <w:szCs w:val="28"/>
        </w:rPr>
        <w:t xml:space="preserve"> и родителей</w:t>
      </w:r>
    </w:p>
    <w:p w:rsidR="00935C43" w:rsidRPr="00935C43" w:rsidRDefault="00791505" w:rsidP="00586B73">
      <w:pPr>
        <w:suppressAutoHyphens/>
        <w:contextualSpacing/>
        <w:jc w:val="both"/>
        <w:rPr>
          <w:kern w:val="1"/>
          <w:sz w:val="28"/>
          <w:szCs w:val="28"/>
        </w:rPr>
      </w:pPr>
      <w:r>
        <w:rPr>
          <w:kern w:val="1"/>
          <w:sz w:val="28"/>
          <w:szCs w:val="28"/>
        </w:rPr>
        <w:t>1.</w:t>
      </w:r>
      <w:r w:rsidR="00935C43" w:rsidRPr="00935C43">
        <w:rPr>
          <w:kern w:val="1"/>
          <w:sz w:val="28"/>
          <w:szCs w:val="28"/>
        </w:rPr>
        <w:t>Эм. Ласкер «Учебник шахматной игры», издательство «Терра – Спорт», Москва, 2001 г.</w:t>
      </w:r>
    </w:p>
    <w:p w:rsidR="00935C43" w:rsidRPr="00935C43" w:rsidRDefault="00791505" w:rsidP="00586B73">
      <w:pPr>
        <w:suppressAutoHyphens/>
        <w:contextualSpacing/>
        <w:jc w:val="both"/>
        <w:rPr>
          <w:kern w:val="1"/>
          <w:sz w:val="28"/>
          <w:szCs w:val="28"/>
        </w:rPr>
      </w:pPr>
      <w:r>
        <w:rPr>
          <w:kern w:val="1"/>
          <w:sz w:val="28"/>
          <w:szCs w:val="28"/>
        </w:rPr>
        <w:t>2.</w:t>
      </w:r>
      <w:r w:rsidR="00935C43" w:rsidRPr="00935C43">
        <w:rPr>
          <w:kern w:val="1"/>
          <w:sz w:val="28"/>
          <w:szCs w:val="28"/>
        </w:rPr>
        <w:t>Н.Новотельнов «Знакомьтесь, шахматы», издательство «Физкультура и спорт», Москва, 1979 г.</w:t>
      </w:r>
    </w:p>
    <w:p w:rsidR="00935C43" w:rsidRPr="00935C43" w:rsidRDefault="00791505" w:rsidP="00586B73">
      <w:pPr>
        <w:suppressAutoHyphens/>
        <w:contextualSpacing/>
        <w:jc w:val="both"/>
        <w:rPr>
          <w:kern w:val="1"/>
          <w:sz w:val="28"/>
          <w:szCs w:val="28"/>
        </w:rPr>
      </w:pPr>
      <w:r>
        <w:rPr>
          <w:kern w:val="1"/>
          <w:sz w:val="28"/>
          <w:szCs w:val="28"/>
        </w:rPr>
        <w:t>3.</w:t>
      </w:r>
      <w:r w:rsidR="00935C43" w:rsidRPr="00935C43">
        <w:rPr>
          <w:kern w:val="1"/>
          <w:sz w:val="28"/>
          <w:szCs w:val="28"/>
        </w:rPr>
        <w:t>А.С.Суэтин «Дебют и миттельшпиль», издательство «Беларусь», Минск, 1980 г.</w:t>
      </w:r>
    </w:p>
    <w:p w:rsidR="00935C43" w:rsidRPr="00935C43" w:rsidRDefault="00791505" w:rsidP="00586B73">
      <w:pPr>
        <w:suppressAutoHyphens/>
        <w:contextualSpacing/>
        <w:jc w:val="both"/>
        <w:rPr>
          <w:kern w:val="1"/>
          <w:sz w:val="28"/>
          <w:szCs w:val="28"/>
        </w:rPr>
      </w:pPr>
      <w:r>
        <w:rPr>
          <w:kern w:val="1"/>
          <w:sz w:val="28"/>
          <w:szCs w:val="28"/>
        </w:rPr>
        <w:t>4.</w:t>
      </w:r>
      <w:r w:rsidR="00935C43" w:rsidRPr="00935C43">
        <w:rPr>
          <w:kern w:val="1"/>
          <w:sz w:val="28"/>
          <w:szCs w:val="28"/>
        </w:rPr>
        <w:t>Ю.Авербах «Шахматные окончания», издательство «Физкультура и спорт», Москва, 1982 г.</w:t>
      </w:r>
    </w:p>
    <w:p w:rsidR="00935C43" w:rsidRPr="00935C43" w:rsidRDefault="00935C43" w:rsidP="00586B73">
      <w:pPr>
        <w:shd w:val="clear" w:color="auto" w:fill="FFFFFF"/>
        <w:tabs>
          <w:tab w:val="left" w:pos="1122"/>
        </w:tabs>
        <w:suppressAutoHyphens/>
        <w:ind w:left="935" w:hanging="748"/>
        <w:jc w:val="both"/>
        <w:rPr>
          <w:kern w:val="1"/>
          <w:sz w:val="28"/>
          <w:szCs w:val="28"/>
        </w:rPr>
      </w:pPr>
      <w:r w:rsidRPr="00935C43">
        <w:rPr>
          <w:b/>
          <w:bCs/>
          <w:kern w:val="1"/>
          <w:sz w:val="28"/>
          <w:szCs w:val="28"/>
        </w:rPr>
        <w:t>Сказки и рассказы для детей о шахматах и шахматистах</w:t>
      </w:r>
    </w:p>
    <w:p w:rsidR="00935C43" w:rsidRPr="00935C43" w:rsidRDefault="00791505" w:rsidP="00586B73">
      <w:pPr>
        <w:shd w:val="clear" w:color="auto" w:fill="FFFFFF"/>
        <w:tabs>
          <w:tab w:val="left" w:pos="1122"/>
        </w:tabs>
        <w:suppressAutoHyphens/>
        <w:jc w:val="both"/>
        <w:rPr>
          <w:kern w:val="1"/>
          <w:sz w:val="28"/>
          <w:szCs w:val="28"/>
        </w:rPr>
      </w:pPr>
      <w:r>
        <w:rPr>
          <w:kern w:val="1"/>
          <w:sz w:val="28"/>
          <w:szCs w:val="28"/>
        </w:rPr>
        <w:t xml:space="preserve">1. </w:t>
      </w:r>
      <w:r w:rsidR="00935C43" w:rsidRPr="00935C43">
        <w:rPr>
          <w:kern w:val="1"/>
          <w:sz w:val="28"/>
          <w:szCs w:val="28"/>
        </w:rPr>
        <w:t>Аматуни П. Королевство Восемью Восемь.</w:t>
      </w:r>
    </w:p>
    <w:p w:rsidR="00935C43" w:rsidRPr="00935C43" w:rsidRDefault="00791505" w:rsidP="00586B73">
      <w:pPr>
        <w:shd w:val="clear" w:color="auto" w:fill="FFFFFF"/>
        <w:tabs>
          <w:tab w:val="left" w:pos="1122"/>
        </w:tabs>
        <w:suppressAutoHyphens/>
        <w:jc w:val="both"/>
        <w:rPr>
          <w:kern w:val="1"/>
          <w:sz w:val="28"/>
          <w:szCs w:val="28"/>
        </w:rPr>
      </w:pPr>
      <w:r>
        <w:rPr>
          <w:kern w:val="1"/>
          <w:sz w:val="28"/>
          <w:szCs w:val="28"/>
        </w:rPr>
        <w:t xml:space="preserve">2. </w:t>
      </w:r>
      <w:r w:rsidR="00935C43" w:rsidRPr="00935C43">
        <w:rPr>
          <w:kern w:val="1"/>
          <w:sz w:val="28"/>
          <w:szCs w:val="28"/>
        </w:rPr>
        <w:t>Гришин В., Осипов Н. В гостях у Короля // Гришин В., Осипов Н. Малыши открывают спорт. – М.: Педагогика, 1978.</w:t>
      </w:r>
    </w:p>
    <w:p w:rsidR="00935C43" w:rsidRPr="00935C43" w:rsidRDefault="00935C43" w:rsidP="00586B73">
      <w:pPr>
        <w:shd w:val="clear" w:color="auto" w:fill="FFFFFF"/>
        <w:tabs>
          <w:tab w:val="left" w:pos="1122"/>
        </w:tabs>
        <w:suppressAutoHyphens/>
        <w:jc w:val="both"/>
        <w:rPr>
          <w:kern w:val="1"/>
          <w:sz w:val="28"/>
          <w:szCs w:val="28"/>
        </w:rPr>
      </w:pPr>
      <w:r w:rsidRPr="00935C43">
        <w:rPr>
          <w:kern w:val="1"/>
          <w:sz w:val="28"/>
          <w:szCs w:val="28"/>
        </w:rPr>
        <w:t>3. Добрыня, посол князя Владимира (былина).</w:t>
      </w:r>
    </w:p>
    <w:p w:rsidR="00935C43" w:rsidRPr="00935C43" w:rsidRDefault="00791505" w:rsidP="00586B73">
      <w:pPr>
        <w:shd w:val="clear" w:color="auto" w:fill="FFFFFF"/>
        <w:tabs>
          <w:tab w:val="left" w:pos="1122"/>
        </w:tabs>
        <w:suppressAutoHyphens/>
        <w:jc w:val="both"/>
        <w:rPr>
          <w:kern w:val="1"/>
          <w:sz w:val="28"/>
          <w:szCs w:val="28"/>
        </w:rPr>
      </w:pPr>
      <w:r>
        <w:rPr>
          <w:kern w:val="1"/>
          <w:sz w:val="28"/>
          <w:szCs w:val="28"/>
        </w:rPr>
        <w:t xml:space="preserve">4. </w:t>
      </w:r>
      <w:r w:rsidR="00935C43" w:rsidRPr="00935C43">
        <w:rPr>
          <w:kern w:val="1"/>
          <w:sz w:val="28"/>
          <w:szCs w:val="28"/>
        </w:rPr>
        <w:t>Драгунский В. Шляпа гроссмейстера.</w:t>
      </w:r>
    </w:p>
    <w:p w:rsidR="00935C43" w:rsidRPr="00935C43" w:rsidRDefault="00935C43" w:rsidP="00586B73">
      <w:pPr>
        <w:shd w:val="clear" w:color="auto" w:fill="FFFFFF"/>
        <w:tabs>
          <w:tab w:val="left" w:pos="1122"/>
        </w:tabs>
        <w:suppressAutoHyphens/>
        <w:jc w:val="both"/>
        <w:rPr>
          <w:kern w:val="1"/>
          <w:sz w:val="28"/>
          <w:szCs w:val="28"/>
        </w:rPr>
      </w:pPr>
      <w:r w:rsidRPr="00935C43">
        <w:rPr>
          <w:kern w:val="1"/>
          <w:sz w:val="28"/>
          <w:szCs w:val="28"/>
        </w:rPr>
        <w:t>Ильин Е. В стране деревянных королей. – М.: Малыш, 1982.</w:t>
      </w:r>
    </w:p>
    <w:p w:rsidR="00935C43" w:rsidRPr="00935C43" w:rsidRDefault="00791505" w:rsidP="00586B73">
      <w:pPr>
        <w:shd w:val="clear" w:color="auto" w:fill="FFFFFF"/>
        <w:tabs>
          <w:tab w:val="left" w:pos="1122"/>
        </w:tabs>
        <w:suppressAutoHyphens/>
        <w:jc w:val="both"/>
        <w:rPr>
          <w:kern w:val="1"/>
          <w:sz w:val="28"/>
          <w:szCs w:val="28"/>
        </w:rPr>
      </w:pPr>
      <w:r>
        <w:rPr>
          <w:kern w:val="1"/>
          <w:sz w:val="28"/>
          <w:szCs w:val="28"/>
        </w:rPr>
        <w:t xml:space="preserve">5. </w:t>
      </w:r>
      <w:r w:rsidR="00935C43" w:rsidRPr="00935C43">
        <w:rPr>
          <w:kern w:val="1"/>
          <w:sz w:val="28"/>
          <w:szCs w:val="28"/>
        </w:rPr>
        <w:t>Кумма А., Рунге С. Шахматный Король.</w:t>
      </w:r>
    </w:p>
    <w:p w:rsidR="00935C43" w:rsidRPr="00935C43" w:rsidRDefault="00935C43" w:rsidP="00586B73">
      <w:pPr>
        <w:shd w:val="clear" w:color="auto" w:fill="FFFFFF"/>
        <w:tabs>
          <w:tab w:val="left" w:pos="1122"/>
        </w:tabs>
        <w:suppressAutoHyphens/>
        <w:jc w:val="both"/>
        <w:rPr>
          <w:kern w:val="1"/>
          <w:sz w:val="28"/>
          <w:szCs w:val="28"/>
        </w:rPr>
      </w:pPr>
      <w:r w:rsidRPr="00935C43">
        <w:rPr>
          <w:kern w:val="1"/>
          <w:sz w:val="28"/>
          <w:szCs w:val="28"/>
        </w:rPr>
        <w:t>6. Медведев В. Как капитан Соври-голова чуть не стал чемпионом, или Фосфорический мальчик.</w:t>
      </w:r>
    </w:p>
    <w:p w:rsidR="00935C43" w:rsidRPr="00935C43" w:rsidRDefault="00935C43" w:rsidP="00586B73">
      <w:pPr>
        <w:shd w:val="clear" w:color="auto" w:fill="FFFFFF"/>
        <w:tabs>
          <w:tab w:val="left" w:pos="1122"/>
        </w:tabs>
        <w:suppressAutoHyphens/>
        <w:jc w:val="both"/>
        <w:rPr>
          <w:kern w:val="1"/>
          <w:sz w:val="28"/>
          <w:szCs w:val="28"/>
        </w:rPr>
      </w:pPr>
      <w:r w:rsidRPr="00935C43">
        <w:rPr>
          <w:kern w:val="1"/>
          <w:sz w:val="28"/>
          <w:szCs w:val="28"/>
        </w:rPr>
        <w:t>7. Молодцу и семидесяти искусств мало (узбекская сказка).</w:t>
      </w:r>
    </w:p>
    <w:p w:rsidR="00935C43" w:rsidRPr="00935C43" w:rsidRDefault="00791505" w:rsidP="00586B73">
      <w:pPr>
        <w:shd w:val="clear" w:color="auto" w:fill="FFFFFF"/>
        <w:tabs>
          <w:tab w:val="left" w:pos="1122"/>
        </w:tabs>
        <w:suppressAutoHyphens/>
        <w:jc w:val="both"/>
        <w:rPr>
          <w:kern w:val="1"/>
          <w:sz w:val="28"/>
          <w:szCs w:val="28"/>
        </w:rPr>
      </w:pPr>
      <w:r>
        <w:rPr>
          <w:kern w:val="1"/>
          <w:sz w:val="28"/>
          <w:szCs w:val="28"/>
        </w:rPr>
        <w:t xml:space="preserve">8. </w:t>
      </w:r>
      <w:r w:rsidR="00935C43" w:rsidRPr="00935C43">
        <w:rPr>
          <w:kern w:val="1"/>
          <w:sz w:val="28"/>
          <w:szCs w:val="28"/>
        </w:rPr>
        <w:t>Остер Г. Полезная девчонка.</w:t>
      </w:r>
    </w:p>
    <w:p w:rsidR="00935C43" w:rsidRPr="00935C43" w:rsidRDefault="00791505" w:rsidP="00586B73">
      <w:pPr>
        <w:shd w:val="clear" w:color="auto" w:fill="FFFFFF"/>
        <w:tabs>
          <w:tab w:val="left" w:pos="1122"/>
        </w:tabs>
        <w:suppressAutoHyphens/>
        <w:jc w:val="both"/>
        <w:rPr>
          <w:kern w:val="1"/>
          <w:sz w:val="28"/>
          <w:szCs w:val="28"/>
        </w:rPr>
      </w:pPr>
      <w:r>
        <w:rPr>
          <w:kern w:val="1"/>
          <w:sz w:val="28"/>
          <w:szCs w:val="28"/>
        </w:rPr>
        <w:t xml:space="preserve">9. </w:t>
      </w:r>
      <w:r w:rsidR="00935C43" w:rsidRPr="00935C43">
        <w:rPr>
          <w:kern w:val="1"/>
          <w:sz w:val="28"/>
          <w:szCs w:val="28"/>
        </w:rPr>
        <w:t>Пермяк Е. Вечный Король.</w:t>
      </w:r>
    </w:p>
    <w:p w:rsidR="00935C43" w:rsidRPr="00935C43" w:rsidRDefault="00791505" w:rsidP="00586B73">
      <w:pPr>
        <w:shd w:val="clear" w:color="auto" w:fill="FFFFFF"/>
        <w:tabs>
          <w:tab w:val="left" w:pos="1122"/>
        </w:tabs>
        <w:suppressAutoHyphens/>
        <w:jc w:val="both"/>
        <w:rPr>
          <w:kern w:val="1"/>
          <w:sz w:val="28"/>
          <w:szCs w:val="28"/>
        </w:rPr>
      </w:pPr>
      <w:r>
        <w:rPr>
          <w:kern w:val="1"/>
          <w:sz w:val="28"/>
          <w:szCs w:val="28"/>
        </w:rPr>
        <w:lastRenderedPageBreak/>
        <w:t xml:space="preserve">10. </w:t>
      </w:r>
      <w:r w:rsidR="00935C43" w:rsidRPr="00935C43">
        <w:rPr>
          <w:kern w:val="1"/>
          <w:sz w:val="28"/>
          <w:szCs w:val="28"/>
        </w:rPr>
        <w:t>Сендюков С. Королевство в белую клетку. – М.: Малыш, 1973.</w:t>
      </w:r>
    </w:p>
    <w:p w:rsidR="00935C43" w:rsidRPr="00935C43" w:rsidRDefault="00593489" w:rsidP="00586B73">
      <w:pPr>
        <w:shd w:val="clear" w:color="auto" w:fill="FFFFFF"/>
        <w:tabs>
          <w:tab w:val="left" w:pos="1122"/>
        </w:tabs>
        <w:suppressAutoHyphens/>
        <w:jc w:val="both"/>
        <w:rPr>
          <w:kern w:val="1"/>
          <w:sz w:val="28"/>
          <w:szCs w:val="28"/>
        </w:rPr>
      </w:pPr>
      <w:r>
        <w:rPr>
          <w:kern w:val="1"/>
          <w:sz w:val="28"/>
          <w:szCs w:val="28"/>
        </w:rPr>
        <w:t xml:space="preserve">11. </w:t>
      </w:r>
      <w:r w:rsidR="00935C43" w:rsidRPr="00935C43">
        <w:rPr>
          <w:kern w:val="1"/>
          <w:sz w:val="28"/>
          <w:szCs w:val="28"/>
        </w:rPr>
        <w:t>Сухин И. О злой волшебнице, драконе и Паламеде.</w:t>
      </w:r>
    </w:p>
    <w:p w:rsidR="00935C43" w:rsidRPr="00935C43" w:rsidRDefault="00935C43" w:rsidP="00586B73">
      <w:pPr>
        <w:shd w:val="clear" w:color="auto" w:fill="FFFFFF"/>
        <w:tabs>
          <w:tab w:val="left" w:pos="1122"/>
        </w:tabs>
        <w:suppressAutoHyphens/>
        <w:jc w:val="both"/>
        <w:rPr>
          <w:kern w:val="1"/>
          <w:sz w:val="28"/>
          <w:szCs w:val="28"/>
        </w:rPr>
      </w:pPr>
      <w:r w:rsidRPr="00935C43">
        <w:rPr>
          <w:kern w:val="1"/>
          <w:sz w:val="28"/>
          <w:szCs w:val="28"/>
        </w:rPr>
        <w:t>12. Тихомиров О. Чемпион Гога Ренкин.</w:t>
      </w:r>
    </w:p>
    <w:p w:rsidR="00935C43" w:rsidRPr="00935C43" w:rsidRDefault="00791505" w:rsidP="00586B73">
      <w:pPr>
        <w:shd w:val="clear" w:color="auto" w:fill="FFFFFF"/>
        <w:tabs>
          <w:tab w:val="left" w:pos="1122"/>
        </w:tabs>
        <w:suppressAutoHyphens/>
        <w:jc w:val="both"/>
        <w:rPr>
          <w:b/>
          <w:bCs/>
          <w:kern w:val="1"/>
          <w:sz w:val="28"/>
          <w:szCs w:val="28"/>
        </w:rPr>
      </w:pPr>
      <w:r>
        <w:rPr>
          <w:kern w:val="1"/>
          <w:sz w:val="28"/>
          <w:szCs w:val="28"/>
        </w:rPr>
        <w:t xml:space="preserve">13. </w:t>
      </w:r>
      <w:r w:rsidR="00935C43" w:rsidRPr="00935C43">
        <w:rPr>
          <w:kern w:val="1"/>
          <w:sz w:val="28"/>
          <w:szCs w:val="28"/>
        </w:rPr>
        <w:t>Шаров А. Сказка о настоящих слонах.</w:t>
      </w:r>
    </w:p>
    <w:p w:rsidR="00935C43" w:rsidRPr="00935C43" w:rsidRDefault="00935C43" w:rsidP="00586B73">
      <w:pPr>
        <w:shd w:val="clear" w:color="auto" w:fill="FFFFFF"/>
        <w:suppressAutoHyphens/>
        <w:ind w:left="510"/>
        <w:jc w:val="both"/>
        <w:rPr>
          <w:kern w:val="1"/>
          <w:sz w:val="28"/>
          <w:szCs w:val="28"/>
        </w:rPr>
      </w:pPr>
      <w:r w:rsidRPr="00935C43">
        <w:rPr>
          <w:b/>
          <w:bCs/>
          <w:kern w:val="1"/>
          <w:sz w:val="28"/>
          <w:szCs w:val="28"/>
        </w:rPr>
        <w:t>Стихотворения о шахматах и шахматистах</w:t>
      </w:r>
    </w:p>
    <w:p w:rsidR="00935C43" w:rsidRPr="00935C43" w:rsidRDefault="00791505" w:rsidP="00586B73">
      <w:pPr>
        <w:shd w:val="clear" w:color="auto" w:fill="FFFFFF"/>
        <w:suppressAutoHyphens/>
        <w:jc w:val="both"/>
        <w:rPr>
          <w:kern w:val="1"/>
          <w:sz w:val="28"/>
          <w:szCs w:val="28"/>
        </w:rPr>
      </w:pPr>
      <w:r>
        <w:rPr>
          <w:kern w:val="1"/>
          <w:sz w:val="28"/>
          <w:szCs w:val="28"/>
        </w:rPr>
        <w:t xml:space="preserve">1. </w:t>
      </w:r>
      <w:r w:rsidR="00935C43" w:rsidRPr="00935C43">
        <w:rPr>
          <w:kern w:val="1"/>
          <w:sz w:val="28"/>
          <w:szCs w:val="28"/>
        </w:rPr>
        <w:t>Берестов В. В шахматном павильоне.</w:t>
      </w:r>
    </w:p>
    <w:p w:rsidR="00935C43" w:rsidRPr="00935C43" w:rsidRDefault="00791505" w:rsidP="00586B73">
      <w:pPr>
        <w:shd w:val="clear" w:color="auto" w:fill="FFFFFF"/>
        <w:suppressAutoHyphens/>
        <w:jc w:val="both"/>
        <w:rPr>
          <w:kern w:val="1"/>
          <w:sz w:val="28"/>
          <w:szCs w:val="28"/>
        </w:rPr>
      </w:pPr>
      <w:r>
        <w:rPr>
          <w:kern w:val="1"/>
          <w:sz w:val="28"/>
          <w:szCs w:val="28"/>
        </w:rPr>
        <w:t xml:space="preserve">2. </w:t>
      </w:r>
      <w:r w:rsidR="00935C43" w:rsidRPr="00935C43">
        <w:rPr>
          <w:kern w:val="1"/>
          <w:sz w:val="28"/>
          <w:szCs w:val="28"/>
        </w:rPr>
        <w:t>Берестов В. Игра.</w:t>
      </w:r>
    </w:p>
    <w:p w:rsidR="00935C43" w:rsidRPr="00935C43" w:rsidRDefault="00935C43" w:rsidP="00586B73">
      <w:pPr>
        <w:shd w:val="clear" w:color="auto" w:fill="FFFFFF"/>
        <w:suppressAutoHyphens/>
        <w:jc w:val="both"/>
        <w:rPr>
          <w:kern w:val="1"/>
          <w:sz w:val="28"/>
          <w:szCs w:val="28"/>
        </w:rPr>
      </w:pPr>
      <w:r w:rsidRPr="00935C43">
        <w:rPr>
          <w:kern w:val="1"/>
          <w:sz w:val="28"/>
          <w:szCs w:val="28"/>
        </w:rPr>
        <w:t>3. Ильин Е. Приключения Пешки. – М.: ФиС, 1975.</w:t>
      </w:r>
    </w:p>
    <w:p w:rsidR="00935C43" w:rsidRPr="00935C43" w:rsidRDefault="00935C43" w:rsidP="00586B73">
      <w:pPr>
        <w:shd w:val="clear" w:color="auto" w:fill="FFFFFF"/>
        <w:suppressAutoHyphens/>
        <w:jc w:val="both"/>
        <w:rPr>
          <w:kern w:val="1"/>
          <w:sz w:val="28"/>
          <w:szCs w:val="28"/>
        </w:rPr>
      </w:pPr>
      <w:r w:rsidRPr="00935C43">
        <w:rPr>
          <w:kern w:val="1"/>
          <w:sz w:val="28"/>
          <w:szCs w:val="28"/>
        </w:rPr>
        <w:t>4. Ильин Е. Средневековая легенда.</w:t>
      </w:r>
    </w:p>
    <w:p w:rsidR="00935C43" w:rsidRPr="00935C43" w:rsidRDefault="00791505" w:rsidP="00586B73">
      <w:pPr>
        <w:shd w:val="clear" w:color="auto" w:fill="FFFFFF"/>
        <w:suppressAutoHyphens/>
        <w:jc w:val="both"/>
        <w:rPr>
          <w:kern w:val="1"/>
          <w:sz w:val="28"/>
          <w:szCs w:val="28"/>
        </w:rPr>
      </w:pPr>
      <w:r>
        <w:rPr>
          <w:kern w:val="1"/>
          <w:sz w:val="28"/>
          <w:szCs w:val="28"/>
        </w:rPr>
        <w:t xml:space="preserve">5. </w:t>
      </w:r>
      <w:r w:rsidR="00935C43" w:rsidRPr="00935C43">
        <w:rPr>
          <w:kern w:val="1"/>
          <w:sz w:val="28"/>
          <w:szCs w:val="28"/>
        </w:rPr>
        <w:t>Квитко Л. Турнир.</w:t>
      </w:r>
    </w:p>
    <w:p w:rsidR="00935C43" w:rsidRPr="00935C43" w:rsidRDefault="00791505" w:rsidP="00586B73">
      <w:pPr>
        <w:shd w:val="clear" w:color="auto" w:fill="FFFFFF"/>
        <w:suppressAutoHyphens/>
        <w:jc w:val="both"/>
        <w:rPr>
          <w:kern w:val="1"/>
          <w:sz w:val="28"/>
          <w:szCs w:val="28"/>
        </w:rPr>
      </w:pPr>
      <w:r>
        <w:rPr>
          <w:kern w:val="1"/>
          <w:sz w:val="28"/>
          <w:szCs w:val="28"/>
        </w:rPr>
        <w:t xml:space="preserve">6. </w:t>
      </w:r>
      <w:r w:rsidR="00935C43" w:rsidRPr="00935C43">
        <w:rPr>
          <w:kern w:val="1"/>
          <w:sz w:val="28"/>
          <w:szCs w:val="28"/>
        </w:rPr>
        <w:t>Никитин В. Чья армия сильней? – Красноярск, 1977.</w:t>
      </w:r>
    </w:p>
    <w:p w:rsidR="00935C43" w:rsidRPr="00935C43" w:rsidRDefault="00935C43" w:rsidP="00586B73">
      <w:pPr>
        <w:shd w:val="clear" w:color="auto" w:fill="FFFFFF"/>
        <w:suppressAutoHyphens/>
        <w:jc w:val="both"/>
        <w:rPr>
          <w:b/>
          <w:bCs/>
          <w:kern w:val="1"/>
          <w:sz w:val="28"/>
          <w:szCs w:val="28"/>
        </w:rPr>
      </w:pPr>
      <w:r w:rsidRPr="00935C43">
        <w:rPr>
          <w:kern w:val="1"/>
          <w:sz w:val="28"/>
          <w:szCs w:val="28"/>
        </w:rPr>
        <w:t>7. Сухин И. Волшебная игра.</w:t>
      </w:r>
    </w:p>
    <w:p w:rsidR="00935C43" w:rsidRPr="00935C43" w:rsidRDefault="00935C43" w:rsidP="00586B73">
      <w:pPr>
        <w:shd w:val="clear" w:color="auto" w:fill="FFFFFF"/>
        <w:suppressAutoHyphens/>
        <w:jc w:val="both"/>
        <w:rPr>
          <w:kern w:val="1"/>
          <w:sz w:val="28"/>
          <w:szCs w:val="28"/>
        </w:rPr>
      </w:pPr>
      <w:r w:rsidRPr="00935C43">
        <w:rPr>
          <w:b/>
          <w:bCs/>
          <w:kern w:val="1"/>
          <w:sz w:val="28"/>
          <w:szCs w:val="28"/>
        </w:rPr>
        <w:t>Художественная литература для детей по шахматной тематике</w:t>
      </w:r>
    </w:p>
    <w:p w:rsidR="00935C43" w:rsidRPr="00935C43" w:rsidRDefault="00791505" w:rsidP="00586B73">
      <w:pPr>
        <w:shd w:val="clear" w:color="auto" w:fill="FFFFFF"/>
        <w:suppressAutoHyphens/>
        <w:jc w:val="both"/>
        <w:rPr>
          <w:kern w:val="1"/>
          <w:sz w:val="28"/>
          <w:szCs w:val="28"/>
        </w:rPr>
      </w:pPr>
      <w:r>
        <w:rPr>
          <w:kern w:val="1"/>
          <w:sz w:val="28"/>
          <w:szCs w:val="28"/>
        </w:rPr>
        <w:t xml:space="preserve">1. </w:t>
      </w:r>
      <w:r w:rsidR="00935C43" w:rsidRPr="00935C43">
        <w:rPr>
          <w:kern w:val="1"/>
          <w:sz w:val="28"/>
          <w:szCs w:val="28"/>
        </w:rPr>
        <w:t>Булычев К. Сто лет тому вперед.</w:t>
      </w:r>
    </w:p>
    <w:p w:rsidR="00935C43" w:rsidRPr="00935C43" w:rsidRDefault="00791505" w:rsidP="00586B73">
      <w:pPr>
        <w:shd w:val="clear" w:color="auto" w:fill="FFFFFF"/>
        <w:suppressAutoHyphens/>
        <w:jc w:val="both"/>
        <w:rPr>
          <w:kern w:val="1"/>
          <w:sz w:val="28"/>
          <w:szCs w:val="28"/>
        </w:rPr>
      </w:pPr>
      <w:r>
        <w:rPr>
          <w:kern w:val="1"/>
          <w:sz w:val="28"/>
          <w:szCs w:val="28"/>
        </w:rPr>
        <w:t xml:space="preserve">2. </w:t>
      </w:r>
      <w:r w:rsidR="00935C43" w:rsidRPr="00935C43">
        <w:rPr>
          <w:kern w:val="1"/>
          <w:sz w:val="28"/>
          <w:szCs w:val="28"/>
        </w:rPr>
        <w:t>Велтистов Е. Победитель невозможного.</w:t>
      </w:r>
    </w:p>
    <w:p w:rsidR="00935C43" w:rsidRPr="00935C43" w:rsidRDefault="00791505" w:rsidP="00586B73">
      <w:pPr>
        <w:shd w:val="clear" w:color="auto" w:fill="FFFFFF"/>
        <w:suppressAutoHyphens/>
        <w:jc w:val="both"/>
        <w:rPr>
          <w:kern w:val="1"/>
          <w:sz w:val="28"/>
          <w:szCs w:val="28"/>
        </w:rPr>
      </w:pPr>
      <w:r>
        <w:rPr>
          <w:kern w:val="1"/>
          <w:sz w:val="28"/>
          <w:szCs w:val="28"/>
        </w:rPr>
        <w:t xml:space="preserve">3. </w:t>
      </w:r>
      <w:r w:rsidR="00935C43" w:rsidRPr="00935C43">
        <w:rPr>
          <w:kern w:val="1"/>
          <w:sz w:val="28"/>
          <w:szCs w:val="28"/>
        </w:rPr>
        <w:t>Кассиль Л. Кондуит и Швамбрания.</w:t>
      </w:r>
    </w:p>
    <w:p w:rsidR="00935C43" w:rsidRPr="00935C43" w:rsidRDefault="00791505" w:rsidP="00586B73">
      <w:pPr>
        <w:shd w:val="clear" w:color="auto" w:fill="FFFFFF"/>
        <w:suppressAutoHyphens/>
        <w:jc w:val="both"/>
        <w:rPr>
          <w:kern w:val="1"/>
          <w:sz w:val="28"/>
          <w:szCs w:val="28"/>
        </w:rPr>
      </w:pPr>
      <w:r>
        <w:rPr>
          <w:kern w:val="1"/>
          <w:sz w:val="28"/>
          <w:szCs w:val="28"/>
        </w:rPr>
        <w:t xml:space="preserve">4. </w:t>
      </w:r>
      <w:r w:rsidR="00935C43" w:rsidRPr="00935C43">
        <w:rPr>
          <w:kern w:val="1"/>
          <w:sz w:val="28"/>
          <w:szCs w:val="28"/>
        </w:rPr>
        <w:t>Крапивин В. Тайна пирамид.</w:t>
      </w:r>
    </w:p>
    <w:p w:rsidR="00935C43" w:rsidRPr="00935C43" w:rsidRDefault="00791505" w:rsidP="00586B73">
      <w:pPr>
        <w:shd w:val="clear" w:color="auto" w:fill="FFFFFF"/>
        <w:suppressAutoHyphens/>
        <w:jc w:val="both"/>
        <w:rPr>
          <w:kern w:val="1"/>
          <w:sz w:val="28"/>
          <w:szCs w:val="28"/>
        </w:rPr>
      </w:pPr>
      <w:r>
        <w:rPr>
          <w:kern w:val="1"/>
          <w:sz w:val="28"/>
          <w:szCs w:val="28"/>
        </w:rPr>
        <w:t xml:space="preserve">5. </w:t>
      </w:r>
      <w:r w:rsidR="00935C43" w:rsidRPr="00935C43">
        <w:rPr>
          <w:kern w:val="1"/>
          <w:sz w:val="28"/>
          <w:szCs w:val="28"/>
        </w:rPr>
        <w:t>Кэрролл Л. Алиса в Зазеркалье.</w:t>
      </w:r>
    </w:p>
    <w:p w:rsidR="00935C43" w:rsidRPr="00935C43" w:rsidRDefault="00935C43" w:rsidP="00586B73">
      <w:pPr>
        <w:shd w:val="clear" w:color="auto" w:fill="FFFFFF"/>
        <w:suppressAutoHyphens/>
        <w:jc w:val="both"/>
        <w:rPr>
          <w:kern w:val="1"/>
          <w:sz w:val="28"/>
          <w:szCs w:val="28"/>
        </w:rPr>
      </w:pPr>
      <w:r w:rsidRPr="00935C43">
        <w:rPr>
          <w:kern w:val="1"/>
          <w:sz w:val="28"/>
          <w:szCs w:val="28"/>
        </w:rPr>
        <w:t>6. Лагин Л. Старик Хоттабыч.</w:t>
      </w:r>
    </w:p>
    <w:p w:rsidR="00935C43" w:rsidRPr="00935C43" w:rsidRDefault="00935C43" w:rsidP="00586B73">
      <w:pPr>
        <w:shd w:val="clear" w:color="auto" w:fill="FFFFFF"/>
        <w:suppressAutoHyphens/>
        <w:jc w:val="both"/>
        <w:rPr>
          <w:kern w:val="1"/>
          <w:sz w:val="28"/>
          <w:szCs w:val="28"/>
        </w:rPr>
      </w:pPr>
      <w:r w:rsidRPr="00935C43">
        <w:rPr>
          <w:kern w:val="1"/>
          <w:sz w:val="28"/>
          <w:szCs w:val="28"/>
        </w:rPr>
        <w:t>7. Надь К. Заколдованная школа.</w:t>
      </w:r>
    </w:p>
    <w:p w:rsidR="00935C43" w:rsidRPr="00935C43" w:rsidRDefault="00935C43" w:rsidP="00586B73">
      <w:pPr>
        <w:shd w:val="clear" w:color="auto" w:fill="FFFFFF"/>
        <w:suppressAutoHyphens/>
        <w:jc w:val="both"/>
        <w:rPr>
          <w:kern w:val="1"/>
          <w:sz w:val="28"/>
          <w:szCs w:val="28"/>
        </w:rPr>
      </w:pPr>
      <w:r w:rsidRPr="00935C43">
        <w:rPr>
          <w:kern w:val="1"/>
          <w:sz w:val="28"/>
          <w:szCs w:val="28"/>
        </w:rPr>
        <w:t>8. Носов Н. Витя Малеев в школе и дома.</w:t>
      </w:r>
    </w:p>
    <w:p w:rsidR="00935C43" w:rsidRPr="00935C43" w:rsidRDefault="00935C43" w:rsidP="00586B73">
      <w:pPr>
        <w:shd w:val="clear" w:color="auto" w:fill="FFFFFF"/>
        <w:suppressAutoHyphens/>
        <w:jc w:val="both"/>
        <w:rPr>
          <w:kern w:val="1"/>
          <w:sz w:val="28"/>
          <w:szCs w:val="28"/>
        </w:rPr>
      </w:pPr>
      <w:r w:rsidRPr="00935C43">
        <w:rPr>
          <w:kern w:val="1"/>
          <w:sz w:val="28"/>
          <w:szCs w:val="28"/>
        </w:rPr>
        <w:t>9. Носов Н. Незнайка в Солнечном городе.</w:t>
      </w:r>
    </w:p>
    <w:p w:rsidR="00935C43" w:rsidRPr="00935C43" w:rsidRDefault="00593489" w:rsidP="00586B73">
      <w:pPr>
        <w:shd w:val="clear" w:color="auto" w:fill="FFFFFF"/>
        <w:suppressAutoHyphens/>
        <w:jc w:val="both"/>
        <w:rPr>
          <w:kern w:val="1"/>
          <w:sz w:val="28"/>
          <w:szCs w:val="28"/>
        </w:rPr>
      </w:pPr>
      <w:r>
        <w:rPr>
          <w:kern w:val="1"/>
          <w:sz w:val="28"/>
          <w:szCs w:val="28"/>
        </w:rPr>
        <w:t xml:space="preserve">11. </w:t>
      </w:r>
      <w:r w:rsidR="00935C43" w:rsidRPr="00935C43">
        <w:rPr>
          <w:kern w:val="1"/>
          <w:sz w:val="28"/>
          <w:szCs w:val="28"/>
        </w:rPr>
        <w:t>Раскатов М. Пропавшая буква.</w:t>
      </w:r>
    </w:p>
    <w:p w:rsidR="00935C43" w:rsidRPr="00935C43" w:rsidRDefault="00791505" w:rsidP="00586B73">
      <w:pPr>
        <w:shd w:val="clear" w:color="auto" w:fill="FFFFFF"/>
        <w:suppressAutoHyphens/>
        <w:jc w:val="both"/>
        <w:rPr>
          <w:kern w:val="1"/>
          <w:sz w:val="28"/>
          <w:szCs w:val="28"/>
        </w:rPr>
      </w:pPr>
      <w:r>
        <w:rPr>
          <w:kern w:val="1"/>
          <w:sz w:val="28"/>
          <w:szCs w:val="28"/>
        </w:rPr>
        <w:t xml:space="preserve">12. </w:t>
      </w:r>
      <w:r w:rsidR="00935C43" w:rsidRPr="00935C43">
        <w:rPr>
          <w:kern w:val="1"/>
          <w:sz w:val="28"/>
          <w:szCs w:val="28"/>
        </w:rPr>
        <w:t>Семенов А. Ябеда-Корябеда и ее проделки.</w:t>
      </w:r>
    </w:p>
    <w:p w:rsidR="00935C43" w:rsidRPr="00935C43" w:rsidRDefault="00791505" w:rsidP="00586B73">
      <w:pPr>
        <w:shd w:val="clear" w:color="auto" w:fill="FFFFFF"/>
        <w:suppressAutoHyphens/>
        <w:jc w:val="both"/>
        <w:rPr>
          <w:kern w:val="1"/>
          <w:sz w:val="28"/>
          <w:szCs w:val="28"/>
        </w:rPr>
      </w:pPr>
      <w:r>
        <w:rPr>
          <w:kern w:val="1"/>
          <w:sz w:val="28"/>
          <w:szCs w:val="28"/>
        </w:rPr>
        <w:t xml:space="preserve">13. </w:t>
      </w:r>
      <w:r w:rsidR="00935C43" w:rsidRPr="00935C43">
        <w:rPr>
          <w:kern w:val="1"/>
          <w:sz w:val="28"/>
          <w:szCs w:val="28"/>
        </w:rPr>
        <w:t>Сухин И. Страна Грез // Сухин И. Книга-выручалочка по внекласс</w:t>
      </w:r>
      <w:r>
        <w:rPr>
          <w:kern w:val="1"/>
          <w:sz w:val="28"/>
          <w:szCs w:val="28"/>
        </w:rPr>
        <w:t xml:space="preserve">ному чтению. – М.: Новая </w:t>
      </w:r>
      <w:r w:rsidR="00935C43" w:rsidRPr="00935C43">
        <w:rPr>
          <w:kern w:val="1"/>
          <w:sz w:val="28"/>
          <w:szCs w:val="28"/>
        </w:rPr>
        <w:t>школа, 1995. – Вып. 4, 5.</w:t>
      </w:r>
    </w:p>
    <w:p w:rsidR="00935C43" w:rsidRPr="00935C43" w:rsidRDefault="00935C43" w:rsidP="00586B73">
      <w:pPr>
        <w:shd w:val="clear" w:color="auto" w:fill="FFFFFF"/>
        <w:suppressAutoHyphens/>
        <w:jc w:val="both"/>
        <w:rPr>
          <w:kern w:val="1"/>
          <w:sz w:val="28"/>
          <w:szCs w:val="28"/>
        </w:rPr>
      </w:pPr>
      <w:r w:rsidRPr="00935C43">
        <w:rPr>
          <w:kern w:val="1"/>
          <w:sz w:val="28"/>
          <w:szCs w:val="28"/>
        </w:rPr>
        <w:t>14. Томин Ю. Шел по городу волшебник.</w:t>
      </w:r>
    </w:p>
    <w:p w:rsidR="00935C43" w:rsidRPr="00935C43" w:rsidRDefault="00593489" w:rsidP="00586B73">
      <w:pPr>
        <w:shd w:val="clear" w:color="auto" w:fill="FFFFFF"/>
        <w:suppressAutoHyphens/>
        <w:jc w:val="both"/>
        <w:rPr>
          <w:kern w:val="1"/>
          <w:sz w:val="28"/>
          <w:szCs w:val="28"/>
        </w:rPr>
      </w:pPr>
      <w:r>
        <w:rPr>
          <w:kern w:val="1"/>
          <w:sz w:val="28"/>
          <w:szCs w:val="28"/>
        </w:rPr>
        <w:t>1</w:t>
      </w:r>
      <w:r w:rsidR="00935C43" w:rsidRPr="00935C43">
        <w:rPr>
          <w:kern w:val="1"/>
          <w:sz w:val="28"/>
          <w:szCs w:val="28"/>
        </w:rPr>
        <w:t>5. Чжан-Тянь-И. Секрет драгоценной тыквы.</w:t>
      </w:r>
    </w:p>
    <w:p w:rsidR="00935C43" w:rsidRPr="00935C43" w:rsidRDefault="00935C43" w:rsidP="00586B73">
      <w:pPr>
        <w:shd w:val="clear" w:color="auto" w:fill="FFFFFF"/>
        <w:suppressAutoHyphens/>
        <w:jc w:val="both"/>
        <w:rPr>
          <w:kern w:val="1"/>
          <w:sz w:val="28"/>
          <w:szCs w:val="28"/>
        </w:rPr>
      </w:pPr>
      <w:r w:rsidRPr="00935C43">
        <w:rPr>
          <w:kern w:val="1"/>
          <w:sz w:val="28"/>
          <w:szCs w:val="28"/>
        </w:rPr>
        <w:t xml:space="preserve">16.Чеповецкий Е. Приключения шахматного солдата Пешкина. </w:t>
      </w:r>
    </w:p>
    <w:p w:rsidR="00935C43" w:rsidRPr="00935C43" w:rsidRDefault="00935C43" w:rsidP="00586B73">
      <w:pPr>
        <w:shd w:val="clear" w:color="auto" w:fill="FFFFFF"/>
        <w:suppressAutoHyphens/>
        <w:jc w:val="both"/>
        <w:rPr>
          <w:kern w:val="1"/>
          <w:sz w:val="28"/>
          <w:szCs w:val="28"/>
        </w:rPr>
      </w:pPr>
    </w:p>
    <w:p w:rsidR="00935C43" w:rsidRPr="00935C43" w:rsidRDefault="00935C43" w:rsidP="00586B73">
      <w:pPr>
        <w:shd w:val="clear" w:color="auto" w:fill="FFFFFF"/>
        <w:suppressAutoHyphens/>
        <w:jc w:val="both"/>
        <w:rPr>
          <w:kern w:val="1"/>
          <w:sz w:val="28"/>
          <w:szCs w:val="28"/>
        </w:rPr>
      </w:pPr>
    </w:p>
    <w:p w:rsidR="003B24F0" w:rsidRPr="00484F4D" w:rsidRDefault="003B24F0" w:rsidP="00586B73">
      <w:pPr>
        <w:widowControl w:val="0"/>
        <w:autoSpaceDE w:val="0"/>
        <w:autoSpaceDN w:val="0"/>
        <w:adjustRightInd w:val="0"/>
        <w:jc w:val="both"/>
        <w:outlineLvl w:val="1"/>
        <w:rPr>
          <w:sz w:val="28"/>
          <w:szCs w:val="28"/>
        </w:rPr>
      </w:pPr>
    </w:p>
    <w:p w:rsidR="00FD77C9" w:rsidRPr="0004702A" w:rsidRDefault="00FD77C9" w:rsidP="00F068A9">
      <w:pPr>
        <w:pStyle w:val="4"/>
        <w:jc w:val="right"/>
        <w:rPr>
          <w:sz w:val="24"/>
          <w:szCs w:val="24"/>
        </w:rPr>
      </w:pPr>
    </w:p>
    <w:sectPr w:rsidR="00FD77C9" w:rsidRPr="0004702A" w:rsidSect="00F068A9">
      <w:footerReference w:type="even" r:id="rId19"/>
      <w:footerReference w:type="default" r:id="rId20"/>
      <w:pgSz w:w="11906" w:h="16838"/>
      <w:pgMar w:top="1134" w:right="851" w:bottom="1134" w:left="107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5476" w:rsidRDefault="00245476">
      <w:r>
        <w:separator/>
      </w:r>
    </w:p>
  </w:endnote>
  <w:endnote w:type="continuationSeparator" w:id="0">
    <w:p w:rsidR="00245476" w:rsidRDefault="002454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2E90" w:rsidRDefault="00782E90" w:rsidP="00F85DC2">
    <w:pPr>
      <w:pStyle w:val="aa"/>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782E90" w:rsidRDefault="00782E90">
    <w:pPr>
      <w:pStyle w:val="aa"/>
    </w:pPr>
  </w:p>
  <w:p w:rsidR="00782E90" w:rsidRDefault="00782E90"/>
  <w:p w:rsidR="00782E90" w:rsidRDefault="00782E90"/>
  <w:p w:rsidR="00782E90" w:rsidRDefault="00782E90"/>
  <w:p w:rsidR="00782E90" w:rsidRDefault="00782E9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2E90" w:rsidRDefault="00782E90" w:rsidP="00F85DC2">
    <w:pPr>
      <w:pStyle w:val="aa"/>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956687">
      <w:rPr>
        <w:rStyle w:val="ad"/>
        <w:noProof/>
      </w:rPr>
      <w:t>36</w:t>
    </w:r>
    <w:r>
      <w:rPr>
        <w:rStyle w:val="ad"/>
      </w:rPr>
      <w:fldChar w:fldCharType="end"/>
    </w:r>
  </w:p>
  <w:p w:rsidR="00782E90" w:rsidRDefault="00782E9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5476" w:rsidRDefault="00245476">
      <w:r>
        <w:separator/>
      </w:r>
    </w:p>
  </w:footnote>
  <w:footnote w:type="continuationSeparator" w:id="0">
    <w:p w:rsidR="00245476" w:rsidRDefault="002454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A97EC6A2"/>
    <w:lvl w:ilvl="0">
      <w:numFmt w:val="bullet"/>
      <w:lvlText w:val="*"/>
      <w:lvlJc w:val="left"/>
    </w:lvl>
  </w:abstractNum>
  <w:abstractNum w:abstractNumId="1" w15:restartNumberingAfterBreak="0">
    <w:nsid w:val="00000004"/>
    <w:multiLevelType w:val="multilevel"/>
    <w:tmpl w:val="00000004"/>
    <w:name w:val="WWNum7"/>
    <w:lvl w:ilvl="0">
      <w:start w:val="1"/>
      <w:numFmt w:val="decimal"/>
      <w:lvlText w:val="%1."/>
      <w:lvlJc w:val="left"/>
      <w:pPr>
        <w:tabs>
          <w:tab w:val="num" w:pos="2849"/>
        </w:tabs>
        <w:ind w:left="2849" w:hanging="1005"/>
      </w:pPr>
      <w:rPr>
        <w:rFonts w:eastAsia="Times New Roman" w:cs="Times New Roman"/>
        <w:sz w:val="28"/>
      </w:rPr>
    </w:lvl>
    <w:lvl w:ilvl="1">
      <w:start w:val="1"/>
      <w:numFmt w:val="lowerLetter"/>
      <w:lvlText w:val="%2."/>
      <w:lvlJc w:val="left"/>
      <w:pPr>
        <w:tabs>
          <w:tab w:val="num" w:pos="1800"/>
        </w:tabs>
        <w:ind w:left="1800" w:hanging="360"/>
      </w:pPr>
      <w:rPr>
        <w:rFonts w:ascii="Times New Roman" w:hAnsi="Times New Roman" w:cs="Times New Roman"/>
        <w:b/>
        <w:sz w:val="28"/>
      </w:rPr>
    </w:lvl>
    <w:lvl w:ilvl="2">
      <w:start w:val="1"/>
      <w:numFmt w:val="lowerRoman"/>
      <w:lvlText w:val="%3."/>
      <w:lvlJc w:val="right"/>
      <w:pPr>
        <w:tabs>
          <w:tab w:val="num" w:pos="2520"/>
        </w:tabs>
        <w:ind w:left="2520" w:hanging="180"/>
      </w:pPr>
      <w:rPr>
        <w:rFonts w:ascii="Times New Roman" w:hAnsi="Times New Roman" w:cs="Times New Roman"/>
        <w:b/>
        <w:sz w:val="28"/>
      </w:rPr>
    </w:lvl>
    <w:lvl w:ilvl="3">
      <w:start w:val="1"/>
      <w:numFmt w:val="decimal"/>
      <w:lvlText w:val="%4."/>
      <w:lvlJc w:val="left"/>
      <w:pPr>
        <w:tabs>
          <w:tab w:val="num" w:pos="3240"/>
        </w:tabs>
        <w:ind w:left="3240" w:hanging="360"/>
      </w:pPr>
      <w:rPr>
        <w:rFonts w:ascii="Times New Roman" w:hAnsi="Times New Roman" w:cs="Times New Roman"/>
        <w:b/>
        <w:sz w:val="28"/>
      </w:rPr>
    </w:lvl>
    <w:lvl w:ilvl="4">
      <w:start w:val="1"/>
      <w:numFmt w:val="lowerLetter"/>
      <w:lvlText w:val="%5."/>
      <w:lvlJc w:val="left"/>
      <w:pPr>
        <w:tabs>
          <w:tab w:val="num" w:pos="3960"/>
        </w:tabs>
        <w:ind w:left="3960" w:hanging="360"/>
      </w:pPr>
      <w:rPr>
        <w:rFonts w:ascii="Times New Roman" w:hAnsi="Times New Roman" w:cs="Times New Roman"/>
        <w:b/>
        <w:sz w:val="28"/>
      </w:rPr>
    </w:lvl>
    <w:lvl w:ilvl="5">
      <w:start w:val="1"/>
      <w:numFmt w:val="lowerRoman"/>
      <w:lvlText w:val="%6."/>
      <w:lvlJc w:val="right"/>
      <w:pPr>
        <w:tabs>
          <w:tab w:val="num" w:pos="4680"/>
        </w:tabs>
        <w:ind w:left="4680" w:hanging="180"/>
      </w:pPr>
      <w:rPr>
        <w:rFonts w:ascii="Times New Roman" w:hAnsi="Times New Roman" w:cs="Times New Roman"/>
        <w:b/>
        <w:sz w:val="28"/>
      </w:rPr>
    </w:lvl>
    <w:lvl w:ilvl="6">
      <w:start w:val="1"/>
      <w:numFmt w:val="decimal"/>
      <w:lvlText w:val="%7."/>
      <w:lvlJc w:val="left"/>
      <w:pPr>
        <w:tabs>
          <w:tab w:val="num" w:pos="5400"/>
        </w:tabs>
        <w:ind w:left="5400" w:hanging="360"/>
      </w:pPr>
      <w:rPr>
        <w:rFonts w:ascii="Times New Roman" w:hAnsi="Times New Roman" w:cs="Times New Roman"/>
        <w:b/>
        <w:sz w:val="28"/>
      </w:rPr>
    </w:lvl>
    <w:lvl w:ilvl="7">
      <w:start w:val="1"/>
      <w:numFmt w:val="lowerLetter"/>
      <w:lvlText w:val="%8."/>
      <w:lvlJc w:val="left"/>
      <w:pPr>
        <w:tabs>
          <w:tab w:val="num" w:pos="6120"/>
        </w:tabs>
        <w:ind w:left="6120" w:hanging="360"/>
      </w:pPr>
      <w:rPr>
        <w:rFonts w:ascii="Times New Roman" w:hAnsi="Times New Roman" w:cs="Times New Roman"/>
        <w:b/>
        <w:sz w:val="28"/>
      </w:rPr>
    </w:lvl>
    <w:lvl w:ilvl="8">
      <w:start w:val="1"/>
      <w:numFmt w:val="lowerRoman"/>
      <w:lvlText w:val="%9."/>
      <w:lvlJc w:val="right"/>
      <w:pPr>
        <w:tabs>
          <w:tab w:val="num" w:pos="6840"/>
        </w:tabs>
        <w:ind w:left="6840" w:hanging="180"/>
      </w:pPr>
      <w:rPr>
        <w:rFonts w:ascii="Times New Roman" w:hAnsi="Times New Roman" w:cs="Times New Roman"/>
        <w:b/>
        <w:sz w:val="28"/>
      </w:rPr>
    </w:lvl>
  </w:abstractNum>
  <w:abstractNum w:abstractNumId="2" w15:restartNumberingAfterBreak="0">
    <w:nsid w:val="008A4B9F"/>
    <w:multiLevelType w:val="hybridMultilevel"/>
    <w:tmpl w:val="AAAAD6A2"/>
    <w:lvl w:ilvl="0" w:tplc="B74EC73A">
      <w:numFmt w:val="bullet"/>
      <w:lvlText w:val="-"/>
      <w:lvlJc w:val="left"/>
      <w:pPr>
        <w:ind w:left="740" w:hanging="185"/>
      </w:pPr>
      <w:rPr>
        <w:rFonts w:ascii="Times New Roman" w:eastAsia="Times New Roman" w:hAnsi="Times New Roman" w:cs="Times New Roman" w:hint="default"/>
        <w:w w:val="99"/>
        <w:sz w:val="24"/>
        <w:szCs w:val="24"/>
        <w:lang w:val="ru-RU" w:eastAsia="en-US" w:bidi="ar-SA"/>
      </w:rPr>
    </w:lvl>
    <w:lvl w:ilvl="1" w:tplc="77AA28BC">
      <w:numFmt w:val="bullet"/>
      <w:lvlText w:val="•"/>
      <w:lvlJc w:val="left"/>
      <w:pPr>
        <w:ind w:left="1740" w:hanging="185"/>
      </w:pPr>
      <w:rPr>
        <w:rFonts w:hint="default"/>
        <w:lang w:val="ru-RU" w:eastAsia="en-US" w:bidi="ar-SA"/>
      </w:rPr>
    </w:lvl>
    <w:lvl w:ilvl="2" w:tplc="2CF4FAF2">
      <w:numFmt w:val="bullet"/>
      <w:lvlText w:val="•"/>
      <w:lvlJc w:val="left"/>
      <w:pPr>
        <w:ind w:left="2741" w:hanging="185"/>
      </w:pPr>
      <w:rPr>
        <w:rFonts w:hint="default"/>
        <w:lang w:val="ru-RU" w:eastAsia="en-US" w:bidi="ar-SA"/>
      </w:rPr>
    </w:lvl>
    <w:lvl w:ilvl="3" w:tplc="CFEACD5E">
      <w:numFmt w:val="bullet"/>
      <w:lvlText w:val="•"/>
      <w:lvlJc w:val="left"/>
      <w:pPr>
        <w:ind w:left="3741" w:hanging="185"/>
      </w:pPr>
      <w:rPr>
        <w:rFonts w:hint="default"/>
        <w:lang w:val="ru-RU" w:eastAsia="en-US" w:bidi="ar-SA"/>
      </w:rPr>
    </w:lvl>
    <w:lvl w:ilvl="4" w:tplc="42C037A4">
      <w:numFmt w:val="bullet"/>
      <w:lvlText w:val="•"/>
      <w:lvlJc w:val="left"/>
      <w:pPr>
        <w:ind w:left="4742" w:hanging="185"/>
      </w:pPr>
      <w:rPr>
        <w:rFonts w:hint="default"/>
        <w:lang w:val="ru-RU" w:eastAsia="en-US" w:bidi="ar-SA"/>
      </w:rPr>
    </w:lvl>
    <w:lvl w:ilvl="5" w:tplc="E0FEFC3E">
      <w:numFmt w:val="bullet"/>
      <w:lvlText w:val="•"/>
      <w:lvlJc w:val="left"/>
      <w:pPr>
        <w:ind w:left="5743" w:hanging="185"/>
      </w:pPr>
      <w:rPr>
        <w:rFonts w:hint="default"/>
        <w:lang w:val="ru-RU" w:eastAsia="en-US" w:bidi="ar-SA"/>
      </w:rPr>
    </w:lvl>
    <w:lvl w:ilvl="6" w:tplc="5D1C7566">
      <w:numFmt w:val="bullet"/>
      <w:lvlText w:val="•"/>
      <w:lvlJc w:val="left"/>
      <w:pPr>
        <w:ind w:left="6743" w:hanging="185"/>
      </w:pPr>
      <w:rPr>
        <w:rFonts w:hint="default"/>
        <w:lang w:val="ru-RU" w:eastAsia="en-US" w:bidi="ar-SA"/>
      </w:rPr>
    </w:lvl>
    <w:lvl w:ilvl="7" w:tplc="436C02F4">
      <w:numFmt w:val="bullet"/>
      <w:lvlText w:val="•"/>
      <w:lvlJc w:val="left"/>
      <w:pPr>
        <w:ind w:left="7744" w:hanging="185"/>
      </w:pPr>
      <w:rPr>
        <w:rFonts w:hint="default"/>
        <w:lang w:val="ru-RU" w:eastAsia="en-US" w:bidi="ar-SA"/>
      </w:rPr>
    </w:lvl>
    <w:lvl w:ilvl="8" w:tplc="9A065CB8">
      <w:numFmt w:val="bullet"/>
      <w:lvlText w:val="•"/>
      <w:lvlJc w:val="left"/>
      <w:pPr>
        <w:ind w:left="8745" w:hanging="185"/>
      </w:pPr>
      <w:rPr>
        <w:rFonts w:hint="default"/>
        <w:lang w:val="ru-RU" w:eastAsia="en-US" w:bidi="ar-SA"/>
      </w:rPr>
    </w:lvl>
  </w:abstractNum>
  <w:abstractNum w:abstractNumId="3" w15:restartNumberingAfterBreak="0">
    <w:nsid w:val="07044484"/>
    <w:multiLevelType w:val="hybridMultilevel"/>
    <w:tmpl w:val="6DB2D9FA"/>
    <w:lvl w:ilvl="0" w:tplc="E60050CC">
      <w:numFmt w:val="bullet"/>
      <w:lvlText w:val="-"/>
      <w:lvlJc w:val="left"/>
      <w:pPr>
        <w:ind w:left="106" w:hanging="118"/>
      </w:pPr>
      <w:rPr>
        <w:rFonts w:ascii="Times New Roman" w:eastAsia="Times New Roman" w:hAnsi="Times New Roman" w:cs="Times New Roman" w:hint="default"/>
        <w:w w:val="99"/>
        <w:sz w:val="20"/>
        <w:szCs w:val="20"/>
        <w:lang w:val="ru-RU" w:eastAsia="en-US" w:bidi="ar-SA"/>
      </w:rPr>
    </w:lvl>
    <w:lvl w:ilvl="1" w:tplc="F0F80B70">
      <w:numFmt w:val="bullet"/>
      <w:lvlText w:val="•"/>
      <w:lvlJc w:val="left"/>
      <w:pPr>
        <w:ind w:left="950" w:hanging="118"/>
      </w:pPr>
      <w:rPr>
        <w:rFonts w:hint="default"/>
        <w:lang w:val="ru-RU" w:eastAsia="en-US" w:bidi="ar-SA"/>
      </w:rPr>
    </w:lvl>
    <w:lvl w:ilvl="2" w:tplc="3084BC64">
      <w:numFmt w:val="bullet"/>
      <w:lvlText w:val="•"/>
      <w:lvlJc w:val="left"/>
      <w:pPr>
        <w:ind w:left="1801" w:hanging="118"/>
      </w:pPr>
      <w:rPr>
        <w:rFonts w:hint="default"/>
        <w:lang w:val="ru-RU" w:eastAsia="en-US" w:bidi="ar-SA"/>
      </w:rPr>
    </w:lvl>
    <w:lvl w:ilvl="3" w:tplc="C84EDCC0">
      <w:numFmt w:val="bullet"/>
      <w:lvlText w:val="•"/>
      <w:lvlJc w:val="left"/>
      <w:pPr>
        <w:ind w:left="2651" w:hanging="118"/>
      </w:pPr>
      <w:rPr>
        <w:rFonts w:hint="default"/>
        <w:lang w:val="ru-RU" w:eastAsia="en-US" w:bidi="ar-SA"/>
      </w:rPr>
    </w:lvl>
    <w:lvl w:ilvl="4" w:tplc="61C8AE56">
      <w:numFmt w:val="bullet"/>
      <w:lvlText w:val="•"/>
      <w:lvlJc w:val="left"/>
      <w:pPr>
        <w:ind w:left="3502" w:hanging="118"/>
      </w:pPr>
      <w:rPr>
        <w:rFonts w:hint="default"/>
        <w:lang w:val="ru-RU" w:eastAsia="en-US" w:bidi="ar-SA"/>
      </w:rPr>
    </w:lvl>
    <w:lvl w:ilvl="5" w:tplc="9C8E7218">
      <w:numFmt w:val="bullet"/>
      <w:lvlText w:val="•"/>
      <w:lvlJc w:val="left"/>
      <w:pPr>
        <w:ind w:left="4353" w:hanging="118"/>
      </w:pPr>
      <w:rPr>
        <w:rFonts w:hint="default"/>
        <w:lang w:val="ru-RU" w:eastAsia="en-US" w:bidi="ar-SA"/>
      </w:rPr>
    </w:lvl>
    <w:lvl w:ilvl="6" w:tplc="66A415A0">
      <w:numFmt w:val="bullet"/>
      <w:lvlText w:val="•"/>
      <w:lvlJc w:val="left"/>
      <w:pPr>
        <w:ind w:left="5203" w:hanging="118"/>
      </w:pPr>
      <w:rPr>
        <w:rFonts w:hint="default"/>
        <w:lang w:val="ru-RU" w:eastAsia="en-US" w:bidi="ar-SA"/>
      </w:rPr>
    </w:lvl>
    <w:lvl w:ilvl="7" w:tplc="01B26E3A">
      <w:numFmt w:val="bullet"/>
      <w:lvlText w:val="•"/>
      <w:lvlJc w:val="left"/>
      <w:pPr>
        <w:ind w:left="6054" w:hanging="118"/>
      </w:pPr>
      <w:rPr>
        <w:rFonts w:hint="default"/>
        <w:lang w:val="ru-RU" w:eastAsia="en-US" w:bidi="ar-SA"/>
      </w:rPr>
    </w:lvl>
    <w:lvl w:ilvl="8" w:tplc="0C903DA0">
      <w:numFmt w:val="bullet"/>
      <w:lvlText w:val="•"/>
      <w:lvlJc w:val="left"/>
      <w:pPr>
        <w:ind w:left="6904" w:hanging="118"/>
      </w:pPr>
      <w:rPr>
        <w:rFonts w:hint="default"/>
        <w:lang w:val="ru-RU" w:eastAsia="en-US" w:bidi="ar-SA"/>
      </w:rPr>
    </w:lvl>
  </w:abstractNum>
  <w:abstractNum w:abstractNumId="4" w15:restartNumberingAfterBreak="0">
    <w:nsid w:val="12667EB7"/>
    <w:multiLevelType w:val="hybridMultilevel"/>
    <w:tmpl w:val="CE3214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3081E37"/>
    <w:multiLevelType w:val="hybridMultilevel"/>
    <w:tmpl w:val="B50E490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234C47F8"/>
    <w:multiLevelType w:val="hybridMultilevel"/>
    <w:tmpl w:val="458683D6"/>
    <w:lvl w:ilvl="0" w:tplc="219CA130">
      <w:start w:val="1"/>
      <w:numFmt w:val="decimal"/>
      <w:lvlText w:val="%1."/>
      <w:lvlJc w:val="left"/>
      <w:pPr>
        <w:tabs>
          <w:tab w:val="num" w:pos="921"/>
        </w:tabs>
        <w:ind w:left="921" w:hanging="360"/>
      </w:pPr>
      <w:rPr>
        <w:rFonts w:hint="default"/>
      </w:rPr>
    </w:lvl>
    <w:lvl w:ilvl="1" w:tplc="04190019" w:tentative="1">
      <w:start w:val="1"/>
      <w:numFmt w:val="lowerLetter"/>
      <w:lvlText w:val="%2."/>
      <w:lvlJc w:val="left"/>
      <w:pPr>
        <w:tabs>
          <w:tab w:val="num" w:pos="1641"/>
        </w:tabs>
        <w:ind w:left="1641" w:hanging="360"/>
      </w:pPr>
    </w:lvl>
    <w:lvl w:ilvl="2" w:tplc="0419001B" w:tentative="1">
      <w:start w:val="1"/>
      <w:numFmt w:val="lowerRoman"/>
      <w:lvlText w:val="%3."/>
      <w:lvlJc w:val="right"/>
      <w:pPr>
        <w:tabs>
          <w:tab w:val="num" w:pos="2361"/>
        </w:tabs>
        <w:ind w:left="2361" w:hanging="180"/>
      </w:pPr>
    </w:lvl>
    <w:lvl w:ilvl="3" w:tplc="0419000F" w:tentative="1">
      <w:start w:val="1"/>
      <w:numFmt w:val="decimal"/>
      <w:lvlText w:val="%4."/>
      <w:lvlJc w:val="left"/>
      <w:pPr>
        <w:tabs>
          <w:tab w:val="num" w:pos="3081"/>
        </w:tabs>
        <w:ind w:left="3081" w:hanging="360"/>
      </w:pPr>
    </w:lvl>
    <w:lvl w:ilvl="4" w:tplc="04190019" w:tentative="1">
      <w:start w:val="1"/>
      <w:numFmt w:val="lowerLetter"/>
      <w:lvlText w:val="%5."/>
      <w:lvlJc w:val="left"/>
      <w:pPr>
        <w:tabs>
          <w:tab w:val="num" w:pos="3801"/>
        </w:tabs>
        <w:ind w:left="3801" w:hanging="360"/>
      </w:pPr>
    </w:lvl>
    <w:lvl w:ilvl="5" w:tplc="0419001B" w:tentative="1">
      <w:start w:val="1"/>
      <w:numFmt w:val="lowerRoman"/>
      <w:lvlText w:val="%6."/>
      <w:lvlJc w:val="right"/>
      <w:pPr>
        <w:tabs>
          <w:tab w:val="num" w:pos="4521"/>
        </w:tabs>
        <w:ind w:left="4521" w:hanging="180"/>
      </w:pPr>
    </w:lvl>
    <w:lvl w:ilvl="6" w:tplc="0419000F" w:tentative="1">
      <w:start w:val="1"/>
      <w:numFmt w:val="decimal"/>
      <w:lvlText w:val="%7."/>
      <w:lvlJc w:val="left"/>
      <w:pPr>
        <w:tabs>
          <w:tab w:val="num" w:pos="5241"/>
        </w:tabs>
        <w:ind w:left="5241" w:hanging="360"/>
      </w:pPr>
    </w:lvl>
    <w:lvl w:ilvl="7" w:tplc="04190019" w:tentative="1">
      <w:start w:val="1"/>
      <w:numFmt w:val="lowerLetter"/>
      <w:lvlText w:val="%8."/>
      <w:lvlJc w:val="left"/>
      <w:pPr>
        <w:tabs>
          <w:tab w:val="num" w:pos="5961"/>
        </w:tabs>
        <w:ind w:left="5961" w:hanging="360"/>
      </w:pPr>
    </w:lvl>
    <w:lvl w:ilvl="8" w:tplc="0419001B" w:tentative="1">
      <w:start w:val="1"/>
      <w:numFmt w:val="lowerRoman"/>
      <w:lvlText w:val="%9."/>
      <w:lvlJc w:val="right"/>
      <w:pPr>
        <w:tabs>
          <w:tab w:val="num" w:pos="6681"/>
        </w:tabs>
        <w:ind w:left="6681" w:hanging="180"/>
      </w:pPr>
    </w:lvl>
  </w:abstractNum>
  <w:abstractNum w:abstractNumId="7" w15:restartNumberingAfterBreak="0">
    <w:nsid w:val="29E90FE8"/>
    <w:multiLevelType w:val="hybridMultilevel"/>
    <w:tmpl w:val="BC129E7E"/>
    <w:lvl w:ilvl="0" w:tplc="E93E9D72">
      <w:start w:val="1"/>
      <w:numFmt w:val="decimal"/>
      <w:lvlText w:val="%1)"/>
      <w:lvlJc w:val="left"/>
      <w:pPr>
        <w:ind w:left="740" w:hanging="281"/>
      </w:pPr>
      <w:rPr>
        <w:rFonts w:ascii="Times New Roman" w:eastAsia="Times New Roman" w:hAnsi="Times New Roman" w:cs="Times New Roman" w:hint="default"/>
        <w:w w:val="99"/>
        <w:sz w:val="24"/>
        <w:szCs w:val="24"/>
        <w:lang w:val="ru-RU" w:eastAsia="en-US" w:bidi="ar-SA"/>
      </w:rPr>
    </w:lvl>
    <w:lvl w:ilvl="1" w:tplc="CC7AE344">
      <w:numFmt w:val="bullet"/>
      <w:lvlText w:val="•"/>
      <w:lvlJc w:val="left"/>
      <w:pPr>
        <w:ind w:left="1740" w:hanging="281"/>
      </w:pPr>
      <w:rPr>
        <w:rFonts w:hint="default"/>
        <w:lang w:val="ru-RU" w:eastAsia="en-US" w:bidi="ar-SA"/>
      </w:rPr>
    </w:lvl>
    <w:lvl w:ilvl="2" w:tplc="69204736">
      <w:numFmt w:val="bullet"/>
      <w:lvlText w:val="•"/>
      <w:lvlJc w:val="left"/>
      <w:pPr>
        <w:ind w:left="2741" w:hanging="281"/>
      </w:pPr>
      <w:rPr>
        <w:rFonts w:hint="default"/>
        <w:lang w:val="ru-RU" w:eastAsia="en-US" w:bidi="ar-SA"/>
      </w:rPr>
    </w:lvl>
    <w:lvl w:ilvl="3" w:tplc="3BD84766">
      <w:numFmt w:val="bullet"/>
      <w:lvlText w:val="•"/>
      <w:lvlJc w:val="left"/>
      <w:pPr>
        <w:ind w:left="3741" w:hanging="281"/>
      </w:pPr>
      <w:rPr>
        <w:rFonts w:hint="default"/>
        <w:lang w:val="ru-RU" w:eastAsia="en-US" w:bidi="ar-SA"/>
      </w:rPr>
    </w:lvl>
    <w:lvl w:ilvl="4" w:tplc="67D8676A">
      <w:numFmt w:val="bullet"/>
      <w:lvlText w:val="•"/>
      <w:lvlJc w:val="left"/>
      <w:pPr>
        <w:ind w:left="4742" w:hanging="281"/>
      </w:pPr>
      <w:rPr>
        <w:rFonts w:hint="default"/>
        <w:lang w:val="ru-RU" w:eastAsia="en-US" w:bidi="ar-SA"/>
      </w:rPr>
    </w:lvl>
    <w:lvl w:ilvl="5" w:tplc="B324E472">
      <w:numFmt w:val="bullet"/>
      <w:lvlText w:val="•"/>
      <w:lvlJc w:val="left"/>
      <w:pPr>
        <w:ind w:left="5743" w:hanging="281"/>
      </w:pPr>
      <w:rPr>
        <w:rFonts w:hint="default"/>
        <w:lang w:val="ru-RU" w:eastAsia="en-US" w:bidi="ar-SA"/>
      </w:rPr>
    </w:lvl>
    <w:lvl w:ilvl="6" w:tplc="6F6CFF24">
      <w:numFmt w:val="bullet"/>
      <w:lvlText w:val="•"/>
      <w:lvlJc w:val="left"/>
      <w:pPr>
        <w:ind w:left="6743" w:hanging="281"/>
      </w:pPr>
      <w:rPr>
        <w:rFonts w:hint="default"/>
        <w:lang w:val="ru-RU" w:eastAsia="en-US" w:bidi="ar-SA"/>
      </w:rPr>
    </w:lvl>
    <w:lvl w:ilvl="7" w:tplc="9796F774">
      <w:numFmt w:val="bullet"/>
      <w:lvlText w:val="•"/>
      <w:lvlJc w:val="left"/>
      <w:pPr>
        <w:ind w:left="7744" w:hanging="281"/>
      </w:pPr>
      <w:rPr>
        <w:rFonts w:hint="default"/>
        <w:lang w:val="ru-RU" w:eastAsia="en-US" w:bidi="ar-SA"/>
      </w:rPr>
    </w:lvl>
    <w:lvl w:ilvl="8" w:tplc="A19E9AAE">
      <w:numFmt w:val="bullet"/>
      <w:lvlText w:val="•"/>
      <w:lvlJc w:val="left"/>
      <w:pPr>
        <w:ind w:left="8745" w:hanging="281"/>
      </w:pPr>
      <w:rPr>
        <w:rFonts w:hint="default"/>
        <w:lang w:val="ru-RU" w:eastAsia="en-US" w:bidi="ar-SA"/>
      </w:rPr>
    </w:lvl>
  </w:abstractNum>
  <w:abstractNum w:abstractNumId="8" w15:restartNumberingAfterBreak="0">
    <w:nsid w:val="2B866565"/>
    <w:multiLevelType w:val="hybridMultilevel"/>
    <w:tmpl w:val="3E3CE6E4"/>
    <w:lvl w:ilvl="0" w:tplc="586445EC">
      <w:numFmt w:val="bullet"/>
      <w:lvlText w:val="-"/>
      <w:lvlJc w:val="left"/>
      <w:pPr>
        <w:ind w:left="105" w:hanging="164"/>
      </w:pPr>
      <w:rPr>
        <w:rFonts w:ascii="Times New Roman" w:eastAsia="Times New Roman" w:hAnsi="Times New Roman" w:cs="Times New Roman" w:hint="default"/>
        <w:w w:val="99"/>
        <w:sz w:val="28"/>
        <w:szCs w:val="28"/>
        <w:lang w:val="ru-RU" w:eastAsia="en-US" w:bidi="ar-SA"/>
      </w:rPr>
    </w:lvl>
    <w:lvl w:ilvl="1" w:tplc="F424C95C">
      <w:numFmt w:val="bullet"/>
      <w:lvlText w:val="•"/>
      <w:lvlJc w:val="left"/>
      <w:pPr>
        <w:ind w:left="488" w:hanging="164"/>
      </w:pPr>
      <w:rPr>
        <w:rFonts w:hint="default"/>
        <w:lang w:val="ru-RU" w:eastAsia="en-US" w:bidi="ar-SA"/>
      </w:rPr>
    </w:lvl>
    <w:lvl w:ilvl="2" w:tplc="6852A31A">
      <w:numFmt w:val="bullet"/>
      <w:lvlText w:val="•"/>
      <w:lvlJc w:val="left"/>
      <w:pPr>
        <w:ind w:left="877" w:hanging="164"/>
      </w:pPr>
      <w:rPr>
        <w:rFonts w:hint="default"/>
        <w:lang w:val="ru-RU" w:eastAsia="en-US" w:bidi="ar-SA"/>
      </w:rPr>
    </w:lvl>
    <w:lvl w:ilvl="3" w:tplc="8800EDE2">
      <w:numFmt w:val="bullet"/>
      <w:lvlText w:val="•"/>
      <w:lvlJc w:val="left"/>
      <w:pPr>
        <w:ind w:left="1266" w:hanging="164"/>
      </w:pPr>
      <w:rPr>
        <w:rFonts w:hint="default"/>
        <w:lang w:val="ru-RU" w:eastAsia="en-US" w:bidi="ar-SA"/>
      </w:rPr>
    </w:lvl>
    <w:lvl w:ilvl="4" w:tplc="918E6D22">
      <w:numFmt w:val="bullet"/>
      <w:lvlText w:val="•"/>
      <w:lvlJc w:val="left"/>
      <w:pPr>
        <w:ind w:left="1655" w:hanging="164"/>
      </w:pPr>
      <w:rPr>
        <w:rFonts w:hint="default"/>
        <w:lang w:val="ru-RU" w:eastAsia="en-US" w:bidi="ar-SA"/>
      </w:rPr>
    </w:lvl>
    <w:lvl w:ilvl="5" w:tplc="442A7D3E">
      <w:numFmt w:val="bullet"/>
      <w:lvlText w:val="•"/>
      <w:lvlJc w:val="left"/>
      <w:pPr>
        <w:ind w:left="2044" w:hanging="164"/>
      </w:pPr>
      <w:rPr>
        <w:rFonts w:hint="default"/>
        <w:lang w:val="ru-RU" w:eastAsia="en-US" w:bidi="ar-SA"/>
      </w:rPr>
    </w:lvl>
    <w:lvl w:ilvl="6" w:tplc="4852C2B6">
      <w:numFmt w:val="bullet"/>
      <w:lvlText w:val="•"/>
      <w:lvlJc w:val="left"/>
      <w:pPr>
        <w:ind w:left="2433" w:hanging="164"/>
      </w:pPr>
      <w:rPr>
        <w:rFonts w:hint="default"/>
        <w:lang w:val="ru-RU" w:eastAsia="en-US" w:bidi="ar-SA"/>
      </w:rPr>
    </w:lvl>
    <w:lvl w:ilvl="7" w:tplc="7098FB6A">
      <w:numFmt w:val="bullet"/>
      <w:lvlText w:val="•"/>
      <w:lvlJc w:val="left"/>
      <w:pPr>
        <w:ind w:left="2822" w:hanging="164"/>
      </w:pPr>
      <w:rPr>
        <w:rFonts w:hint="default"/>
        <w:lang w:val="ru-RU" w:eastAsia="en-US" w:bidi="ar-SA"/>
      </w:rPr>
    </w:lvl>
    <w:lvl w:ilvl="8" w:tplc="93966C52">
      <w:numFmt w:val="bullet"/>
      <w:lvlText w:val="•"/>
      <w:lvlJc w:val="left"/>
      <w:pPr>
        <w:ind w:left="3211" w:hanging="164"/>
      </w:pPr>
      <w:rPr>
        <w:rFonts w:hint="default"/>
        <w:lang w:val="ru-RU" w:eastAsia="en-US" w:bidi="ar-SA"/>
      </w:rPr>
    </w:lvl>
  </w:abstractNum>
  <w:abstractNum w:abstractNumId="9" w15:restartNumberingAfterBreak="0">
    <w:nsid w:val="2CE8014C"/>
    <w:multiLevelType w:val="hybridMultilevel"/>
    <w:tmpl w:val="AB0EDB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DC804FA"/>
    <w:multiLevelType w:val="hybridMultilevel"/>
    <w:tmpl w:val="351E3526"/>
    <w:lvl w:ilvl="0" w:tplc="5E4E417C">
      <w:start w:val="1"/>
      <w:numFmt w:val="decimal"/>
      <w:lvlText w:val="%1."/>
      <w:lvlJc w:val="left"/>
      <w:pPr>
        <w:ind w:left="833" w:hanging="360"/>
        <w:jc w:val="right"/>
      </w:pPr>
      <w:rPr>
        <w:rFonts w:ascii="Times New Roman" w:eastAsia="Times New Roman" w:hAnsi="Times New Roman" w:cs="Times New Roman" w:hint="default"/>
        <w:spacing w:val="0"/>
        <w:w w:val="100"/>
        <w:sz w:val="24"/>
        <w:szCs w:val="24"/>
        <w:lang w:val="ru-RU" w:eastAsia="en-US" w:bidi="ar-SA"/>
      </w:rPr>
    </w:lvl>
    <w:lvl w:ilvl="1" w:tplc="84449232">
      <w:numFmt w:val="bullet"/>
      <w:lvlText w:val="•"/>
      <w:lvlJc w:val="left"/>
      <w:pPr>
        <w:ind w:left="1798" w:hanging="360"/>
      </w:pPr>
      <w:rPr>
        <w:rFonts w:hint="default"/>
        <w:lang w:val="ru-RU" w:eastAsia="en-US" w:bidi="ar-SA"/>
      </w:rPr>
    </w:lvl>
    <w:lvl w:ilvl="2" w:tplc="287C9976">
      <w:numFmt w:val="bullet"/>
      <w:lvlText w:val="•"/>
      <w:lvlJc w:val="left"/>
      <w:pPr>
        <w:ind w:left="2757" w:hanging="360"/>
      </w:pPr>
      <w:rPr>
        <w:rFonts w:hint="default"/>
        <w:lang w:val="ru-RU" w:eastAsia="en-US" w:bidi="ar-SA"/>
      </w:rPr>
    </w:lvl>
    <w:lvl w:ilvl="3" w:tplc="C8808A48">
      <w:numFmt w:val="bullet"/>
      <w:lvlText w:val="•"/>
      <w:lvlJc w:val="left"/>
      <w:pPr>
        <w:ind w:left="3715" w:hanging="360"/>
      </w:pPr>
      <w:rPr>
        <w:rFonts w:hint="default"/>
        <w:lang w:val="ru-RU" w:eastAsia="en-US" w:bidi="ar-SA"/>
      </w:rPr>
    </w:lvl>
    <w:lvl w:ilvl="4" w:tplc="91ECB4FE">
      <w:numFmt w:val="bullet"/>
      <w:lvlText w:val="•"/>
      <w:lvlJc w:val="left"/>
      <w:pPr>
        <w:ind w:left="4674" w:hanging="360"/>
      </w:pPr>
      <w:rPr>
        <w:rFonts w:hint="default"/>
        <w:lang w:val="ru-RU" w:eastAsia="en-US" w:bidi="ar-SA"/>
      </w:rPr>
    </w:lvl>
    <w:lvl w:ilvl="5" w:tplc="1B70DEBE">
      <w:numFmt w:val="bullet"/>
      <w:lvlText w:val="•"/>
      <w:lvlJc w:val="left"/>
      <w:pPr>
        <w:ind w:left="5633" w:hanging="360"/>
      </w:pPr>
      <w:rPr>
        <w:rFonts w:hint="default"/>
        <w:lang w:val="ru-RU" w:eastAsia="en-US" w:bidi="ar-SA"/>
      </w:rPr>
    </w:lvl>
    <w:lvl w:ilvl="6" w:tplc="C85C2316">
      <w:numFmt w:val="bullet"/>
      <w:lvlText w:val="•"/>
      <w:lvlJc w:val="left"/>
      <w:pPr>
        <w:ind w:left="6591" w:hanging="360"/>
      </w:pPr>
      <w:rPr>
        <w:rFonts w:hint="default"/>
        <w:lang w:val="ru-RU" w:eastAsia="en-US" w:bidi="ar-SA"/>
      </w:rPr>
    </w:lvl>
    <w:lvl w:ilvl="7" w:tplc="87F2D180">
      <w:numFmt w:val="bullet"/>
      <w:lvlText w:val="•"/>
      <w:lvlJc w:val="left"/>
      <w:pPr>
        <w:ind w:left="7550" w:hanging="360"/>
      </w:pPr>
      <w:rPr>
        <w:rFonts w:hint="default"/>
        <w:lang w:val="ru-RU" w:eastAsia="en-US" w:bidi="ar-SA"/>
      </w:rPr>
    </w:lvl>
    <w:lvl w:ilvl="8" w:tplc="C83C5E4E">
      <w:numFmt w:val="bullet"/>
      <w:lvlText w:val="•"/>
      <w:lvlJc w:val="left"/>
      <w:pPr>
        <w:ind w:left="8509" w:hanging="360"/>
      </w:pPr>
      <w:rPr>
        <w:rFonts w:hint="default"/>
        <w:lang w:val="ru-RU" w:eastAsia="en-US" w:bidi="ar-SA"/>
      </w:rPr>
    </w:lvl>
  </w:abstractNum>
  <w:abstractNum w:abstractNumId="11" w15:restartNumberingAfterBreak="0">
    <w:nsid w:val="2FF74301"/>
    <w:multiLevelType w:val="hybridMultilevel"/>
    <w:tmpl w:val="9C2E1FC4"/>
    <w:lvl w:ilvl="0" w:tplc="0EC88468">
      <w:start w:val="1"/>
      <w:numFmt w:val="decimal"/>
      <w:lvlText w:val="%1."/>
      <w:lvlJc w:val="left"/>
      <w:pPr>
        <w:ind w:left="833" w:hanging="360"/>
      </w:pPr>
      <w:rPr>
        <w:rFonts w:ascii="Times New Roman" w:eastAsia="Times New Roman" w:hAnsi="Times New Roman" w:cs="Times New Roman" w:hint="default"/>
        <w:spacing w:val="0"/>
        <w:w w:val="100"/>
        <w:sz w:val="24"/>
        <w:szCs w:val="24"/>
        <w:lang w:val="ru-RU" w:eastAsia="en-US" w:bidi="ar-SA"/>
      </w:rPr>
    </w:lvl>
    <w:lvl w:ilvl="1" w:tplc="EB467866">
      <w:numFmt w:val="bullet"/>
      <w:lvlText w:val="•"/>
      <w:lvlJc w:val="left"/>
      <w:pPr>
        <w:ind w:left="1798" w:hanging="360"/>
      </w:pPr>
      <w:rPr>
        <w:rFonts w:hint="default"/>
        <w:lang w:val="ru-RU" w:eastAsia="en-US" w:bidi="ar-SA"/>
      </w:rPr>
    </w:lvl>
    <w:lvl w:ilvl="2" w:tplc="4882F61C">
      <w:numFmt w:val="bullet"/>
      <w:lvlText w:val="•"/>
      <w:lvlJc w:val="left"/>
      <w:pPr>
        <w:ind w:left="2757" w:hanging="360"/>
      </w:pPr>
      <w:rPr>
        <w:rFonts w:hint="default"/>
        <w:lang w:val="ru-RU" w:eastAsia="en-US" w:bidi="ar-SA"/>
      </w:rPr>
    </w:lvl>
    <w:lvl w:ilvl="3" w:tplc="546C0DA8">
      <w:numFmt w:val="bullet"/>
      <w:lvlText w:val="•"/>
      <w:lvlJc w:val="left"/>
      <w:pPr>
        <w:ind w:left="3715" w:hanging="360"/>
      </w:pPr>
      <w:rPr>
        <w:rFonts w:hint="default"/>
        <w:lang w:val="ru-RU" w:eastAsia="en-US" w:bidi="ar-SA"/>
      </w:rPr>
    </w:lvl>
    <w:lvl w:ilvl="4" w:tplc="20D6163E">
      <w:numFmt w:val="bullet"/>
      <w:lvlText w:val="•"/>
      <w:lvlJc w:val="left"/>
      <w:pPr>
        <w:ind w:left="4674" w:hanging="360"/>
      </w:pPr>
      <w:rPr>
        <w:rFonts w:hint="default"/>
        <w:lang w:val="ru-RU" w:eastAsia="en-US" w:bidi="ar-SA"/>
      </w:rPr>
    </w:lvl>
    <w:lvl w:ilvl="5" w:tplc="9CEA52A4">
      <w:numFmt w:val="bullet"/>
      <w:lvlText w:val="•"/>
      <w:lvlJc w:val="left"/>
      <w:pPr>
        <w:ind w:left="5633" w:hanging="360"/>
      </w:pPr>
      <w:rPr>
        <w:rFonts w:hint="default"/>
        <w:lang w:val="ru-RU" w:eastAsia="en-US" w:bidi="ar-SA"/>
      </w:rPr>
    </w:lvl>
    <w:lvl w:ilvl="6" w:tplc="B2BEB4AA">
      <w:numFmt w:val="bullet"/>
      <w:lvlText w:val="•"/>
      <w:lvlJc w:val="left"/>
      <w:pPr>
        <w:ind w:left="6591" w:hanging="360"/>
      </w:pPr>
      <w:rPr>
        <w:rFonts w:hint="default"/>
        <w:lang w:val="ru-RU" w:eastAsia="en-US" w:bidi="ar-SA"/>
      </w:rPr>
    </w:lvl>
    <w:lvl w:ilvl="7" w:tplc="7D0CCC12">
      <w:numFmt w:val="bullet"/>
      <w:lvlText w:val="•"/>
      <w:lvlJc w:val="left"/>
      <w:pPr>
        <w:ind w:left="7550" w:hanging="360"/>
      </w:pPr>
      <w:rPr>
        <w:rFonts w:hint="default"/>
        <w:lang w:val="ru-RU" w:eastAsia="en-US" w:bidi="ar-SA"/>
      </w:rPr>
    </w:lvl>
    <w:lvl w:ilvl="8" w:tplc="8BEEB8A6">
      <w:numFmt w:val="bullet"/>
      <w:lvlText w:val="•"/>
      <w:lvlJc w:val="left"/>
      <w:pPr>
        <w:ind w:left="8509" w:hanging="360"/>
      </w:pPr>
      <w:rPr>
        <w:rFonts w:hint="default"/>
        <w:lang w:val="ru-RU" w:eastAsia="en-US" w:bidi="ar-SA"/>
      </w:rPr>
    </w:lvl>
  </w:abstractNum>
  <w:abstractNum w:abstractNumId="12" w15:restartNumberingAfterBreak="0">
    <w:nsid w:val="313B5993"/>
    <w:multiLevelType w:val="hybridMultilevel"/>
    <w:tmpl w:val="7FEAB784"/>
    <w:lvl w:ilvl="0" w:tplc="11A65B56">
      <w:start w:val="1"/>
      <w:numFmt w:val="decimal"/>
      <w:lvlText w:val="%1."/>
      <w:lvlJc w:val="left"/>
      <w:pPr>
        <w:tabs>
          <w:tab w:val="num" w:pos="921"/>
        </w:tabs>
        <w:ind w:left="921" w:hanging="360"/>
      </w:pPr>
      <w:rPr>
        <w:rFonts w:hint="default"/>
      </w:rPr>
    </w:lvl>
    <w:lvl w:ilvl="1" w:tplc="04190019" w:tentative="1">
      <w:start w:val="1"/>
      <w:numFmt w:val="lowerLetter"/>
      <w:lvlText w:val="%2."/>
      <w:lvlJc w:val="left"/>
      <w:pPr>
        <w:tabs>
          <w:tab w:val="num" w:pos="1641"/>
        </w:tabs>
        <w:ind w:left="1641" w:hanging="360"/>
      </w:pPr>
    </w:lvl>
    <w:lvl w:ilvl="2" w:tplc="0419001B" w:tentative="1">
      <w:start w:val="1"/>
      <w:numFmt w:val="lowerRoman"/>
      <w:lvlText w:val="%3."/>
      <w:lvlJc w:val="right"/>
      <w:pPr>
        <w:tabs>
          <w:tab w:val="num" w:pos="2361"/>
        </w:tabs>
        <w:ind w:left="2361" w:hanging="180"/>
      </w:pPr>
    </w:lvl>
    <w:lvl w:ilvl="3" w:tplc="0419000F" w:tentative="1">
      <w:start w:val="1"/>
      <w:numFmt w:val="decimal"/>
      <w:lvlText w:val="%4."/>
      <w:lvlJc w:val="left"/>
      <w:pPr>
        <w:tabs>
          <w:tab w:val="num" w:pos="3081"/>
        </w:tabs>
        <w:ind w:left="3081" w:hanging="360"/>
      </w:pPr>
    </w:lvl>
    <w:lvl w:ilvl="4" w:tplc="04190019" w:tentative="1">
      <w:start w:val="1"/>
      <w:numFmt w:val="lowerLetter"/>
      <w:lvlText w:val="%5."/>
      <w:lvlJc w:val="left"/>
      <w:pPr>
        <w:tabs>
          <w:tab w:val="num" w:pos="3801"/>
        </w:tabs>
        <w:ind w:left="3801" w:hanging="360"/>
      </w:pPr>
    </w:lvl>
    <w:lvl w:ilvl="5" w:tplc="0419001B" w:tentative="1">
      <w:start w:val="1"/>
      <w:numFmt w:val="lowerRoman"/>
      <w:lvlText w:val="%6."/>
      <w:lvlJc w:val="right"/>
      <w:pPr>
        <w:tabs>
          <w:tab w:val="num" w:pos="4521"/>
        </w:tabs>
        <w:ind w:left="4521" w:hanging="180"/>
      </w:pPr>
    </w:lvl>
    <w:lvl w:ilvl="6" w:tplc="0419000F" w:tentative="1">
      <w:start w:val="1"/>
      <w:numFmt w:val="decimal"/>
      <w:lvlText w:val="%7."/>
      <w:lvlJc w:val="left"/>
      <w:pPr>
        <w:tabs>
          <w:tab w:val="num" w:pos="5241"/>
        </w:tabs>
        <w:ind w:left="5241" w:hanging="360"/>
      </w:pPr>
    </w:lvl>
    <w:lvl w:ilvl="7" w:tplc="04190019" w:tentative="1">
      <w:start w:val="1"/>
      <w:numFmt w:val="lowerLetter"/>
      <w:lvlText w:val="%8."/>
      <w:lvlJc w:val="left"/>
      <w:pPr>
        <w:tabs>
          <w:tab w:val="num" w:pos="5961"/>
        </w:tabs>
        <w:ind w:left="5961" w:hanging="360"/>
      </w:pPr>
    </w:lvl>
    <w:lvl w:ilvl="8" w:tplc="0419001B" w:tentative="1">
      <w:start w:val="1"/>
      <w:numFmt w:val="lowerRoman"/>
      <w:lvlText w:val="%9."/>
      <w:lvlJc w:val="right"/>
      <w:pPr>
        <w:tabs>
          <w:tab w:val="num" w:pos="6681"/>
        </w:tabs>
        <w:ind w:left="6681" w:hanging="180"/>
      </w:pPr>
    </w:lvl>
  </w:abstractNum>
  <w:abstractNum w:abstractNumId="13" w15:restartNumberingAfterBreak="0">
    <w:nsid w:val="38AC6101"/>
    <w:multiLevelType w:val="hybridMultilevel"/>
    <w:tmpl w:val="7066935E"/>
    <w:lvl w:ilvl="0" w:tplc="0678A4A6">
      <w:start w:val="1"/>
      <w:numFmt w:val="decimal"/>
      <w:lvlText w:val="%1."/>
      <w:lvlJc w:val="left"/>
      <w:pPr>
        <w:ind w:left="112" w:hanging="449"/>
      </w:pPr>
      <w:rPr>
        <w:rFonts w:ascii="Times New Roman" w:eastAsia="Times New Roman" w:hAnsi="Times New Roman" w:cs="Times New Roman" w:hint="default"/>
        <w:w w:val="100"/>
        <w:sz w:val="24"/>
        <w:szCs w:val="24"/>
        <w:lang w:val="ru-RU" w:eastAsia="en-US" w:bidi="ar-SA"/>
      </w:rPr>
    </w:lvl>
    <w:lvl w:ilvl="1" w:tplc="EE4212A2">
      <w:numFmt w:val="bullet"/>
      <w:lvlText w:val="•"/>
      <w:lvlJc w:val="left"/>
      <w:pPr>
        <w:ind w:left="1150" w:hanging="449"/>
      </w:pPr>
      <w:rPr>
        <w:rFonts w:hint="default"/>
        <w:lang w:val="ru-RU" w:eastAsia="en-US" w:bidi="ar-SA"/>
      </w:rPr>
    </w:lvl>
    <w:lvl w:ilvl="2" w:tplc="237474CC">
      <w:numFmt w:val="bullet"/>
      <w:lvlText w:val="•"/>
      <w:lvlJc w:val="left"/>
      <w:pPr>
        <w:ind w:left="2181" w:hanging="449"/>
      </w:pPr>
      <w:rPr>
        <w:rFonts w:hint="default"/>
        <w:lang w:val="ru-RU" w:eastAsia="en-US" w:bidi="ar-SA"/>
      </w:rPr>
    </w:lvl>
    <w:lvl w:ilvl="3" w:tplc="2C6ECF54">
      <w:numFmt w:val="bullet"/>
      <w:lvlText w:val="•"/>
      <w:lvlJc w:val="left"/>
      <w:pPr>
        <w:ind w:left="3211" w:hanging="449"/>
      </w:pPr>
      <w:rPr>
        <w:rFonts w:hint="default"/>
        <w:lang w:val="ru-RU" w:eastAsia="en-US" w:bidi="ar-SA"/>
      </w:rPr>
    </w:lvl>
    <w:lvl w:ilvl="4" w:tplc="6D8C01B8">
      <w:numFmt w:val="bullet"/>
      <w:lvlText w:val="•"/>
      <w:lvlJc w:val="left"/>
      <w:pPr>
        <w:ind w:left="4242" w:hanging="449"/>
      </w:pPr>
      <w:rPr>
        <w:rFonts w:hint="default"/>
        <w:lang w:val="ru-RU" w:eastAsia="en-US" w:bidi="ar-SA"/>
      </w:rPr>
    </w:lvl>
    <w:lvl w:ilvl="5" w:tplc="695454D8">
      <w:numFmt w:val="bullet"/>
      <w:lvlText w:val="•"/>
      <w:lvlJc w:val="left"/>
      <w:pPr>
        <w:ind w:left="5273" w:hanging="449"/>
      </w:pPr>
      <w:rPr>
        <w:rFonts w:hint="default"/>
        <w:lang w:val="ru-RU" w:eastAsia="en-US" w:bidi="ar-SA"/>
      </w:rPr>
    </w:lvl>
    <w:lvl w:ilvl="6" w:tplc="38E04132">
      <w:numFmt w:val="bullet"/>
      <w:lvlText w:val="•"/>
      <w:lvlJc w:val="left"/>
      <w:pPr>
        <w:ind w:left="6303" w:hanging="449"/>
      </w:pPr>
      <w:rPr>
        <w:rFonts w:hint="default"/>
        <w:lang w:val="ru-RU" w:eastAsia="en-US" w:bidi="ar-SA"/>
      </w:rPr>
    </w:lvl>
    <w:lvl w:ilvl="7" w:tplc="8522FE66">
      <w:numFmt w:val="bullet"/>
      <w:lvlText w:val="•"/>
      <w:lvlJc w:val="left"/>
      <w:pPr>
        <w:ind w:left="7334" w:hanging="449"/>
      </w:pPr>
      <w:rPr>
        <w:rFonts w:hint="default"/>
        <w:lang w:val="ru-RU" w:eastAsia="en-US" w:bidi="ar-SA"/>
      </w:rPr>
    </w:lvl>
    <w:lvl w:ilvl="8" w:tplc="443C41B0">
      <w:numFmt w:val="bullet"/>
      <w:lvlText w:val="•"/>
      <w:lvlJc w:val="left"/>
      <w:pPr>
        <w:ind w:left="8365" w:hanging="449"/>
      </w:pPr>
      <w:rPr>
        <w:rFonts w:hint="default"/>
        <w:lang w:val="ru-RU" w:eastAsia="en-US" w:bidi="ar-SA"/>
      </w:rPr>
    </w:lvl>
  </w:abstractNum>
  <w:abstractNum w:abstractNumId="14" w15:restartNumberingAfterBreak="0">
    <w:nsid w:val="3A371E76"/>
    <w:multiLevelType w:val="hybridMultilevel"/>
    <w:tmpl w:val="936645F0"/>
    <w:lvl w:ilvl="0" w:tplc="78E8BFC4">
      <w:numFmt w:val="bullet"/>
      <w:lvlText w:val="-"/>
      <w:lvlJc w:val="left"/>
      <w:pPr>
        <w:ind w:left="992" w:hanging="140"/>
      </w:pPr>
      <w:rPr>
        <w:rFonts w:ascii="Times New Roman" w:eastAsia="Times New Roman" w:hAnsi="Times New Roman" w:cs="Times New Roman" w:hint="default"/>
        <w:w w:val="99"/>
        <w:sz w:val="24"/>
        <w:szCs w:val="24"/>
        <w:lang w:val="ru-RU" w:eastAsia="en-US" w:bidi="ar-SA"/>
      </w:rPr>
    </w:lvl>
    <w:lvl w:ilvl="1" w:tplc="4AB22106">
      <w:numFmt w:val="bullet"/>
      <w:lvlText w:val="•"/>
      <w:lvlJc w:val="left"/>
      <w:pPr>
        <w:ind w:left="1974" w:hanging="140"/>
      </w:pPr>
      <w:rPr>
        <w:rFonts w:hint="default"/>
        <w:lang w:val="ru-RU" w:eastAsia="en-US" w:bidi="ar-SA"/>
      </w:rPr>
    </w:lvl>
    <w:lvl w:ilvl="2" w:tplc="44B08BD6">
      <w:numFmt w:val="bullet"/>
      <w:lvlText w:val="•"/>
      <w:lvlJc w:val="left"/>
      <w:pPr>
        <w:ind w:left="2949" w:hanging="140"/>
      </w:pPr>
      <w:rPr>
        <w:rFonts w:hint="default"/>
        <w:lang w:val="ru-RU" w:eastAsia="en-US" w:bidi="ar-SA"/>
      </w:rPr>
    </w:lvl>
    <w:lvl w:ilvl="3" w:tplc="F6FE1364">
      <w:numFmt w:val="bullet"/>
      <w:lvlText w:val="•"/>
      <w:lvlJc w:val="left"/>
      <w:pPr>
        <w:ind w:left="3923" w:hanging="140"/>
      </w:pPr>
      <w:rPr>
        <w:rFonts w:hint="default"/>
        <w:lang w:val="ru-RU" w:eastAsia="en-US" w:bidi="ar-SA"/>
      </w:rPr>
    </w:lvl>
    <w:lvl w:ilvl="4" w:tplc="4DB22BDA">
      <w:numFmt w:val="bullet"/>
      <w:lvlText w:val="•"/>
      <w:lvlJc w:val="left"/>
      <w:pPr>
        <w:ind w:left="4898" w:hanging="140"/>
      </w:pPr>
      <w:rPr>
        <w:rFonts w:hint="default"/>
        <w:lang w:val="ru-RU" w:eastAsia="en-US" w:bidi="ar-SA"/>
      </w:rPr>
    </w:lvl>
    <w:lvl w:ilvl="5" w:tplc="9F2E202E">
      <w:numFmt w:val="bullet"/>
      <w:lvlText w:val="•"/>
      <w:lvlJc w:val="left"/>
      <w:pPr>
        <w:ind w:left="5873" w:hanging="140"/>
      </w:pPr>
      <w:rPr>
        <w:rFonts w:hint="default"/>
        <w:lang w:val="ru-RU" w:eastAsia="en-US" w:bidi="ar-SA"/>
      </w:rPr>
    </w:lvl>
    <w:lvl w:ilvl="6" w:tplc="E1F6326E">
      <w:numFmt w:val="bullet"/>
      <w:lvlText w:val="•"/>
      <w:lvlJc w:val="left"/>
      <w:pPr>
        <w:ind w:left="6847" w:hanging="140"/>
      </w:pPr>
      <w:rPr>
        <w:rFonts w:hint="default"/>
        <w:lang w:val="ru-RU" w:eastAsia="en-US" w:bidi="ar-SA"/>
      </w:rPr>
    </w:lvl>
    <w:lvl w:ilvl="7" w:tplc="FE5222E8">
      <w:numFmt w:val="bullet"/>
      <w:lvlText w:val="•"/>
      <w:lvlJc w:val="left"/>
      <w:pPr>
        <w:ind w:left="7822" w:hanging="140"/>
      </w:pPr>
      <w:rPr>
        <w:rFonts w:hint="default"/>
        <w:lang w:val="ru-RU" w:eastAsia="en-US" w:bidi="ar-SA"/>
      </w:rPr>
    </w:lvl>
    <w:lvl w:ilvl="8" w:tplc="7D1C2758">
      <w:numFmt w:val="bullet"/>
      <w:lvlText w:val="•"/>
      <w:lvlJc w:val="left"/>
      <w:pPr>
        <w:ind w:left="8797" w:hanging="140"/>
      </w:pPr>
      <w:rPr>
        <w:rFonts w:hint="default"/>
        <w:lang w:val="ru-RU" w:eastAsia="en-US" w:bidi="ar-SA"/>
      </w:rPr>
    </w:lvl>
  </w:abstractNum>
  <w:abstractNum w:abstractNumId="15" w15:restartNumberingAfterBreak="0">
    <w:nsid w:val="3A9D5A68"/>
    <w:multiLevelType w:val="hybridMultilevel"/>
    <w:tmpl w:val="2DCC5B3A"/>
    <w:lvl w:ilvl="0" w:tplc="275C520A">
      <w:numFmt w:val="bullet"/>
      <w:lvlText w:val="-"/>
      <w:lvlJc w:val="left"/>
      <w:pPr>
        <w:ind w:left="106" w:hanging="183"/>
      </w:pPr>
      <w:rPr>
        <w:rFonts w:ascii="Times New Roman" w:eastAsia="Times New Roman" w:hAnsi="Times New Roman" w:cs="Times New Roman" w:hint="default"/>
        <w:w w:val="99"/>
        <w:sz w:val="20"/>
        <w:szCs w:val="20"/>
        <w:lang w:val="ru-RU" w:eastAsia="en-US" w:bidi="ar-SA"/>
      </w:rPr>
    </w:lvl>
    <w:lvl w:ilvl="1" w:tplc="B7EA2322">
      <w:numFmt w:val="bullet"/>
      <w:lvlText w:val="•"/>
      <w:lvlJc w:val="left"/>
      <w:pPr>
        <w:ind w:left="950" w:hanging="183"/>
      </w:pPr>
      <w:rPr>
        <w:rFonts w:hint="default"/>
        <w:lang w:val="ru-RU" w:eastAsia="en-US" w:bidi="ar-SA"/>
      </w:rPr>
    </w:lvl>
    <w:lvl w:ilvl="2" w:tplc="25E644CA">
      <w:numFmt w:val="bullet"/>
      <w:lvlText w:val="•"/>
      <w:lvlJc w:val="left"/>
      <w:pPr>
        <w:ind w:left="1801" w:hanging="183"/>
      </w:pPr>
      <w:rPr>
        <w:rFonts w:hint="default"/>
        <w:lang w:val="ru-RU" w:eastAsia="en-US" w:bidi="ar-SA"/>
      </w:rPr>
    </w:lvl>
    <w:lvl w:ilvl="3" w:tplc="81AE5A88">
      <w:numFmt w:val="bullet"/>
      <w:lvlText w:val="•"/>
      <w:lvlJc w:val="left"/>
      <w:pPr>
        <w:ind w:left="2651" w:hanging="183"/>
      </w:pPr>
      <w:rPr>
        <w:rFonts w:hint="default"/>
        <w:lang w:val="ru-RU" w:eastAsia="en-US" w:bidi="ar-SA"/>
      </w:rPr>
    </w:lvl>
    <w:lvl w:ilvl="4" w:tplc="659EC87E">
      <w:numFmt w:val="bullet"/>
      <w:lvlText w:val="•"/>
      <w:lvlJc w:val="left"/>
      <w:pPr>
        <w:ind w:left="3502" w:hanging="183"/>
      </w:pPr>
      <w:rPr>
        <w:rFonts w:hint="default"/>
        <w:lang w:val="ru-RU" w:eastAsia="en-US" w:bidi="ar-SA"/>
      </w:rPr>
    </w:lvl>
    <w:lvl w:ilvl="5" w:tplc="1AF0F106">
      <w:numFmt w:val="bullet"/>
      <w:lvlText w:val="•"/>
      <w:lvlJc w:val="left"/>
      <w:pPr>
        <w:ind w:left="4353" w:hanging="183"/>
      </w:pPr>
      <w:rPr>
        <w:rFonts w:hint="default"/>
        <w:lang w:val="ru-RU" w:eastAsia="en-US" w:bidi="ar-SA"/>
      </w:rPr>
    </w:lvl>
    <w:lvl w:ilvl="6" w:tplc="052A99EC">
      <w:numFmt w:val="bullet"/>
      <w:lvlText w:val="•"/>
      <w:lvlJc w:val="left"/>
      <w:pPr>
        <w:ind w:left="5203" w:hanging="183"/>
      </w:pPr>
      <w:rPr>
        <w:rFonts w:hint="default"/>
        <w:lang w:val="ru-RU" w:eastAsia="en-US" w:bidi="ar-SA"/>
      </w:rPr>
    </w:lvl>
    <w:lvl w:ilvl="7" w:tplc="717C4098">
      <w:numFmt w:val="bullet"/>
      <w:lvlText w:val="•"/>
      <w:lvlJc w:val="left"/>
      <w:pPr>
        <w:ind w:left="6054" w:hanging="183"/>
      </w:pPr>
      <w:rPr>
        <w:rFonts w:hint="default"/>
        <w:lang w:val="ru-RU" w:eastAsia="en-US" w:bidi="ar-SA"/>
      </w:rPr>
    </w:lvl>
    <w:lvl w:ilvl="8" w:tplc="5FAA76AA">
      <w:numFmt w:val="bullet"/>
      <w:lvlText w:val="•"/>
      <w:lvlJc w:val="left"/>
      <w:pPr>
        <w:ind w:left="6904" w:hanging="183"/>
      </w:pPr>
      <w:rPr>
        <w:rFonts w:hint="default"/>
        <w:lang w:val="ru-RU" w:eastAsia="en-US" w:bidi="ar-SA"/>
      </w:rPr>
    </w:lvl>
  </w:abstractNum>
  <w:abstractNum w:abstractNumId="16" w15:restartNumberingAfterBreak="0">
    <w:nsid w:val="3F417031"/>
    <w:multiLevelType w:val="hybridMultilevel"/>
    <w:tmpl w:val="8FD8D334"/>
    <w:lvl w:ilvl="0" w:tplc="0EE60B8E">
      <w:start w:val="1"/>
      <w:numFmt w:val="upperRoman"/>
      <w:lvlText w:val="%1."/>
      <w:lvlJc w:val="left"/>
      <w:pPr>
        <w:ind w:left="4516" w:hanging="214"/>
        <w:jc w:val="right"/>
      </w:pPr>
      <w:rPr>
        <w:rFonts w:ascii="Times New Roman" w:eastAsia="Times New Roman" w:hAnsi="Times New Roman" w:cs="Times New Roman" w:hint="default"/>
        <w:b/>
        <w:bCs/>
        <w:w w:val="99"/>
        <w:sz w:val="24"/>
        <w:szCs w:val="24"/>
        <w:lang w:val="ru-RU" w:eastAsia="en-US" w:bidi="ar-SA"/>
      </w:rPr>
    </w:lvl>
    <w:lvl w:ilvl="1" w:tplc="BAD40A2A">
      <w:start w:val="1"/>
      <w:numFmt w:val="decimal"/>
      <w:lvlText w:val="%2."/>
      <w:lvlJc w:val="left"/>
      <w:pPr>
        <w:ind w:left="2029" w:hanging="360"/>
      </w:pPr>
      <w:rPr>
        <w:rFonts w:ascii="Times New Roman" w:eastAsia="Times New Roman" w:hAnsi="Times New Roman" w:cs="Times New Roman" w:hint="default"/>
        <w:b/>
        <w:bCs/>
        <w:w w:val="100"/>
        <w:sz w:val="24"/>
        <w:szCs w:val="24"/>
        <w:lang w:val="ru-RU" w:eastAsia="en-US" w:bidi="ar-SA"/>
      </w:rPr>
    </w:lvl>
    <w:lvl w:ilvl="2" w:tplc="520288D8">
      <w:numFmt w:val="bullet"/>
      <w:lvlText w:val="•"/>
      <w:lvlJc w:val="left"/>
      <w:pPr>
        <w:ind w:left="5211" w:hanging="360"/>
      </w:pPr>
      <w:rPr>
        <w:rFonts w:hint="default"/>
        <w:lang w:val="ru-RU" w:eastAsia="en-US" w:bidi="ar-SA"/>
      </w:rPr>
    </w:lvl>
    <w:lvl w:ilvl="3" w:tplc="6D502A92">
      <w:numFmt w:val="bullet"/>
      <w:lvlText w:val="•"/>
      <w:lvlJc w:val="left"/>
      <w:pPr>
        <w:ind w:left="5903" w:hanging="360"/>
      </w:pPr>
      <w:rPr>
        <w:rFonts w:hint="default"/>
        <w:lang w:val="ru-RU" w:eastAsia="en-US" w:bidi="ar-SA"/>
      </w:rPr>
    </w:lvl>
    <w:lvl w:ilvl="4" w:tplc="81784A66">
      <w:numFmt w:val="bullet"/>
      <w:lvlText w:val="•"/>
      <w:lvlJc w:val="left"/>
      <w:pPr>
        <w:ind w:left="6595" w:hanging="360"/>
      </w:pPr>
      <w:rPr>
        <w:rFonts w:hint="default"/>
        <w:lang w:val="ru-RU" w:eastAsia="en-US" w:bidi="ar-SA"/>
      </w:rPr>
    </w:lvl>
    <w:lvl w:ilvl="5" w:tplc="78B40318">
      <w:numFmt w:val="bullet"/>
      <w:lvlText w:val="•"/>
      <w:lvlJc w:val="left"/>
      <w:pPr>
        <w:ind w:left="7287" w:hanging="360"/>
      </w:pPr>
      <w:rPr>
        <w:rFonts w:hint="default"/>
        <w:lang w:val="ru-RU" w:eastAsia="en-US" w:bidi="ar-SA"/>
      </w:rPr>
    </w:lvl>
    <w:lvl w:ilvl="6" w:tplc="0BF6434E">
      <w:numFmt w:val="bullet"/>
      <w:lvlText w:val="•"/>
      <w:lvlJc w:val="left"/>
      <w:pPr>
        <w:ind w:left="7979" w:hanging="360"/>
      </w:pPr>
      <w:rPr>
        <w:rFonts w:hint="default"/>
        <w:lang w:val="ru-RU" w:eastAsia="en-US" w:bidi="ar-SA"/>
      </w:rPr>
    </w:lvl>
    <w:lvl w:ilvl="7" w:tplc="56C2DE22">
      <w:numFmt w:val="bullet"/>
      <w:lvlText w:val="•"/>
      <w:lvlJc w:val="left"/>
      <w:pPr>
        <w:ind w:left="8670" w:hanging="360"/>
      </w:pPr>
      <w:rPr>
        <w:rFonts w:hint="default"/>
        <w:lang w:val="ru-RU" w:eastAsia="en-US" w:bidi="ar-SA"/>
      </w:rPr>
    </w:lvl>
    <w:lvl w:ilvl="8" w:tplc="76E00648">
      <w:numFmt w:val="bullet"/>
      <w:lvlText w:val="•"/>
      <w:lvlJc w:val="left"/>
      <w:pPr>
        <w:ind w:left="9362" w:hanging="360"/>
      </w:pPr>
      <w:rPr>
        <w:rFonts w:hint="default"/>
        <w:lang w:val="ru-RU" w:eastAsia="en-US" w:bidi="ar-SA"/>
      </w:rPr>
    </w:lvl>
  </w:abstractNum>
  <w:abstractNum w:abstractNumId="17" w15:restartNumberingAfterBreak="0">
    <w:nsid w:val="401C3A75"/>
    <w:multiLevelType w:val="multilevel"/>
    <w:tmpl w:val="0DF601B4"/>
    <w:lvl w:ilvl="0">
      <w:start w:val="1"/>
      <w:numFmt w:val="decimal"/>
      <w:lvlText w:val="%1"/>
      <w:lvlJc w:val="left"/>
      <w:pPr>
        <w:ind w:left="1393" w:hanging="627"/>
      </w:pPr>
      <w:rPr>
        <w:rFonts w:hint="default"/>
        <w:lang w:val="ru-RU" w:eastAsia="en-US" w:bidi="ar-SA"/>
      </w:rPr>
    </w:lvl>
    <w:lvl w:ilvl="1">
      <w:start w:val="2"/>
      <w:numFmt w:val="decimal"/>
      <w:lvlText w:val="%1.%2."/>
      <w:lvlJc w:val="left"/>
      <w:pPr>
        <w:ind w:left="1393" w:hanging="627"/>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3349" w:hanging="627"/>
      </w:pPr>
      <w:rPr>
        <w:rFonts w:hint="default"/>
        <w:lang w:val="ru-RU" w:eastAsia="en-US" w:bidi="ar-SA"/>
      </w:rPr>
    </w:lvl>
    <w:lvl w:ilvl="3">
      <w:numFmt w:val="bullet"/>
      <w:lvlText w:val="•"/>
      <w:lvlJc w:val="left"/>
      <w:pPr>
        <w:ind w:left="4323" w:hanging="627"/>
      </w:pPr>
      <w:rPr>
        <w:rFonts w:hint="default"/>
        <w:lang w:val="ru-RU" w:eastAsia="en-US" w:bidi="ar-SA"/>
      </w:rPr>
    </w:lvl>
    <w:lvl w:ilvl="4">
      <w:numFmt w:val="bullet"/>
      <w:lvlText w:val="•"/>
      <w:lvlJc w:val="left"/>
      <w:pPr>
        <w:ind w:left="5298" w:hanging="627"/>
      </w:pPr>
      <w:rPr>
        <w:rFonts w:hint="default"/>
        <w:lang w:val="ru-RU" w:eastAsia="en-US" w:bidi="ar-SA"/>
      </w:rPr>
    </w:lvl>
    <w:lvl w:ilvl="5">
      <w:numFmt w:val="bullet"/>
      <w:lvlText w:val="•"/>
      <w:lvlJc w:val="left"/>
      <w:pPr>
        <w:ind w:left="6273" w:hanging="627"/>
      </w:pPr>
      <w:rPr>
        <w:rFonts w:hint="default"/>
        <w:lang w:val="ru-RU" w:eastAsia="en-US" w:bidi="ar-SA"/>
      </w:rPr>
    </w:lvl>
    <w:lvl w:ilvl="6">
      <w:numFmt w:val="bullet"/>
      <w:lvlText w:val="•"/>
      <w:lvlJc w:val="left"/>
      <w:pPr>
        <w:ind w:left="7247" w:hanging="627"/>
      </w:pPr>
      <w:rPr>
        <w:rFonts w:hint="default"/>
        <w:lang w:val="ru-RU" w:eastAsia="en-US" w:bidi="ar-SA"/>
      </w:rPr>
    </w:lvl>
    <w:lvl w:ilvl="7">
      <w:numFmt w:val="bullet"/>
      <w:lvlText w:val="•"/>
      <w:lvlJc w:val="left"/>
      <w:pPr>
        <w:ind w:left="8222" w:hanging="627"/>
      </w:pPr>
      <w:rPr>
        <w:rFonts w:hint="default"/>
        <w:lang w:val="ru-RU" w:eastAsia="en-US" w:bidi="ar-SA"/>
      </w:rPr>
    </w:lvl>
    <w:lvl w:ilvl="8">
      <w:numFmt w:val="bullet"/>
      <w:lvlText w:val="•"/>
      <w:lvlJc w:val="left"/>
      <w:pPr>
        <w:ind w:left="9197" w:hanging="627"/>
      </w:pPr>
      <w:rPr>
        <w:rFonts w:hint="default"/>
        <w:lang w:val="ru-RU" w:eastAsia="en-US" w:bidi="ar-SA"/>
      </w:rPr>
    </w:lvl>
  </w:abstractNum>
  <w:abstractNum w:abstractNumId="18" w15:restartNumberingAfterBreak="0">
    <w:nsid w:val="498002A9"/>
    <w:multiLevelType w:val="hybridMultilevel"/>
    <w:tmpl w:val="724E983A"/>
    <w:lvl w:ilvl="0" w:tplc="F33611F6">
      <w:start w:val="13"/>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AB554AE"/>
    <w:multiLevelType w:val="hybridMultilevel"/>
    <w:tmpl w:val="9960A0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B92729D"/>
    <w:multiLevelType w:val="hybridMultilevel"/>
    <w:tmpl w:val="6C1E2E86"/>
    <w:lvl w:ilvl="0" w:tplc="468CDEA6">
      <w:start w:val="1"/>
      <w:numFmt w:val="decimal"/>
      <w:lvlText w:val="%1."/>
      <w:lvlJc w:val="left"/>
      <w:pPr>
        <w:ind w:left="672" w:hanging="562"/>
      </w:pPr>
      <w:rPr>
        <w:rFonts w:ascii="Times New Roman" w:eastAsia="Times New Roman" w:hAnsi="Times New Roman" w:cs="Times New Roman" w:hint="default"/>
        <w:w w:val="100"/>
        <w:sz w:val="24"/>
        <w:szCs w:val="24"/>
        <w:lang w:val="ru-RU" w:eastAsia="en-US" w:bidi="ar-SA"/>
      </w:rPr>
    </w:lvl>
    <w:lvl w:ilvl="1" w:tplc="3C482632">
      <w:numFmt w:val="bullet"/>
      <w:lvlText w:val="•"/>
      <w:lvlJc w:val="left"/>
      <w:pPr>
        <w:ind w:left="1726" w:hanging="562"/>
      </w:pPr>
      <w:rPr>
        <w:rFonts w:hint="default"/>
        <w:lang w:val="ru-RU" w:eastAsia="en-US" w:bidi="ar-SA"/>
      </w:rPr>
    </w:lvl>
    <w:lvl w:ilvl="2" w:tplc="C542F3C6">
      <w:numFmt w:val="bullet"/>
      <w:lvlText w:val="•"/>
      <w:lvlJc w:val="left"/>
      <w:pPr>
        <w:ind w:left="2773" w:hanging="562"/>
      </w:pPr>
      <w:rPr>
        <w:rFonts w:hint="default"/>
        <w:lang w:val="ru-RU" w:eastAsia="en-US" w:bidi="ar-SA"/>
      </w:rPr>
    </w:lvl>
    <w:lvl w:ilvl="3" w:tplc="AAE000CE">
      <w:numFmt w:val="bullet"/>
      <w:lvlText w:val="•"/>
      <w:lvlJc w:val="left"/>
      <w:pPr>
        <w:ind w:left="3819" w:hanging="562"/>
      </w:pPr>
      <w:rPr>
        <w:rFonts w:hint="default"/>
        <w:lang w:val="ru-RU" w:eastAsia="en-US" w:bidi="ar-SA"/>
      </w:rPr>
    </w:lvl>
    <w:lvl w:ilvl="4" w:tplc="4F583B52">
      <w:numFmt w:val="bullet"/>
      <w:lvlText w:val="•"/>
      <w:lvlJc w:val="left"/>
      <w:pPr>
        <w:ind w:left="4866" w:hanging="562"/>
      </w:pPr>
      <w:rPr>
        <w:rFonts w:hint="default"/>
        <w:lang w:val="ru-RU" w:eastAsia="en-US" w:bidi="ar-SA"/>
      </w:rPr>
    </w:lvl>
    <w:lvl w:ilvl="5" w:tplc="35F458D4">
      <w:numFmt w:val="bullet"/>
      <w:lvlText w:val="•"/>
      <w:lvlJc w:val="left"/>
      <w:pPr>
        <w:ind w:left="5913" w:hanging="562"/>
      </w:pPr>
      <w:rPr>
        <w:rFonts w:hint="default"/>
        <w:lang w:val="ru-RU" w:eastAsia="en-US" w:bidi="ar-SA"/>
      </w:rPr>
    </w:lvl>
    <w:lvl w:ilvl="6" w:tplc="1A462F3E">
      <w:numFmt w:val="bullet"/>
      <w:lvlText w:val="•"/>
      <w:lvlJc w:val="left"/>
      <w:pPr>
        <w:ind w:left="6959" w:hanging="562"/>
      </w:pPr>
      <w:rPr>
        <w:rFonts w:hint="default"/>
        <w:lang w:val="ru-RU" w:eastAsia="en-US" w:bidi="ar-SA"/>
      </w:rPr>
    </w:lvl>
    <w:lvl w:ilvl="7" w:tplc="D35CF488">
      <w:numFmt w:val="bullet"/>
      <w:lvlText w:val="•"/>
      <w:lvlJc w:val="left"/>
      <w:pPr>
        <w:ind w:left="8006" w:hanging="562"/>
      </w:pPr>
      <w:rPr>
        <w:rFonts w:hint="default"/>
        <w:lang w:val="ru-RU" w:eastAsia="en-US" w:bidi="ar-SA"/>
      </w:rPr>
    </w:lvl>
    <w:lvl w:ilvl="8" w:tplc="8D12587A">
      <w:numFmt w:val="bullet"/>
      <w:lvlText w:val="•"/>
      <w:lvlJc w:val="left"/>
      <w:pPr>
        <w:ind w:left="9053" w:hanging="562"/>
      </w:pPr>
      <w:rPr>
        <w:rFonts w:hint="default"/>
        <w:lang w:val="ru-RU" w:eastAsia="en-US" w:bidi="ar-SA"/>
      </w:rPr>
    </w:lvl>
  </w:abstractNum>
  <w:abstractNum w:abstractNumId="21" w15:restartNumberingAfterBreak="0">
    <w:nsid w:val="52C05C61"/>
    <w:multiLevelType w:val="hybridMultilevel"/>
    <w:tmpl w:val="9FE20A56"/>
    <w:lvl w:ilvl="0" w:tplc="CE0C4F94">
      <w:numFmt w:val="bullet"/>
      <w:lvlText w:val=""/>
      <w:lvlJc w:val="left"/>
      <w:pPr>
        <w:ind w:left="672" w:hanging="708"/>
      </w:pPr>
      <w:rPr>
        <w:rFonts w:ascii="Symbol" w:eastAsia="Symbol" w:hAnsi="Symbol" w:cs="Symbol" w:hint="default"/>
        <w:w w:val="100"/>
        <w:sz w:val="24"/>
        <w:szCs w:val="24"/>
        <w:lang w:val="ru-RU" w:eastAsia="en-US" w:bidi="ar-SA"/>
      </w:rPr>
    </w:lvl>
    <w:lvl w:ilvl="1" w:tplc="3F2C0D92">
      <w:numFmt w:val="bullet"/>
      <w:lvlText w:val="•"/>
      <w:lvlJc w:val="left"/>
      <w:pPr>
        <w:ind w:left="1726" w:hanging="708"/>
      </w:pPr>
      <w:rPr>
        <w:rFonts w:hint="default"/>
        <w:lang w:val="ru-RU" w:eastAsia="en-US" w:bidi="ar-SA"/>
      </w:rPr>
    </w:lvl>
    <w:lvl w:ilvl="2" w:tplc="F64C8B26">
      <w:numFmt w:val="bullet"/>
      <w:lvlText w:val="•"/>
      <w:lvlJc w:val="left"/>
      <w:pPr>
        <w:ind w:left="2773" w:hanging="708"/>
      </w:pPr>
      <w:rPr>
        <w:rFonts w:hint="default"/>
        <w:lang w:val="ru-RU" w:eastAsia="en-US" w:bidi="ar-SA"/>
      </w:rPr>
    </w:lvl>
    <w:lvl w:ilvl="3" w:tplc="998AB20A">
      <w:numFmt w:val="bullet"/>
      <w:lvlText w:val="•"/>
      <w:lvlJc w:val="left"/>
      <w:pPr>
        <w:ind w:left="3819" w:hanging="708"/>
      </w:pPr>
      <w:rPr>
        <w:rFonts w:hint="default"/>
        <w:lang w:val="ru-RU" w:eastAsia="en-US" w:bidi="ar-SA"/>
      </w:rPr>
    </w:lvl>
    <w:lvl w:ilvl="4" w:tplc="A57E3F16">
      <w:numFmt w:val="bullet"/>
      <w:lvlText w:val="•"/>
      <w:lvlJc w:val="left"/>
      <w:pPr>
        <w:ind w:left="4866" w:hanging="708"/>
      </w:pPr>
      <w:rPr>
        <w:rFonts w:hint="default"/>
        <w:lang w:val="ru-RU" w:eastAsia="en-US" w:bidi="ar-SA"/>
      </w:rPr>
    </w:lvl>
    <w:lvl w:ilvl="5" w:tplc="8A00B628">
      <w:numFmt w:val="bullet"/>
      <w:lvlText w:val="•"/>
      <w:lvlJc w:val="left"/>
      <w:pPr>
        <w:ind w:left="5913" w:hanging="708"/>
      </w:pPr>
      <w:rPr>
        <w:rFonts w:hint="default"/>
        <w:lang w:val="ru-RU" w:eastAsia="en-US" w:bidi="ar-SA"/>
      </w:rPr>
    </w:lvl>
    <w:lvl w:ilvl="6" w:tplc="AA7AA0A0">
      <w:numFmt w:val="bullet"/>
      <w:lvlText w:val="•"/>
      <w:lvlJc w:val="left"/>
      <w:pPr>
        <w:ind w:left="6959" w:hanging="708"/>
      </w:pPr>
      <w:rPr>
        <w:rFonts w:hint="default"/>
        <w:lang w:val="ru-RU" w:eastAsia="en-US" w:bidi="ar-SA"/>
      </w:rPr>
    </w:lvl>
    <w:lvl w:ilvl="7" w:tplc="B85AD6AC">
      <w:numFmt w:val="bullet"/>
      <w:lvlText w:val="•"/>
      <w:lvlJc w:val="left"/>
      <w:pPr>
        <w:ind w:left="8006" w:hanging="708"/>
      </w:pPr>
      <w:rPr>
        <w:rFonts w:hint="default"/>
        <w:lang w:val="ru-RU" w:eastAsia="en-US" w:bidi="ar-SA"/>
      </w:rPr>
    </w:lvl>
    <w:lvl w:ilvl="8" w:tplc="3498FE36">
      <w:numFmt w:val="bullet"/>
      <w:lvlText w:val="•"/>
      <w:lvlJc w:val="left"/>
      <w:pPr>
        <w:ind w:left="9053" w:hanging="708"/>
      </w:pPr>
      <w:rPr>
        <w:rFonts w:hint="default"/>
        <w:lang w:val="ru-RU" w:eastAsia="en-US" w:bidi="ar-SA"/>
      </w:rPr>
    </w:lvl>
  </w:abstractNum>
  <w:abstractNum w:abstractNumId="22" w15:restartNumberingAfterBreak="0">
    <w:nsid w:val="536D5296"/>
    <w:multiLevelType w:val="hybridMultilevel"/>
    <w:tmpl w:val="68645BB6"/>
    <w:lvl w:ilvl="0" w:tplc="B98E0E72">
      <w:start w:val="1"/>
      <w:numFmt w:val="decimal"/>
      <w:lvlText w:val="%1."/>
      <w:lvlJc w:val="left"/>
      <w:pPr>
        <w:tabs>
          <w:tab w:val="num" w:pos="734"/>
        </w:tabs>
        <w:ind w:left="734" w:hanging="360"/>
      </w:pPr>
      <w:rPr>
        <w:rFonts w:hint="default"/>
      </w:rPr>
    </w:lvl>
    <w:lvl w:ilvl="1" w:tplc="04190019" w:tentative="1">
      <w:start w:val="1"/>
      <w:numFmt w:val="lowerLetter"/>
      <w:lvlText w:val="%2."/>
      <w:lvlJc w:val="left"/>
      <w:pPr>
        <w:tabs>
          <w:tab w:val="num" w:pos="1454"/>
        </w:tabs>
        <w:ind w:left="1454" w:hanging="360"/>
      </w:pPr>
    </w:lvl>
    <w:lvl w:ilvl="2" w:tplc="0419001B" w:tentative="1">
      <w:start w:val="1"/>
      <w:numFmt w:val="lowerRoman"/>
      <w:lvlText w:val="%3."/>
      <w:lvlJc w:val="right"/>
      <w:pPr>
        <w:tabs>
          <w:tab w:val="num" w:pos="2174"/>
        </w:tabs>
        <w:ind w:left="2174" w:hanging="180"/>
      </w:pPr>
    </w:lvl>
    <w:lvl w:ilvl="3" w:tplc="0419000F" w:tentative="1">
      <w:start w:val="1"/>
      <w:numFmt w:val="decimal"/>
      <w:lvlText w:val="%4."/>
      <w:lvlJc w:val="left"/>
      <w:pPr>
        <w:tabs>
          <w:tab w:val="num" w:pos="2894"/>
        </w:tabs>
        <w:ind w:left="2894" w:hanging="360"/>
      </w:pPr>
    </w:lvl>
    <w:lvl w:ilvl="4" w:tplc="04190019" w:tentative="1">
      <w:start w:val="1"/>
      <w:numFmt w:val="lowerLetter"/>
      <w:lvlText w:val="%5."/>
      <w:lvlJc w:val="left"/>
      <w:pPr>
        <w:tabs>
          <w:tab w:val="num" w:pos="3614"/>
        </w:tabs>
        <w:ind w:left="3614" w:hanging="360"/>
      </w:pPr>
    </w:lvl>
    <w:lvl w:ilvl="5" w:tplc="0419001B" w:tentative="1">
      <w:start w:val="1"/>
      <w:numFmt w:val="lowerRoman"/>
      <w:lvlText w:val="%6."/>
      <w:lvlJc w:val="right"/>
      <w:pPr>
        <w:tabs>
          <w:tab w:val="num" w:pos="4334"/>
        </w:tabs>
        <w:ind w:left="4334" w:hanging="180"/>
      </w:pPr>
    </w:lvl>
    <w:lvl w:ilvl="6" w:tplc="0419000F" w:tentative="1">
      <w:start w:val="1"/>
      <w:numFmt w:val="decimal"/>
      <w:lvlText w:val="%7."/>
      <w:lvlJc w:val="left"/>
      <w:pPr>
        <w:tabs>
          <w:tab w:val="num" w:pos="5054"/>
        </w:tabs>
        <w:ind w:left="5054" w:hanging="360"/>
      </w:pPr>
    </w:lvl>
    <w:lvl w:ilvl="7" w:tplc="04190019" w:tentative="1">
      <w:start w:val="1"/>
      <w:numFmt w:val="lowerLetter"/>
      <w:lvlText w:val="%8."/>
      <w:lvlJc w:val="left"/>
      <w:pPr>
        <w:tabs>
          <w:tab w:val="num" w:pos="5774"/>
        </w:tabs>
        <w:ind w:left="5774" w:hanging="360"/>
      </w:pPr>
    </w:lvl>
    <w:lvl w:ilvl="8" w:tplc="0419001B" w:tentative="1">
      <w:start w:val="1"/>
      <w:numFmt w:val="lowerRoman"/>
      <w:lvlText w:val="%9."/>
      <w:lvlJc w:val="right"/>
      <w:pPr>
        <w:tabs>
          <w:tab w:val="num" w:pos="6494"/>
        </w:tabs>
        <w:ind w:left="6494" w:hanging="180"/>
      </w:pPr>
    </w:lvl>
  </w:abstractNum>
  <w:abstractNum w:abstractNumId="23" w15:restartNumberingAfterBreak="0">
    <w:nsid w:val="55EB6777"/>
    <w:multiLevelType w:val="hybridMultilevel"/>
    <w:tmpl w:val="1DB88B4C"/>
    <w:lvl w:ilvl="0" w:tplc="E076BFFE">
      <w:start w:val="1"/>
      <w:numFmt w:val="decimal"/>
      <w:lvlText w:val="%1."/>
      <w:lvlJc w:val="left"/>
      <w:pPr>
        <w:tabs>
          <w:tab w:val="num" w:pos="921"/>
        </w:tabs>
        <w:ind w:left="921" w:hanging="360"/>
      </w:pPr>
      <w:rPr>
        <w:rFonts w:hint="default"/>
      </w:rPr>
    </w:lvl>
    <w:lvl w:ilvl="1" w:tplc="04190019" w:tentative="1">
      <w:start w:val="1"/>
      <w:numFmt w:val="lowerLetter"/>
      <w:lvlText w:val="%2."/>
      <w:lvlJc w:val="left"/>
      <w:pPr>
        <w:tabs>
          <w:tab w:val="num" w:pos="1641"/>
        </w:tabs>
        <w:ind w:left="1641" w:hanging="360"/>
      </w:pPr>
    </w:lvl>
    <w:lvl w:ilvl="2" w:tplc="0419001B" w:tentative="1">
      <w:start w:val="1"/>
      <w:numFmt w:val="lowerRoman"/>
      <w:lvlText w:val="%3."/>
      <w:lvlJc w:val="right"/>
      <w:pPr>
        <w:tabs>
          <w:tab w:val="num" w:pos="2361"/>
        </w:tabs>
        <w:ind w:left="2361" w:hanging="180"/>
      </w:pPr>
    </w:lvl>
    <w:lvl w:ilvl="3" w:tplc="0419000F" w:tentative="1">
      <w:start w:val="1"/>
      <w:numFmt w:val="decimal"/>
      <w:lvlText w:val="%4."/>
      <w:lvlJc w:val="left"/>
      <w:pPr>
        <w:tabs>
          <w:tab w:val="num" w:pos="3081"/>
        </w:tabs>
        <w:ind w:left="3081" w:hanging="360"/>
      </w:pPr>
    </w:lvl>
    <w:lvl w:ilvl="4" w:tplc="04190019" w:tentative="1">
      <w:start w:val="1"/>
      <w:numFmt w:val="lowerLetter"/>
      <w:lvlText w:val="%5."/>
      <w:lvlJc w:val="left"/>
      <w:pPr>
        <w:tabs>
          <w:tab w:val="num" w:pos="3801"/>
        </w:tabs>
        <w:ind w:left="3801" w:hanging="360"/>
      </w:pPr>
    </w:lvl>
    <w:lvl w:ilvl="5" w:tplc="0419001B" w:tentative="1">
      <w:start w:val="1"/>
      <w:numFmt w:val="lowerRoman"/>
      <w:lvlText w:val="%6."/>
      <w:lvlJc w:val="right"/>
      <w:pPr>
        <w:tabs>
          <w:tab w:val="num" w:pos="4521"/>
        </w:tabs>
        <w:ind w:left="4521" w:hanging="180"/>
      </w:pPr>
    </w:lvl>
    <w:lvl w:ilvl="6" w:tplc="0419000F" w:tentative="1">
      <w:start w:val="1"/>
      <w:numFmt w:val="decimal"/>
      <w:lvlText w:val="%7."/>
      <w:lvlJc w:val="left"/>
      <w:pPr>
        <w:tabs>
          <w:tab w:val="num" w:pos="5241"/>
        </w:tabs>
        <w:ind w:left="5241" w:hanging="360"/>
      </w:pPr>
    </w:lvl>
    <w:lvl w:ilvl="7" w:tplc="04190019" w:tentative="1">
      <w:start w:val="1"/>
      <w:numFmt w:val="lowerLetter"/>
      <w:lvlText w:val="%8."/>
      <w:lvlJc w:val="left"/>
      <w:pPr>
        <w:tabs>
          <w:tab w:val="num" w:pos="5961"/>
        </w:tabs>
        <w:ind w:left="5961" w:hanging="360"/>
      </w:pPr>
    </w:lvl>
    <w:lvl w:ilvl="8" w:tplc="0419001B" w:tentative="1">
      <w:start w:val="1"/>
      <w:numFmt w:val="lowerRoman"/>
      <w:lvlText w:val="%9."/>
      <w:lvlJc w:val="right"/>
      <w:pPr>
        <w:tabs>
          <w:tab w:val="num" w:pos="6681"/>
        </w:tabs>
        <w:ind w:left="6681" w:hanging="180"/>
      </w:pPr>
    </w:lvl>
  </w:abstractNum>
  <w:abstractNum w:abstractNumId="24" w15:restartNumberingAfterBreak="0">
    <w:nsid w:val="57AE0754"/>
    <w:multiLevelType w:val="hybridMultilevel"/>
    <w:tmpl w:val="B0846CD0"/>
    <w:lvl w:ilvl="0" w:tplc="E50C8876">
      <w:numFmt w:val="bullet"/>
      <w:lvlText w:val="-"/>
      <w:lvlJc w:val="left"/>
      <w:pPr>
        <w:ind w:left="106" w:hanging="183"/>
      </w:pPr>
      <w:rPr>
        <w:rFonts w:ascii="Times New Roman" w:eastAsia="Times New Roman" w:hAnsi="Times New Roman" w:cs="Times New Roman" w:hint="default"/>
        <w:w w:val="99"/>
        <w:sz w:val="20"/>
        <w:szCs w:val="20"/>
        <w:lang w:val="ru-RU" w:eastAsia="en-US" w:bidi="ar-SA"/>
      </w:rPr>
    </w:lvl>
    <w:lvl w:ilvl="1" w:tplc="88EC26DA">
      <w:numFmt w:val="bullet"/>
      <w:lvlText w:val="•"/>
      <w:lvlJc w:val="left"/>
      <w:pPr>
        <w:ind w:left="950" w:hanging="183"/>
      </w:pPr>
      <w:rPr>
        <w:rFonts w:hint="default"/>
        <w:lang w:val="ru-RU" w:eastAsia="en-US" w:bidi="ar-SA"/>
      </w:rPr>
    </w:lvl>
    <w:lvl w:ilvl="2" w:tplc="CAB05B1C">
      <w:numFmt w:val="bullet"/>
      <w:lvlText w:val="•"/>
      <w:lvlJc w:val="left"/>
      <w:pPr>
        <w:ind w:left="1801" w:hanging="183"/>
      </w:pPr>
      <w:rPr>
        <w:rFonts w:hint="default"/>
        <w:lang w:val="ru-RU" w:eastAsia="en-US" w:bidi="ar-SA"/>
      </w:rPr>
    </w:lvl>
    <w:lvl w:ilvl="3" w:tplc="B43AAC9A">
      <w:numFmt w:val="bullet"/>
      <w:lvlText w:val="•"/>
      <w:lvlJc w:val="left"/>
      <w:pPr>
        <w:ind w:left="2651" w:hanging="183"/>
      </w:pPr>
      <w:rPr>
        <w:rFonts w:hint="default"/>
        <w:lang w:val="ru-RU" w:eastAsia="en-US" w:bidi="ar-SA"/>
      </w:rPr>
    </w:lvl>
    <w:lvl w:ilvl="4" w:tplc="FC2CD754">
      <w:numFmt w:val="bullet"/>
      <w:lvlText w:val="•"/>
      <w:lvlJc w:val="left"/>
      <w:pPr>
        <w:ind w:left="3502" w:hanging="183"/>
      </w:pPr>
      <w:rPr>
        <w:rFonts w:hint="default"/>
        <w:lang w:val="ru-RU" w:eastAsia="en-US" w:bidi="ar-SA"/>
      </w:rPr>
    </w:lvl>
    <w:lvl w:ilvl="5" w:tplc="4F2CB8E2">
      <w:numFmt w:val="bullet"/>
      <w:lvlText w:val="•"/>
      <w:lvlJc w:val="left"/>
      <w:pPr>
        <w:ind w:left="4353" w:hanging="183"/>
      </w:pPr>
      <w:rPr>
        <w:rFonts w:hint="default"/>
        <w:lang w:val="ru-RU" w:eastAsia="en-US" w:bidi="ar-SA"/>
      </w:rPr>
    </w:lvl>
    <w:lvl w:ilvl="6" w:tplc="4F2A73E2">
      <w:numFmt w:val="bullet"/>
      <w:lvlText w:val="•"/>
      <w:lvlJc w:val="left"/>
      <w:pPr>
        <w:ind w:left="5203" w:hanging="183"/>
      </w:pPr>
      <w:rPr>
        <w:rFonts w:hint="default"/>
        <w:lang w:val="ru-RU" w:eastAsia="en-US" w:bidi="ar-SA"/>
      </w:rPr>
    </w:lvl>
    <w:lvl w:ilvl="7" w:tplc="31980BA4">
      <w:numFmt w:val="bullet"/>
      <w:lvlText w:val="•"/>
      <w:lvlJc w:val="left"/>
      <w:pPr>
        <w:ind w:left="6054" w:hanging="183"/>
      </w:pPr>
      <w:rPr>
        <w:rFonts w:hint="default"/>
        <w:lang w:val="ru-RU" w:eastAsia="en-US" w:bidi="ar-SA"/>
      </w:rPr>
    </w:lvl>
    <w:lvl w:ilvl="8" w:tplc="127EE756">
      <w:numFmt w:val="bullet"/>
      <w:lvlText w:val="•"/>
      <w:lvlJc w:val="left"/>
      <w:pPr>
        <w:ind w:left="6904" w:hanging="183"/>
      </w:pPr>
      <w:rPr>
        <w:rFonts w:hint="default"/>
        <w:lang w:val="ru-RU" w:eastAsia="en-US" w:bidi="ar-SA"/>
      </w:rPr>
    </w:lvl>
  </w:abstractNum>
  <w:abstractNum w:abstractNumId="25" w15:restartNumberingAfterBreak="0">
    <w:nsid w:val="599319F4"/>
    <w:multiLevelType w:val="multilevel"/>
    <w:tmpl w:val="BAFCE7CE"/>
    <w:lvl w:ilvl="0">
      <w:start w:val="17"/>
      <w:numFmt w:val="decimal"/>
      <w:lvlText w:val="%1."/>
      <w:lvlJc w:val="left"/>
      <w:pPr>
        <w:tabs>
          <w:tab w:val="num" w:pos="0"/>
        </w:tabs>
        <w:ind w:left="1084" w:hanging="375"/>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15:restartNumberingAfterBreak="0">
    <w:nsid w:val="599C0DDD"/>
    <w:multiLevelType w:val="hybridMultilevel"/>
    <w:tmpl w:val="FF1456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E1C2B98"/>
    <w:multiLevelType w:val="hybridMultilevel"/>
    <w:tmpl w:val="390AC78E"/>
    <w:lvl w:ilvl="0" w:tplc="4DA04234">
      <w:start w:val="1"/>
      <w:numFmt w:val="decimal"/>
      <w:lvlText w:val="%1."/>
      <w:lvlJc w:val="left"/>
      <w:pPr>
        <w:tabs>
          <w:tab w:val="num" w:pos="921"/>
        </w:tabs>
        <w:ind w:left="921" w:hanging="360"/>
      </w:pPr>
      <w:rPr>
        <w:rFonts w:hint="default"/>
      </w:rPr>
    </w:lvl>
    <w:lvl w:ilvl="1" w:tplc="04190019" w:tentative="1">
      <w:start w:val="1"/>
      <w:numFmt w:val="lowerLetter"/>
      <w:lvlText w:val="%2."/>
      <w:lvlJc w:val="left"/>
      <w:pPr>
        <w:tabs>
          <w:tab w:val="num" w:pos="1641"/>
        </w:tabs>
        <w:ind w:left="1641" w:hanging="360"/>
      </w:pPr>
    </w:lvl>
    <w:lvl w:ilvl="2" w:tplc="0419001B" w:tentative="1">
      <w:start w:val="1"/>
      <w:numFmt w:val="lowerRoman"/>
      <w:lvlText w:val="%3."/>
      <w:lvlJc w:val="right"/>
      <w:pPr>
        <w:tabs>
          <w:tab w:val="num" w:pos="2361"/>
        </w:tabs>
        <w:ind w:left="2361" w:hanging="180"/>
      </w:pPr>
    </w:lvl>
    <w:lvl w:ilvl="3" w:tplc="0419000F" w:tentative="1">
      <w:start w:val="1"/>
      <w:numFmt w:val="decimal"/>
      <w:lvlText w:val="%4."/>
      <w:lvlJc w:val="left"/>
      <w:pPr>
        <w:tabs>
          <w:tab w:val="num" w:pos="3081"/>
        </w:tabs>
        <w:ind w:left="3081" w:hanging="360"/>
      </w:pPr>
    </w:lvl>
    <w:lvl w:ilvl="4" w:tplc="04190019" w:tentative="1">
      <w:start w:val="1"/>
      <w:numFmt w:val="lowerLetter"/>
      <w:lvlText w:val="%5."/>
      <w:lvlJc w:val="left"/>
      <w:pPr>
        <w:tabs>
          <w:tab w:val="num" w:pos="3801"/>
        </w:tabs>
        <w:ind w:left="3801" w:hanging="360"/>
      </w:pPr>
    </w:lvl>
    <w:lvl w:ilvl="5" w:tplc="0419001B" w:tentative="1">
      <w:start w:val="1"/>
      <w:numFmt w:val="lowerRoman"/>
      <w:lvlText w:val="%6."/>
      <w:lvlJc w:val="right"/>
      <w:pPr>
        <w:tabs>
          <w:tab w:val="num" w:pos="4521"/>
        </w:tabs>
        <w:ind w:left="4521" w:hanging="180"/>
      </w:pPr>
    </w:lvl>
    <w:lvl w:ilvl="6" w:tplc="0419000F" w:tentative="1">
      <w:start w:val="1"/>
      <w:numFmt w:val="decimal"/>
      <w:lvlText w:val="%7."/>
      <w:lvlJc w:val="left"/>
      <w:pPr>
        <w:tabs>
          <w:tab w:val="num" w:pos="5241"/>
        </w:tabs>
        <w:ind w:left="5241" w:hanging="360"/>
      </w:pPr>
    </w:lvl>
    <w:lvl w:ilvl="7" w:tplc="04190019" w:tentative="1">
      <w:start w:val="1"/>
      <w:numFmt w:val="lowerLetter"/>
      <w:lvlText w:val="%8."/>
      <w:lvlJc w:val="left"/>
      <w:pPr>
        <w:tabs>
          <w:tab w:val="num" w:pos="5961"/>
        </w:tabs>
        <w:ind w:left="5961" w:hanging="360"/>
      </w:pPr>
    </w:lvl>
    <w:lvl w:ilvl="8" w:tplc="0419001B" w:tentative="1">
      <w:start w:val="1"/>
      <w:numFmt w:val="lowerRoman"/>
      <w:lvlText w:val="%9."/>
      <w:lvlJc w:val="right"/>
      <w:pPr>
        <w:tabs>
          <w:tab w:val="num" w:pos="6681"/>
        </w:tabs>
        <w:ind w:left="6681" w:hanging="180"/>
      </w:pPr>
    </w:lvl>
  </w:abstractNum>
  <w:abstractNum w:abstractNumId="28" w15:restartNumberingAfterBreak="0">
    <w:nsid w:val="5E68077A"/>
    <w:multiLevelType w:val="hybridMultilevel"/>
    <w:tmpl w:val="250A504C"/>
    <w:lvl w:ilvl="0" w:tplc="E866165E">
      <w:numFmt w:val="bullet"/>
      <w:lvlText w:val="-"/>
      <w:lvlJc w:val="left"/>
      <w:pPr>
        <w:ind w:left="106" w:hanging="183"/>
      </w:pPr>
      <w:rPr>
        <w:rFonts w:ascii="Times New Roman" w:eastAsia="Times New Roman" w:hAnsi="Times New Roman" w:cs="Times New Roman" w:hint="default"/>
        <w:w w:val="99"/>
        <w:sz w:val="20"/>
        <w:szCs w:val="20"/>
        <w:lang w:val="ru-RU" w:eastAsia="en-US" w:bidi="ar-SA"/>
      </w:rPr>
    </w:lvl>
    <w:lvl w:ilvl="1" w:tplc="7F86DAEE">
      <w:numFmt w:val="bullet"/>
      <w:lvlText w:val="•"/>
      <w:lvlJc w:val="left"/>
      <w:pPr>
        <w:ind w:left="950" w:hanging="183"/>
      </w:pPr>
      <w:rPr>
        <w:rFonts w:hint="default"/>
        <w:lang w:val="ru-RU" w:eastAsia="en-US" w:bidi="ar-SA"/>
      </w:rPr>
    </w:lvl>
    <w:lvl w:ilvl="2" w:tplc="8CF4D114">
      <w:numFmt w:val="bullet"/>
      <w:lvlText w:val="•"/>
      <w:lvlJc w:val="left"/>
      <w:pPr>
        <w:ind w:left="1801" w:hanging="183"/>
      </w:pPr>
      <w:rPr>
        <w:rFonts w:hint="default"/>
        <w:lang w:val="ru-RU" w:eastAsia="en-US" w:bidi="ar-SA"/>
      </w:rPr>
    </w:lvl>
    <w:lvl w:ilvl="3" w:tplc="65BC3764">
      <w:numFmt w:val="bullet"/>
      <w:lvlText w:val="•"/>
      <w:lvlJc w:val="left"/>
      <w:pPr>
        <w:ind w:left="2651" w:hanging="183"/>
      </w:pPr>
      <w:rPr>
        <w:rFonts w:hint="default"/>
        <w:lang w:val="ru-RU" w:eastAsia="en-US" w:bidi="ar-SA"/>
      </w:rPr>
    </w:lvl>
    <w:lvl w:ilvl="4" w:tplc="4DB0ED24">
      <w:numFmt w:val="bullet"/>
      <w:lvlText w:val="•"/>
      <w:lvlJc w:val="left"/>
      <w:pPr>
        <w:ind w:left="3502" w:hanging="183"/>
      </w:pPr>
      <w:rPr>
        <w:rFonts w:hint="default"/>
        <w:lang w:val="ru-RU" w:eastAsia="en-US" w:bidi="ar-SA"/>
      </w:rPr>
    </w:lvl>
    <w:lvl w:ilvl="5" w:tplc="2634DD1E">
      <w:numFmt w:val="bullet"/>
      <w:lvlText w:val="•"/>
      <w:lvlJc w:val="left"/>
      <w:pPr>
        <w:ind w:left="4353" w:hanging="183"/>
      </w:pPr>
      <w:rPr>
        <w:rFonts w:hint="default"/>
        <w:lang w:val="ru-RU" w:eastAsia="en-US" w:bidi="ar-SA"/>
      </w:rPr>
    </w:lvl>
    <w:lvl w:ilvl="6" w:tplc="85A82442">
      <w:numFmt w:val="bullet"/>
      <w:lvlText w:val="•"/>
      <w:lvlJc w:val="left"/>
      <w:pPr>
        <w:ind w:left="5203" w:hanging="183"/>
      </w:pPr>
      <w:rPr>
        <w:rFonts w:hint="default"/>
        <w:lang w:val="ru-RU" w:eastAsia="en-US" w:bidi="ar-SA"/>
      </w:rPr>
    </w:lvl>
    <w:lvl w:ilvl="7" w:tplc="7D5A82F4">
      <w:numFmt w:val="bullet"/>
      <w:lvlText w:val="•"/>
      <w:lvlJc w:val="left"/>
      <w:pPr>
        <w:ind w:left="6054" w:hanging="183"/>
      </w:pPr>
      <w:rPr>
        <w:rFonts w:hint="default"/>
        <w:lang w:val="ru-RU" w:eastAsia="en-US" w:bidi="ar-SA"/>
      </w:rPr>
    </w:lvl>
    <w:lvl w:ilvl="8" w:tplc="60146F96">
      <w:numFmt w:val="bullet"/>
      <w:lvlText w:val="•"/>
      <w:lvlJc w:val="left"/>
      <w:pPr>
        <w:ind w:left="6904" w:hanging="183"/>
      </w:pPr>
      <w:rPr>
        <w:rFonts w:hint="default"/>
        <w:lang w:val="ru-RU" w:eastAsia="en-US" w:bidi="ar-SA"/>
      </w:rPr>
    </w:lvl>
  </w:abstractNum>
  <w:abstractNum w:abstractNumId="29" w15:restartNumberingAfterBreak="0">
    <w:nsid w:val="66F76CAD"/>
    <w:multiLevelType w:val="hybridMultilevel"/>
    <w:tmpl w:val="BEB0DA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A5C1A8D"/>
    <w:multiLevelType w:val="hybridMultilevel"/>
    <w:tmpl w:val="ACC6B188"/>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15:restartNumberingAfterBreak="0">
    <w:nsid w:val="71621D52"/>
    <w:multiLevelType w:val="hybridMultilevel"/>
    <w:tmpl w:val="D50EFC08"/>
    <w:lvl w:ilvl="0" w:tplc="7CFC7624">
      <w:start w:val="1"/>
      <w:numFmt w:val="decimal"/>
      <w:lvlText w:val="%1."/>
      <w:lvlJc w:val="left"/>
      <w:pPr>
        <w:tabs>
          <w:tab w:val="num" w:pos="1725"/>
        </w:tabs>
        <w:ind w:left="1725" w:hanging="1005"/>
      </w:pPr>
      <w:rPr>
        <w:rFonts w:ascii="Times New Roman" w:eastAsia="Times New Roman" w:hAnsi="Times New Roman" w:cs="Times New Roman"/>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2" w15:restartNumberingAfterBreak="0">
    <w:nsid w:val="78B214F6"/>
    <w:multiLevelType w:val="hybridMultilevel"/>
    <w:tmpl w:val="D276B380"/>
    <w:lvl w:ilvl="0" w:tplc="7FEE4B7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3" w15:restartNumberingAfterBreak="0">
    <w:nsid w:val="7EC77E0D"/>
    <w:multiLevelType w:val="multilevel"/>
    <w:tmpl w:val="0DA83B42"/>
    <w:lvl w:ilvl="0">
      <w:start w:val="1"/>
      <w:numFmt w:val="bullet"/>
      <w:pStyle w:val="a"/>
      <w:lvlText w:val="–"/>
      <w:lvlJc w:val="left"/>
      <w:pPr>
        <w:tabs>
          <w:tab w:val="num" w:pos="0"/>
        </w:tabs>
        <w:ind w:left="786" w:hanging="360"/>
      </w:pPr>
      <w:rPr>
        <w:rFonts w:ascii="Times New Roman" w:hAnsi="Times New Roman" w:cs="Times New Roman"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num w:numId="1">
    <w:abstractNumId w:val="31"/>
  </w:num>
  <w:num w:numId="2">
    <w:abstractNumId w:val="6"/>
  </w:num>
  <w:num w:numId="3">
    <w:abstractNumId w:val="22"/>
  </w:num>
  <w:num w:numId="4">
    <w:abstractNumId w:val="32"/>
  </w:num>
  <w:num w:numId="5">
    <w:abstractNumId w:val="23"/>
  </w:num>
  <w:num w:numId="6">
    <w:abstractNumId w:val="12"/>
  </w:num>
  <w:num w:numId="7">
    <w:abstractNumId w:val="27"/>
  </w:num>
  <w:num w:numId="8">
    <w:abstractNumId w:val="0"/>
    <w:lvlOverride w:ilvl="0">
      <w:lvl w:ilvl="0">
        <w:start w:val="65535"/>
        <w:numFmt w:val="bullet"/>
        <w:lvlText w:val="•"/>
        <w:legacy w:legacy="1" w:legacySpace="0" w:legacyIndent="245"/>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244"/>
        <w:lvlJc w:val="left"/>
        <w:rPr>
          <w:rFonts w:ascii="Times New Roman" w:hAnsi="Times New Roman" w:cs="Times New Roman" w:hint="default"/>
        </w:rPr>
      </w:lvl>
    </w:lvlOverride>
  </w:num>
  <w:num w:numId="10">
    <w:abstractNumId w:val="2"/>
  </w:num>
  <w:num w:numId="11">
    <w:abstractNumId w:val="7"/>
  </w:num>
  <w:num w:numId="12">
    <w:abstractNumId w:val="14"/>
  </w:num>
  <w:num w:numId="13">
    <w:abstractNumId w:val="8"/>
  </w:num>
  <w:num w:numId="14">
    <w:abstractNumId w:val="3"/>
  </w:num>
  <w:num w:numId="15">
    <w:abstractNumId w:val="24"/>
  </w:num>
  <w:num w:numId="16">
    <w:abstractNumId w:val="15"/>
  </w:num>
  <w:num w:numId="17">
    <w:abstractNumId w:val="28"/>
  </w:num>
  <w:num w:numId="18">
    <w:abstractNumId w:val="21"/>
  </w:num>
  <w:num w:numId="19">
    <w:abstractNumId w:val="17"/>
  </w:num>
  <w:num w:numId="20">
    <w:abstractNumId w:val="20"/>
  </w:num>
  <w:num w:numId="21">
    <w:abstractNumId w:val="16"/>
  </w:num>
  <w:num w:numId="22">
    <w:abstractNumId w:val="11"/>
  </w:num>
  <w:num w:numId="23">
    <w:abstractNumId w:val="10"/>
  </w:num>
  <w:num w:numId="24">
    <w:abstractNumId w:val="13"/>
  </w:num>
  <w:num w:numId="25">
    <w:abstractNumId w:val="33"/>
  </w:num>
  <w:num w:numId="26">
    <w:abstractNumId w:val="25"/>
  </w:num>
  <w:num w:numId="27">
    <w:abstractNumId w:val="1"/>
  </w:num>
  <w:num w:numId="28">
    <w:abstractNumId w:val="30"/>
  </w:num>
  <w:num w:numId="29">
    <w:abstractNumId w:val="5"/>
  </w:num>
  <w:num w:numId="30">
    <w:abstractNumId w:val="9"/>
  </w:num>
  <w:num w:numId="31">
    <w:abstractNumId w:val="29"/>
  </w:num>
  <w:num w:numId="32">
    <w:abstractNumId w:val="26"/>
  </w:num>
  <w:num w:numId="33">
    <w:abstractNumId w:val="4"/>
  </w:num>
  <w:num w:numId="34">
    <w:abstractNumId w:val="19"/>
  </w:num>
  <w:num w:numId="35">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rawingGridHorizontalSpacing w:val="187"/>
  <w:drawingGridVerticalSpacing w:val="12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2423"/>
    <w:rsid w:val="000020A2"/>
    <w:rsid w:val="000045B2"/>
    <w:rsid w:val="000076B6"/>
    <w:rsid w:val="000106D8"/>
    <w:rsid w:val="00012FA9"/>
    <w:rsid w:val="00013EE0"/>
    <w:rsid w:val="00014B05"/>
    <w:rsid w:val="00014D43"/>
    <w:rsid w:val="000150B1"/>
    <w:rsid w:val="00016050"/>
    <w:rsid w:val="00022387"/>
    <w:rsid w:val="00022F88"/>
    <w:rsid w:val="00025E18"/>
    <w:rsid w:val="00025F6A"/>
    <w:rsid w:val="00026317"/>
    <w:rsid w:val="00026BBE"/>
    <w:rsid w:val="00026FA4"/>
    <w:rsid w:val="00027046"/>
    <w:rsid w:val="000273F1"/>
    <w:rsid w:val="00027988"/>
    <w:rsid w:val="0003050E"/>
    <w:rsid w:val="00030688"/>
    <w:rsid w:val="000331D2"/>
    <w:rsid w:val="00034BAB"/>
    <w:rsid w:val="00035ED2"/>
    <w:rsid w:val="00040CB1"/>
    <w:rsid w:val="00042468"/>
    <w:rsid w:val="000424BF"/>
    <w:rsid w:val="000461C3"/>
    <w:rsid w:val="0004702A"/>
    <w:rsid w:val="0004786E"/>
    <w:rsid w:val="000509AD"/>
    <w:rsid w:val="00050CF5"/>
    <w:rsid w:val="00051B20"/>
    <w:rsid w:val="00052B6B"/>
    <w:rsid w:val="00052BD1"/>
    <w:rsid w:val="00053135"/>
    <w:rsid w:val="000540B7"/>
    <w:rsid w:val="000549F5"/>
    <w:rsid w:val="00054CAD"/>
    <w:rsid w:val="00055BD0"/>
    <w:rsid w:val="00055E03"/>
    <w:rsid w:val="00057860"/>
    <w:rsid w:val="00063DEE"/>
    <w:rsid w:val="000653F8"/>
    <w:rsid w:val="00066740"/>
    <w:rsid w:val="00066C3C"/>
    <w:rsid w:val="00074C2A"/>
    <w:rsid w:val="0008056F"/>
    <w:rsid w:val="00081375"/>
    <w:rsid w:val="00082FB7"/>
    <w:rsid w:val="000856D6"/>
    <w:rsid w:val="000858D2"/>
    <w:rsid w:val="000866D0"/>
    <w:rsid w:val="0008691F"/>
    <w:rsid w:val="00090A10"/>
    <w:rsid w:val="00091CDD"/>
    <w:rsid w:val="00092A19"/>
    <w:rsid w:val="00092EAB"/>
    <w:rsid w:val="00092F50"/>
    <w:rsid w:val="00094FF1"/>
    <w:rsid w:val="00095E33"/>
    <w:rsid w:val="00095EAC"/>
    <w:rsid w:val="00096EC1"/>
    <w:rsid w:val="000974D9"/>
    <w:rsid w:val="000A1A2E"/>
    <w:rsid w:val="000A377C"/>
    <w:rsid w:val="000A4666"/>
    <w:rsid w:val="000A7070"/>
    <w:rsid w:val="000A70E9"/>
    <w:rsid w:val="000B0098"/>
    <w:rsid w:val="000B2AD0"/>
    <w:rsid w:val="000B556F"/>
    <w:rsid w:val="000B7114"/>
    <w:rsid w:val="000C1762"/>
    <w:rsid w:val="000C18ED"/>
    <w:rsid w:val="000C1A8D"/>
    <w:rsid w:val="000C232A"/>
    <w:rsid w:val="000C282A"/>
    <w:rsid w:val="000C30EB"/>
    <w:rsid w:val="000C3802"/>
    <w:rsid w:val="000C5D26"/>
    <w:rsid w:val="000D10CA"/>
    <w:rsid w:val="000D3953"/>
    <w:rsid w:val="000D62E7"/>
    <w:rsid w:val="000D72F8"/>
    <w:rsid w:val="000D7D29"/>
    <w:rsid w:val="000E180F"/>
    <w:rsid w:val="000E27C0"/>
    <w:rsid w:val="000E35D7"/>
    <w:rsid w:val="000E4845"/>
    <w:rsid w:val="000E68E4"/>
    <w:rsid w:val="000F62CD"/>
    <w:rsid w:val="000F6ED5"/>
    <w:rsid w:val="00104E82"/>
    <w:rsid w:val="00105F26"/>
    <w:rsid w:val="00105F34"/>
    <w:rsid w:val="001062B7"/>
    <w:rsid w:val="00106B58"/>
    <w:rsid w:val="00106F06"/>
    <w:rsid w:val="0011059E"/>
    <w:rsid w:val="001111CE"/>
    <w:rsid w:val="00111482"/>
    <w:rsid w:val="00111821"/>
    <w:rsid w:val="00111E01"/>
    <w:rsid w:val="00113F4B"/>
    <w:rsid w:val="00114280"/>
    <w:rsid w:val="00115085"/>
    <w:rsid w:val="00116575"/>
    <w:rsid w:val="00120048"/>
    <w:rsid w:val="0012011A"/>
    <w:rsid w:val="001241A6"/>
    <w:rsid w:val="00124ED1"/>
    <w:rsid w:val="001256D2"/>
    <w:rsid w:val="00126A71"/>
    <w:rsid w:val="001323D6"/>
    <w:rsid w:val="00133017"/>
    <w:rsid w:val="001336FC"/>
    <w:rsid w:val="001355E1"/>
    <w:rsid w:val="00141F3F"/>
    <w:rsid w:val="00146AD1"/>
    <w:rsid w:val="001479B7"/>
    <w:rsid w:val="001507B1"/>
    <w:rsid w:val="00153772"/>
    <w:rsid w:val="00154187"/>
    <w:rsid w:val="00154CB4"/>
    <w:rsid w:val="00155CA4"/>
    <w:rsid w:val="00156D97"/>
    <w:rsid w:val="00157BC8"/>
    <w:rsid w:val="0016297F"/>
    <w:rsid w:val="00166171"/>
    <w:rsid w:val="00170E7E"/>
    <w:rsid w:val="00171BAD"/>
    <w:rsid w:val="00176574"/>
    <w:rsid w:val="00176BF6"/>
    <w:rsid w:val="00176FA7"/>
    <w:rsid w:val="00180DA7"/>
    <w:rsid w:val="001814BF"/>
    <w:rsid w:val="00190E62"/>
    <w:rsid w:val="00191148"/>
    <w:rsid w:val="00191C85"/>
    <w:rsid w:val="00191D17"/>
    <w:rsid w:val="00193D25"/>
    <w:rsid w:val="00193F25"/>
    <w:rsid w:val="00195F09"/>
    <w:rsid w:val="001A10A5"/>
    <w:rsid w:val="001A143D"/>
    <w:rsid w:val="001A2360"/>
    <w:rsid w:val="001A686E"/>
    <w:rsid w:val="001B0AAC"/>
    <w:rsid w:val="001B4012"/>
    <w:rsid w:val="001B685C"/>
    <w:rsid w:val="001C091D"/>
    <w:rsid w:val="001C2545"/>
    <w:rsid w:val="001C363B"/>
    <w:rsid w:val="001C4996"/>
    <w:rsid w:val="001D0394"/>
    <w:rsid w:val="001D039F"/>
    <w:rsid w:val="001D34AC"/>
    <w:rsid w:val="001D592E"/>
    <w:rsid w:val="001D5EF3"/>
    <w:rsid w:val="001D7817"/>
    <w:rsid w:val="001E050C"/>
    <w:rsid w:val="001E1A6C"/>
    <w:rsid w:val="001E3939"/>
    <w:rsid w:val="001E58F6"/>
    <w:rsid w:val="001E6668"/>
    <w:rsid w:val="001E6A43"/>
    <w:rsid w:val="001F2BB5"/>
    <w:rsid w:val="001F7489"/>
    <w:rsid w:val="00200048"/>
    <w:rsid w:val="0020055B"/>
    <w:rsid w:val="00200C18"/>
    <w:rsid w:val="00202F2A"/>
    <w:rsid w:val="002057C1"/>
    <w:rsid w:val="00207A23"/>
    <w:rsid w:val="002162F6"/>
    <w:rsid w:val="0022284F"/>
    <w:rsid w:val="00227C61"/>
    <w:rsid w:val="002312B2"/>
    <w:rsid w:val="00232ACE"/>
    <w:rsid w:val="00232B85"/>
    <w:rsid w:val="0023606E"/>
    <w:rsid w:val="00236DE1"/>
    <w:rsid w:val="00240BC7"/>
    <w:rsid w:val="00241535"/>
    <w:rsid w:val="00242632"/>
    <w:rsid w:val="00242C35"/>
    <w:rsid w:val="002434B8"/>
    <w:rsid w:val="0024538C"/>
    <w:rsid w:val="00245476"/>
    <w:rsid w:val="002463FA"/>
    <w:rsid w:val="00247346"/>
    <w:rsid w:val="002502C7"/>
    <w:rsid w:val="00250340"/>
    <w:rsid w:val="0025217E"/>
    <w:rsid w:val="002544FF"/>
    <w:rsid w:val="002547BC"/>
    <w:rsid w:val="00256011"/>
    <w:rsid w:val="0026171C"/>
    <w:rsid w:val="00264714"/>
    <w:rsid w:val="0026563B"/>
    <w:rsid w:val="0026587A"/>
    <w:rsid w:val="00265CB0"/>
    <w:rsid w:val="00266335"/>
    <w:rsid w:val="00270D4D"/>
    <w:rsid w:val="002724A2"/>
    <w:rsid w:val="00272869"/>
    <w:rsid w:val="00275353"/>
    <w:rsid w:val="00275917"/>
    <w:rsid w:val="00275AD7"/>
    <w:rsid w:val="00282EAE"/>
    <w:rsid w:val="00283552"/>
    <w:rsid w:val="00283DFA"/>
    <w:rsid w:val="00284F9D"/>
    <w:rsid w:val="00286307"/>
    <w:rsid w:val="00290584"/>
    <w:rsid w:val="00293E73"/>
    <w:rsid w:val="002969D7"/>
    <w:rsid w:val="00297439"/>
    <w:rsid w:val="002A0B28"/>
    <w:rsid w:val="002A0DF5"/>
    <w:rsid w:val="002A47DC"/>
    <w:rsid w:val="002A5CA1"/>
    <w:rsid w:val="002B0A28"/>
    <w:rsid w:val="002B0B2F"/>
    <w:rsid w:val="002B35BE"/>
    <w:rsid w:val="002B4C93"/>
    <w:rsid w:val="002B7F50"/>
    <w:rsid w:val="002C01C7"/>
    <w:rsid w:val="002C1291"/>
    <w:rsid w:val="002C1582"/>
    <w:rsid w:val="002C1C8A"/>
    <w:rsid w:val="002C248B"/>
    <w:rsid w:val="002C29D5"/>
    <w:rsid w:val="002C5448"/>
    <w:rsid w:val="002C73BD"/>
    <w:rsid w:val="002C74B0"/>
    <w:rsid w:val="002C7E32"/>
    <w:rsid w:val="002C7E72"/>
    <w:rsid w:val="002D08E2"/>
    <w:rsid w:val="002D3AAB"/>
    <w:rsid w:val="002D57FC"/>
    <w:rsid w:val="002D5FB9"/>
    <w:rsid w:val="002D71FA"/>
    <w:rsid w:val="002E008A"/>
    <w:rsid w:val="002E03BE"/>
    <w:rsid w:val="002E061F"/>
    <w:rsid w:val="002E5A22"/>
    <w:rsid w:val="002E67FA"/>
    <w:rsid w:val="002F39FC"/>
    <w:rsid w:val="002F4F3D"/>
    <w:rsid w:val="002F55F5"/>
    <w:rsid w:val="002F6AA8"/>
    <w:rsid w:val="002F6BC7"/>
    <w:rsid w:val="003028C1"/>
    <w:rsid w:val="00302EDE"/>
    <w:rsid w:val="0030437E"/>
    <w:rsid w:val="00307711"/>
    <w:rsid w:val="003135CD"/>
    <w:rsid w:val="003163E3"/>
    <w:rsid w:val="00321A4B"/>
    <w:rsid w:val="00322B42"/>
    <w:rsid w:val="00325CC1"/>
    <w:rsid w:val="0032612E"/>
    <w:rsid w:val="003268C0"/>
    <w:rsid w:val="0032774B"/>
    <w:rsid w:val="0033111E"/>
    <w:rsid w:val="0033327C"/>
    <w:rsid w:val="00333EFC"/>
    <w:rsid w:val="00335D03"/>
    <w:rsid w:val="00343088"/>
    <w:rsid w:val="00347A51"/>
    <w:rsid w:val="00347F5A"/>
    <w:rsid w:val="00350556"/>
    <w:rsid w:val="00350982"/>
    <w:rsid w:val="00351265"/>
    <w:rsid w:val="003579DA"/>
    <w:rsid w:val="00360AA7"/>
    <w:rsid w:val="00360D6C"/>
    <w:rsid w:val="003622BA"/>
    <w:rsid w:val="00363E1B"/>
    <w:rsid w:val="00370214"/>
    <w:rsid w:val="003749AF"/>
    <w:rsid w:val="00374CA0"/>
    <w:rsid w:val="00375331"/>
    <w:rsid w:val="0037560E"/>
    <w:rsid w:val="0037648E"/>
    <w:rsid w:val="00376709"/>
    <w:rsid w:val="0037785A"/>
    <w:rsid w:val="00382423"/>
    <w:rsid w:val="00383348"/>
    <w:rsid w:val="0038694A"/>
    <w:rsid w:val="00390B32"/>
    <w:rsid w:val="003917C3"/>
    <w:rsid w:val="00392E95"/>
    <w:rsid w:val="00394C4C"/>
    <w:rsid w:val="00395664"/>
    <w:rsid w:val="003A1AB9"/>
    <w:rsid w:val="003A21BB"/>
    <w:rsid w:val="003A2694"/>
    <w:rsid w:val="003A3237"/>
    <w:rsid w:val="003A3F34"/>
    <w:rsid w:val="003A5297"/>
    <w:rsid w:val="003B01CB"/>
    <w:rsid w:val="003B1C84"/>
    <w:rsid w:val="003B1F98"/>
    <w:rsid w:val="003B2208"/>
    <w:rsid w:val="003B24F0"/>
    <w:rsid w:val="003B2BFE"/>
    <w:rsid w:val="003B5E8C"/>
    <w:rsid w:val="003B6252"/>
    <w:rsid w:val="003C02B7"/>
    <w:rsid w:val="003C7E4A"/>
    <w:rsid w:val="003D07DA"/>
    <w:rsid w:val="003D1C92"/>
    <w:rsid w:val="003D53D9"/>
    <w:rsid w:val="003D58A0"/>
    <w:rsid w:val="003D7050"/>
    <w:rsid w:val="003E2EFA"/>
    <w:rsid w:val="003E37FF"/>
    <w:rsid w:val="003E464D"/>
    <w:rsid w:val="003F02F7"/>
    <w:rsid w:val="003F55F1"/>
    <w:rsid w:val="003F584B"/>
    <w:rsid w:val="003F60CA"/>
    <w:rsid w:val="00406BF8"/>
    <w:rsid w:val="00410BDE"/>
    <w:rsid w:val="00413EBF"/>
    <w:rsid w:val="00414CD4"/>
    <w:rsid w:val="0041660D"/>
    <w:rsid w:val="00416983"/>
    <w:rsid w:val="00416E8B"/>
    <w:rsid w:val="0042169C"/>
    <w:rsid w:val="004222D5"/>
    <w:rsid w:val="0042347D"/>
    <w:rsid w:val="0042361C"/>
    <w:rsid w:val="004268DF"/>
    <w:rsid w:val="0043096A"/>
    <w:rsid w:val="004346AC"/>
    <w:rsid w:val="0043529D"/>
    <w:rsid w:val="00440FDB"/>
    <w:rsid w:val="00441E4D"/>
    <w:rsid w:val="00442518"/>
    <w:rsid w:val="00442E9C"/>
    <w:rsid w:val="004462BC"/>
    <w:rsid w:val="00450F1B"/>
    <w:rsid w:val="0045161C"/>
    <w:rsid w:val="00451DF5"/>
    <w:rsid w:val="00453250"/>
    <w:rsid w:val="0045513A"/>
    <w:rsid w:val="004553DD"/>
    <w:rsid w:val="00456748"/>
    <w:rsid w:val="0046238C"/>
    <w:rsid w:val="00464824"/>
    <w:rsid w:val="004659BC"/>
    <w:rsid w:val="00465F94"/>
    <w:rsid w:val="00466D99"/>
    <w:rsid w:val="00470261"/>
    <w:rsid w:val="004706CC"/>
    <w:rsid w:val="00470918"/>
    <w:rsid w:val="00474FEA"/>
    <w:rsid w:val="004765C2"/>
    <w:rsid w:val="004768EC"/>
    <w:rsid w:val="00480ADC"/>
    <w:rsid w:val="0048231D"/>
    <w:rsid w:val="00485CCE"/>
    <w:rsid w:val="00486DE0"/>
    <w:rsid w:val="00487165"/>
    <w:rsid w:val="00490E8B"/>
    <w:rsid w:val="00494CE9"/>
    <w:rsid w:val="00497B8B"/>
    <w:rsid w:val="004A0653"/>
    <w:rsid w:val="004A12C8"/>
    <w:rsid w:val="004A2303"/>
    <w:rsid w:val="004A3058"/>
    <w:rsid w:val="004A3FF0"/>
    <w:rsid w:val="004A4873"/>
    <w:rsid w:val="004A6007"/>
    <w:rsid w:val="004A6487"/>
    <w:rsid w:val="004A6844"/>
    <w:rsid w:val="004B0E3B"/>
    <w:rsid w:val="004B0E44"/>
    <w:rsid w:val="004B1493"/>
    <w:rsid w:val="004B1E56"/>
    <w:rsid w:val="004B2C50"/>
    <w:rsid w:val="004B2FA9"/>
    <w:rsid w:val="004B45BF"/>
    <w:rsid w:val="004B58FB"/>
    <w:rsid w:val="004B647C"/>
    <w:rsid w:val="004B65BD"/>
    <w:rsid w:val="004C0F87"/>
    <w:rsid w:val="004C37DC"/>
    <w:rsid w:val="004C3DDA"/>
    <w:rsid w:val="004C598A"/>
    <w:rsid w:val="004C74BA"/>
    <w:rsid w:val="004D2EBE"/>
    <w:rsid w:val="004D5A0F"/>
    <w:rsid w:val="004D61C5"/>
    <w:rsid w:val="004D7AC3"/>
    <w:rsid w:val="004D7D08"/>
    <w:rsid w:val="004E1853"/>
    <w:rsid w:val="004E1F44"/>
    <w:rsid w:val="004E67B9"/>
    <w:rsid w:val="004F305B"/>
    <w:rsid w:val="004F368C"/>
    <w:rsid w:val="004F4B41"/>
    <w:rsid w:val="00506E65"/>
    <w:rsid w:val="00510A2D"/>
    <w:rsid w:val="00510F3F"/>
    <w:rsid w:val="005136B4"/>
    <w:rsid w:val="00514161"/>
    <w:rsid w:val="00514DA0"/>
    <w:rsid w:val="00516337"/>
    <w:rsid w:val="0051637A"/>
    <w:rsid w:val="0052053C"/>
    <w:rsid w:val="00522003"/>
    <w:rsid w:val="00522AD6"/>
    <w:rsid w:val="00523D2D"/>
    <w:rsid w:val="005300A8"/>
    <w:rsid w:val="0053088D"/>
    <w:rsid w:val="00531AC0"/>
    <w:rsid w:val="00531CEC"/>
    <w:rsid w:val="005321DC"/>
    <w:rsid w:val="005362D1"/>
    <w:rsid w:val="00536501"/>
    <w:rsid w:val="005367B4"/>
    <w:rsid w:val="00537832"/>
    <w:rsid w:val="005414CB"/>
    <w:rsid w:val="005414EA"/>
    <w:rsid w:val="00541559"/>
    <w:rsid w:val="00542542"/>
    <w:rsid w:val="00542877"/>
    <w:rsid w:val="005523A1"/>
    <w:rsid w:val="00552FA3"/>
    <w:rsid w:val="00553A14"/>
    <w:rsid w:val="00554428"/>
    <w:rsid w:val="00557B29"/>
    <w:rsid w:val="00561EC3"/>
    <w:rsid w:val="00565C1F"/>
    <w:rsid w:val="00565FEB"/>
    <w:rsid w:val="0056696F"/>
    <w:rsid w:val="00567527"/>
    <w:rsid w:val="00570C2C"/>
    <w:rsid w:val="00570EBE"/>
    <w:rsid w:val="00571C59"/>
    <w:rsid w:val="00574C4D"/>
    <w:rsid w:val="00574CA1"/>
    <w:rsid w:val="00575BDF"/>
    <w:rsid w:val="0058072C"/>
    <w:rsid w:val="005807AE"/>
    <w:rsid w:val="00580B22"/>
    <w:rsid w:val="005843E2"/>
    <w:rsid w:val="00586649"/>
    <w:rsid w:val="00586B73"/>
    <w:rsid w:val="00590362"/>
    <w:rsid w:val="00590363"/>
    <w:rsid w:val="00590CD8"/>
    <w:rsid w:val="005913E3"/>
    <w:rsid w:val="00591417"/>
    <w:rsid w:val="0059178C"/>
    <w:rsid w:val="00593489"/>
    <w:rsid w:val="00593D63"/>
    <w:rsid w:val="0059794F"/>
    <w:rsid w:val="00597D29"/>
    <w:rsid w:val="005A389F"/>
    <w:rsid w:val="005A43B6"/>
    <w:rsid w:val="005A46EF"/>
    <w:rsid w:val="005A612D"/>
    <w:rsid w:val="005A7787"/>
    <w:rsid w:val="005B1693"/>
    <w:rsid w:val="005B17A0"/>
    <w:rsid w:val="005B51AB"/>
    <w:rsid w:val="005C08D9"/>
    <w:rsid w:val="005C3174"/>
    <w:rsid w:val="005C38CE"/>
    <w:rsid w:val="005D1389"/>
    <w:rsid w:val="005D269E"/>
    <w:rsid w:val="005D699D"/>
    <w:rsid w:val="005D7186"/>
    <w:rsid w:val="005D7C99"/>
    <w:rsid w:val="005E283E"/>
    <w:rsid w:val="005E3393"/>
    <w:rsid w:val="005E5447"/>
    <w:rsid w:val="005F392D"/>
    <w:rsid w:val="005F4A08"/>
    <w:rsid w:val="005F5729"/>
    <w:rsid w:val="005F7043"/>
    <w:rsid w:val="005F7101"/>
    <w:rsid w:val="005F7D80"/>
    <w:rsid w:val="0060138D"/>
    <w:rsid w:val="006030D1"/>
    <w:rsid w:val="00604529"/>
    <w:rsid w:val="006047C0"/>
    <w:rsid w:val="00605AAD"/>
    <w:rsid w:val="00605D31"/>
    <w:rsid w:val="00606467"/>
    <w:rsid w:val="00606882"/>
    <w:rsid w:val="00607DF9"/>
    <w:rsid w:val="00607EC5"/>
    <w:rsid w:val="00610857"/>
    <w:rsid w:val="006153EE"/>
    <w:rsid w:val="00617442"/>
    <w:rsid w:val="00617CC0"/>
    <w:rsid w:val="00617F51"/>
    <w:rsid w:val="0062126E"/>
    <w:rsid w:val="00625087"/>
    <w:rsid w:val="00626DD4"/>
    <w:rsid w:val="0063191B"/>
    <w:rsid w:val="006322E7"/>
    <w:rsid w:val="00633BA0"/>
    <w:rsid w:val="006358F7"/>
    <w:rsid w:val="00635F2E"/>
    <w:rsid w:val="00641BFD"/>
    <w:rsid w:val="00644410"/>
    <w:rsid w:val="00644CC8"/>
    <w:rsid w:val="00646761"/>
    <w:rsid w:val="00647FE8"/>
    <w:rsid w:val="006503F5"/>
    <w:rsid w:val="0065095F"/>
    <w:rsid w:val="00654883"/>
    <w:rsid w:val="0065569E"/>
    <w:rsid w:val="00656F82"/>
    <w:rsid w:val="0065774F"/>
    <w:rsid w:val="00667338"/>
    <w:rsid w:val="00667DC0"/>
    <w:rsid w:val="00671FD1"/>
    <w:rsid w:val="00672AFB"/>
    <w:rsid w:val="00673238"/>
    <w:rsid w:val="0067535A"/>
    <w:rsid w:val="00677787"/>
    <w:rsid w:val="00677ED6"/>
    <w:rsid w:val="00677FED"/>
    <w:rsid w:val="00680E5C"/>
    <w:rsid w:val="0068167D"/>
    <w:rsid w:val="00683A8D"/>
    <w:rsid w:val="006844EC"/>
    <w:rsid w:val="006847F0"/>
    <w:rsid w:val="0068741F"/>
    <w:rsid w:val="00690D3D"/>
    <w:rsid w:val="006914D4"/>
    <w:rsid w:val="0069158C"/>
    <w:rsid w:val="00692223"/>
    <w:rsid w:val="0069242F"/>
    <w:rsid w:val="006943AF"/>
    <w:rsid w:val="00696819"/>
    <w:rsid w:val="00696873"/>
    <w:rsid w:val="00697BAD"/>
    <w:rsid w:val="006A0804"/>
    <w:rsid w:val="006A1DA6"/>
    <w:rsid w:val="006A2AEB"/>
    <w:rsid w:val="006A2F18"/>
    <w:rsid w:val="006A68C3"/>
    <w:rsid w:val="006B2795"/>
    <w:rsid w:val="006B3295"/>
    <w:rsid w:val="006B6E93"/>
    <w:rsid w:val="006B7E18"/>
    <w:rsid w:val="006C15C5"/>
    <w:rsid w:val="006C71C2"/>
    <w:rsid w:val="006D0DD6"/>
    <w:rsid w:val="006D1DC8"/>
    <w:rsid w:val="006D3582"/>
    <w:rsid w:val="006D4C74"/>
    <w:rsid w:val="006D4F3D"/>
    <w:rsid w:val="006E1CA9"/>
    <w:rsid w:val="006E2C78"/>
    <w:rsid w:val="006E37D0"/>
    <w:rsid w:val="006E3FC7"/>
    <w:rsid w:val="006E6C77"/>
    <w:rsid w:val="006F0CFF"/>
    <w:rsid w:val="006F11A2"/>
    <w:rsid w:val="006F1BF7"/>
    <w:rsid w:val="006F38A8"/>
    <w:rsid w:val="006F40D9"/>
    <w:rsid w:val="006F4603"/>
    <w:rsid w:val="006F4AC1"/>
    <w:rsid w:val="006F5D8C"/>
    <w:rsid w:val="006F626D"/>
    <w:rsid w:val="006F7AFF"/>
    <w:rsid w:val="006F7F30"/>
    <w:rsid w:val="00700030"/>
    <w:rsid w:val="00700387"/>
    <w:rsid w:val="00700665"/>
    <w:rsid w:val="00702173"/>
    <w:rsid w:val="00702B80"/>
    <w:rsid w:val="007033C1"/>
    <w:rsid w:val="00713BA5"/>
    <w:rsid w:val="00721B35"/>
    <w:rsid w:val="0072479D"/>
    <w:rsid w:val="00725A37"/>
    <w:rsid w:val="00727FEC"/>
    <w:rsid w:val="00731E21"/>
    <w:rsid w:val="00733B2B"/>
    <w:rsid w:val="00734432"/>
    <w:rsid w:val="0074349B"/>
    <w:rsid w:val="007434DF"/>
    <w:rsid w:val="00743A56"/>
    <w:rsid w:val="007451CA"/>
    <w:rsid w:val="007459F4"/>
    <w:rsid w:val="007529F9"/>
    <w:rsid w:val="007546E1"/>
    <w:rsid w:val="00754CAE"/>
    <w:rsid w:val="00754E96"/>
    <w:rsid w:val="0075560D"/>
    <w:rsid w:val="00755722"/>
    <w:rsid w:val="00761BB5"/>
    <w:rsid w:val="0076335F"/>
    <w:rsid w:val="007638DF"/>
    <w:rsid w:val="00763A98"/>
    <w:rsid w:val="00763B77"/>
    <w:rsid w:val="00771FAB"/>
    <w:rsid w:val="007726E0"/>
    <w:rsid w:val="00773108"/>
    <w:rsid w:val="00775772"/>
    <w:rsid w:val="00776071"/>
    <w:rsid w:val="00781AF0"/>
    <w:rsid w:val="00782E90"/>
    <w:rsid w:val="0078380A"/>
    <w:rsid w:val="0078424D"/>
    <w:rsid w:val="0078592C"/>
    <w:rsid w:val="00787343"/>
    <w:rsid w:val="007908E2"/>
    <w:rsid w:val="00791125"/>
    <w:rsid w:val="00791505"/>
    <w:rsid w:val="007952C2"/>
    <w:rsid w:val="00796D90"/>
    <w:rsid w:val="007A5E89"/>
    <w:rsid w:val="007B4547"/>
    <w:rsid w:val="007B5A11"/>
    <w:rsid w:val="007B5DDE"/>
    <w:rsid w:val="007B79DB"/>
    <w:rsid w:val="007B7BC2"/>
    <w:rsid w:val="007B7E55"/>
    <w:rsid w:val="007C028F"/>
    <w:rsid w:val="007C46E4"/>
    <w:rsid w:val="007C471D"/>
    <w:rsid w:val="007C4C09"/>
    <w:rsid w:val="007C596E"/>
    <w:rsid w:val="007C7AD9"/>
    <w:rsid w:val="007C7EE5"/>
    <w:rsid w:val="007D2249"/>
    <w:rsid w:val="007D7A65"/>
    <w:rsid w:val="007E0648"/>
    <w:rsid w:val="007E0B4B"/>
    <w:rsid w:val="007E17AA"/>
    <w:rsid w:val="007E1A6D"/>
    <w:rsid w:val="007E3856"/>
    <w:rsid w:val="007E4494"/>
    <w:rsid w:val="007E494E"/>
    <w:rsid w:val="007E68EA"/>
    <w:rsid w:val="007E7007"/>
    <w:rsid w:val="007F2325"/>
    <w:rsid w:val="007F3174"/>
    <w:rsid w:val="007F340A"/>
    <w:rsid w:val="00801547"/>
    <w:rsid w:val="00801E69"/>
    <w:rsid w:val="008049D5"/>
    <w:rsid w:val="008050C0"/>
    <w:rsid w:val="00811149"/>
    <w:rsid w:val="0081154D"/>
    <w:rsid w:val="00812561"/>
    <w:rsid w:val="0081552A"/>
    <w:rsid w:val="00816B46"/>
    <w:rsid w:val="00820FCD"/>
    <w:rsid w:val="0082673F"/>
    <w:rsid w:val="008306A2"/>
    <w:rsid w:val="00830BCD"/>
    <w:rsid w:val="00831B49"/>
    <w:rsid w:val="0083203B"/>
    <w:rsid w:val="00832AA1"/>
    <w:rsid w:val="008331E0"/>
    <w:rsid w:val="008374A9"/>
    <w:rsid w:val="00840B3C"/>
    <w:rsid w:val="00840BE5"/>
    <w:rsid w:val="00842016"/>
    <w:rsid w:val="00844AB2"/>
    <w:rsid w:val="00846E86"/>
    <w:rsid w:val="00847DAB"/>
    <w:rsid w:val="008501A5"/>
    <w:rsid w:val="00851F0E"/>
    <w:rsid w:val="008608D4"/>
    <w:rsid w:val="00861741"/>
    <w:rsid w:val="00861BD2"/>
    <w:rsid w:val="0086224E"/>
    <w:rsid w:val="00863B42"/>
    <w:rsid w:val="008661C8"/>
    <w:rsid w:val="008740F1"/>
    <w:rsid w:val="00880568"/>
    <w:rsid w:val="00883F33"/>
    <w:rsid w:val="00885B0D"/>
    <w:rsid w:val="00885B9E"/>
    <w:rsid w:val="008919B2"/>
    <w:rsid w:val="008945CF"/>
    <w:rsid w:val="00896456"/>
    <w:rsid w:val="00896BF9"/>
    <w:rsid w:val="00897248"/>
    <w:rsid w:val="008A3FFF"/>
    <w:rsid w:val="008A40F7"/>
    <w:rsid w:val="008A4C15"/>
    <w:rsid w:val="008A6DE8"/>
    <w:rsid w:val="008B190A"/>
    <w:rsid w:val="008B6297"/>
    <w:rsid w:val="008B7AE9"/>
    <w:rsid w:val="008C02C3"/>
    <w:rsid w:val="008C2E6A"/>
    <w:rsid w:val="008C3B70"/>
    <w:rsid w:val="008D166A"/>
    <w:rsid w:val="008D2DA9"/>
    <w:rsid w:val="008D49BE"/>
    <w:rsid w:val="008D4B66"/>
    <w:rsid w:val="008D56B9"/>
    <w:rsid w:val="008D708B"/>
    <w:rsid w:val="008E1984"/>
    <w:rsid w:val="008E248D"/>
    <w:rsid w:val="008E4095"/>
    <w:rsid w:val="008E4BED"/>
    <w:rsid w:val="008E4F7C"/>
    <w:rsid w:val="008E57C0"/>
    <w:rsid w:val="008E5CA0"/>
    <w:rsid w:val="008E70B6"/>
    <w:rsid w:val="008F06CF"/>
    <w:rsid w:val="008F2F77"/>
    <w:rsid w:val="008F5878"/>
    <w:rsid w:val="008F6E70"/>
    <w:rsid w:val="00900B38"/>
    <w:rsid w:val="00904934"/>
    <w:rsid w:val="00905564"/>
    <w:rsid w:val="009077B5"/>
    <w:rsid w:val="009107D7"/>
    <w:rsid w:val="009115B5"/>
    <w:rsid w:val="009135C3"/>
    <w:rsid w:val="00923ECE"/>
    <w:rsid w:val="0092541C"/>
    <w:rsid w:val="009278DF"/>
    <w:rsid w:val="00932BBD"/>
    <w:rsid w:val="009349B3"/>
    <w:rsid w:val="00935C43"/>
    <w:rsid w:val="009372B0"/>
    <w:rsid w:val="009405BA"/>
    <w:rsid w:val="009413EA"/>
    <w:rsid w:val="0094214C"/>
    <w:rsid w:val="00942B3D"/>
    <w:rsid w:val="009434D7"/>
    <w:rsid w:val="00943DA5"/>
    <w:rsid w:val="00946B06"/>
    <w:rsid w:val="00947BF9"/>
    <w:rsid w:val="00950D06"/>
    <w:rsid w:val="00951197"/>
    <w:rsid w:val="00951C2E"/>
    <w:rsid w:val="00952090"/>
    <w:rsid w:val="009528AA"/>
    <w:rsid w:val="00953795"/>
    <w:rsid w:val="0095538A"/>
    <w:rsid w:val="00955560"/>
    <w:rsid w:val="00956687"/>
    <w:rsid w:val="00957979"/>
    <w:rsid w:val="009606F4"/>
    <w:rsid w:val="00962053"/>
    <w:rsid w:val="00962796"/>
    <w:rsid w:val="00963C50"/>
    <w:rsid w:val="009643FA"/>
    <w:rsid w:val="00970F8B"/>
    <w:rsid w:val="00972A46"/>
    <w:rsid w:val="00972A6B"/>
    <w:rsid w:val="0097472F"/>
    <w:rsid w:val="00975AE7"/>
    <w:rsid w:val="0097621E"/>
    <w:rsid w:val="009802D1"/>
    <w:rsid w:val="00985C20"/>
    <w:rsid w:val="00986133"/>
    <w:rsid w:val="00987B52"/>
    <w:rsid w:val="00995099"/>
    <w:rsid w:val="00995149"/>
    <w:rsid w:val="009966F7"/>
    <w:rsid w:val="00996A71"/>
    <w:rsid w:val="00997635"/>
    <w:rsid w:val="00997A3A"/>
    <w:rsid w:val="00997AF9"/>
    <w:rsid w:val="00997DD1"/>
    <w:rsid w:val="009A0B6C"/>
    <w:rsid w:val="009A3B67"/>
    <w:rsid w:val="009A40A6"/>
    <w:rsid w:val="009B1113"/>
    <w:rsid w:val="009B2DFD"/>
    <w:rsid w:val="009B3464"/>
    <w:rsid w:val="009B4715"/>
    <w:rsid w:val="009B5488"/>
    <w:rsid w:val="009B5CF8"/>
    <w:rsid w:val="009C26A4"/>
    <w:rsid w:val="009C2912"/>
    <w:rsid w:val="009C3E0A"/>
    <w:rsid w:val="009C5778"/>
    <w:rsid w:val="009C68F8"/>
    <w:rsid w:val="009C7A0D"/>
    <w:rsid w:val="009D230E"/>
    <w:rsid w:val="009D44A0"/>
    <w:rsid w:val="009D52F2"/>
    <w:rsid w:val="009D5A46"/>
    <w:rsid w:val="009E481B"/>
    <w:rsid w:val="009E74EA"/>
    <w:rsid w:val="009E7CFD"/>
    <w:rsid w:val="009F23A3"/>
    <w:rsid w:val="009F2D36"/>
    <w:rsid w:val="009F3553"/>
    <w:rsid w:val="009F3B60"/>
    <w:rsid w:val="009F3E87"/>
    <w:rsid w:val="009F53A8"/>
    <w:rsid w:val="00A02D15"/>
    <w:rsid w:val="00A03F21"/>
    <w:rsid w:val="00A04ACD"/>
    <w:rsid w:val="00A07447"/>
    <w:rsid w:val="00A1081A"/>
    <w:rsid w:val="00A1205A"/>
    <w:rsid w:val="00A13713"/>
    <w:rsid w:val="00A13934"/>
    <w:rsid w:val="00A152D7"/>
    <w:rsid w:val="00A1607E"/>
    <w:rsid w:val="00A16703"/>
    <w:rsid w:val="00A17BA1"/>
    <w:rsid w:val="00A201AA"/>
    <w:rsid w:val="00A2313C"/>
    <w:rsid w:val="00A2350E"/>
    <w:rsid w:val="00A2463B"/>
    <w:rsid w:val="00A251BB"/>
    <w:rsid w:val="00A25D65"/>
    <w:rsid w:val="00A27356"/>
    <w:rsid w:val="00A30062"/>
    <w:rsid w:val="00A3070E"/>
    <w:rsid w:val="00A30973"/>
    <w:rsid w:val="00A311C3"/>
    <w:rsid w:val="00A32BDE"/>
    <w:rsid w:val="00A34B65"/>
    <w:rsid w:val="00A360CD"/>
    <w:rsid w:val="00A36321"/>
    <w:rsid w:val="00A44F55"/>
    <w:rsid w:val="00A47F55"/>
    <w:rsid w:val="00A50C9C"/>
    <w:rsid w:val="00A511FC"/>
    <w:rsid w:val="00A51644"/>
    <w:rsid w:val="00A51EF4"/>
    <w:rsid w:val="00A53885"/>
    <w:rsid w:val="00A53F76"/>
    <w:rsid w:val="00A5565B"/>
    <w:rsid w:val="00A55937"/>
    <w:rsid w:val="00A56648"/>
    <w:rsid w:val="00A56898"/>
    <w:rsid w:val="00A60AFE"/>
    <w:rsid w:val="00A60F3A"/>
    <w:rsid w:val="00A62976"/>
    <w:rsid w:val="00A647F5"/>
    <w:rsid w:val="00A64AA2"/>
    <w:rsid w:val="00A64CE5"/>
    <w:rsid w:val="00A67373"/>
    <w:rsid w:val="00A74029"/>
    <w:rsid w:val="00A770F7"/>
    <w:rsid w:val="00A80D16"/>
    <w:rsid w:val="00A82C21"/>
    <w:rsid w:val="00A84A82"/>
    <w:rsid w:val="00A85F0F"/>
    <w:rsid w:val="00A86515"/>
    <w:rsid w:val="00A8698F"/>
    <w:rsid w:val="00A869A2"/>
    <w:rsid w:val="00A86AB3"/>
    <w:rsid w:val="00A9132A"/>
    <w:rsid w:val="00A939BB"/>
    <w:rsid w:val="00A93C4D"/>
    <w:rsid w:val="00A950D2"/>
    <w:rsid w:val="00A966F9"/>
    <w:rsid w:val="00AA063B"/>
    <w:rsid w:val="00AA1352"/>
    <w:rsid w:val="00AA2D4C"/>
    <w:rsid w:val="00AA4DF4"/>
    <w:rsid w:val="00AA63BA"/>
    <w:rsid w:val="00AB08C5"/>
    <w:rsid w:val="00AB0E87"/>
    <w:rsid w:val="00AB0F5B"/>
    <w:rsid w:val="00AB357B"/>
    <w:rsid w:val="00AB3972"/>
    <w:rsid w:val="00AB478D"/>
    <w:rsid w:val="00AB764D"/>
    <w:rsid w:val="00AC0E96"/>
    <w:rsid w:val="00AC0F0F"/>
    <w:rsid w:val="00AC1B40"/>
    <w:rsid w:val="00AC3A1E"/>
    <w:rsid w:val="00AC3C47"/>
    <w:rsid w:val="00AD0CEE"/>
    <w:rsid w:val="00AD273D"/>
    <w:rsid w:val="00AD37F5"/>
    <w:rsid w:val="00AD5133"/>
    <w:rsid w:val="00AD5ACD"/>
    <w:rsid w:val="00AD5E13"/>
    <w:rsid w:val="00AD6421"/>
    <w:rsid w:val="00AD78F3"/>
    <w:rsid w:val="00AE096D"/>
    <w:rsid w:val="00AE0F4B"/>
    <w:rsid w:val="00AE780C"/>
    <w:rsid w:val="00AF2926"/>
    <w:rsid w:val="00AF2B12"/>
    <w:rsid w:val="00AF3B92"/>
    <w:rsid w:val="00AF6335"/>
    <w:rsid w:val="00AF7ED9"/>
    <w:rsid w:val="00B003BB"/>
    <w:rsid w:val="00B00AA9"/>
    <w:rsid w:val="00B05DD1"/>
    <w:rsid w:val="00B05E41"/>
    <w:rsid w:val="00B12171"/>
    <w:rsid w:val="00B14A28"/>
    <w:rsid w:val="00B17224"/>
    <w:rsid w:val="00B1793F"/>
    <w:rsid w:val="00B2002E"/>
    <w:rsid w:val="00B201A1"/>
    <w:rsid w:val="00B201D5"/>
    <w:rsid w:val="00B23D65"/>
    <w:rsid w:val="00B24F3B"/>
    <w:rsid w:val="00B25C8B"/>
    <w:rsid w:val="00B30E9E"/>
    <w:rsid w:val="00B32904"/>
    <w:rsid w:val="00B33A38"/>
    <w:rsid w:val="00B34520"/>
    <w:rsid w:val="00B34E3D"/>
    <w:rsid w:val="00B34F6A"/>
    <w:rsid w:val="00B3501A"/>
    <w:rsid w:val="00B35BB7"/>
    <w:rsid w:val="00B35E9D"/>
    <w:rsid w:val="00B35EBB"/>
    <w:rsid w:val="00B360CE"/>
    <w:rsid w:val="00B361B1"/>
    <w:rsid w:val="00B361C9"/>
    <w:rsid w:val="00B370DB"/>
    <w:rsid w:val="00B4060E"/>
    <w:rsid w:val="00B40B90"/>
    <w:rsid w:val="00B420F1"/>
    <w:rsid w:val="00B421E1"/>
    <w:rsid w:val="00B42BF6"/>
    <w:rsid w:val="00B43BA9"/>
    <w:rsid w:val="00B465FB"/>
    <w:rsid w:val="00B4730C"/>
    <w:rsid w:val="00B477CC"/>
    <w:rsid w:val="00B51306"/>
    <w:rsid w:val="00B5179F"/>
    <w:rsid w:val="00B52789"/>
    <w:rsid w:val="00B53682"/>
    <w:rsid w:val="00B53F1D"/>
    <w:rsid w:val="00B54622"/>
    <w:rsid w:val="00B54A02"/>
    <w:rsid w:val="00B56FD3"/>
    <w:rsid w:val="00B60508"/>
    <w:rsid w:val="00B63028"/>
    <w:rsid w:val="00B63C90"/>
    <w:rsid w:val="00B6783F"/>
    <w:rsid w:val="00B70A81"/>
    <w:rsid w:val="00B71D42"/>
    <w:rsid w:val="00B71DE8"/>
    <w:rsid w:val="00B733E9"/>
    <w:rsid w:val="00B73F51"/>
    <w:rsid w:val="00B819B5"/>
    <w:rsid w:val="00B84C30"/>
    <w:rsid w:val="00B85F61"/>
    <w:rsid w:val="00B8638F"/>
    <w:rsid w:val="00B902D7"/>
    <w:rsid w:val="00B90DE3"/>
    <w:rsid w:val="00B9432F"/>
    <w:rsid w:val="00B95FA1"/>
    <w:rsid w:val="00B97A9D"/>
    <w:rsid w:val="00BA5CEB"/>
    <w:rsid w:val="00BB3695"/>
    <w:rsid w:val="00BB4331"/>
    <w:rsid w:val="00BB544B"/>
    <w:rsid w:val="00BC150C"/>
    <w:rsid w:val="00BC1CCE"/>
    <w:rsid w:val="00BC66F2"/>
    <w:rsid w:val="00BC739E"/>
    <w:rsid w:val="00BD0BC7"/>
    <w:rsid w:val="00BD39FC"/>
    <w:rsid w:val="00BD3CF8"/>
    <w:rsid w:val="00BD4435"/>
    <w:rsid w:val="00BD632A"/>
    <w:rsid w:val="00BD640A"/>
    <w:rsid w:val="00BD7E41"/>
    <w:rsid w:val="00BE01E1"/>
    <w:rsid w:val="00BE2BBB"/>
    <w:rsid w:val="00BE2C9A"/>
    <w:rsid w:val="00BE33CF"/>
    <w:rsid w:val="00BE42BB"/>
    <w:rsid w:val="00BE6871"/>
    <w:rsid w:val="00BE6C60"/>
    <w:rsid w:val="00BF13BA"/>
    <w:rsid w:val="00BF1EE2"/>
    <w:rsid w:val="00BF7CAC"/>
    <w:rsid w:val="00C0056A"/>
    <w:rsid w:val="00C01AD0"/>
    <w:rsid w:val="00C026C7"/>
    <w:rsid w:val="00C06297"/>
    <w:rsid w:val="00C0669E"/>
    <w:rsid w:val="00C06B26"/>
    <w:rsid w:val="00C06D71"/>
    <w:rsid w:val="00C07543"/>
    <w:rsid w:val="00C07A51"/>
    <w:rsid w:val="00C1237A"/>
    <w:rsid w:val="00C1377A"/>
    <w:rsid w:val="00C1430B"/>
    <w:rsid w:val="00C15A7F"/>
    <w:rsid w:val="00C20B4F"/>
    <w:rsid w:val="00C230BB"/>
    <w:rsid w:val="00C24C31"/>
    <w:rsid w:val="00C25953"/>
    <w:rsid w:val="00C3070E"/>
    <w:rsid w:val="00C342E4"/>
    <w:rsid w:val="00C371D9"/>
    <w:rsid w:val="00C40C3D"/>
    <w:rsid w:val="00C42AF3"/>
    <w:rsid w:val="00C446C5"/>
    <w:rsid w:val="00C52C6C"/>
    <w:rsid w:val="00C55D97"/>
    <w:rsid w:val="00C57F16"/>
    <w:rsid w:val="00C60D90"/>
    <w:rsid w:val="00C61927"/>
    <w:rsid w:val="00C62BDA"/>
    <w:rsid w:val="00C63A78"/>
    <w:rsid w:val="00C7149B"/>
    <w:rsid w:val="00C73399"/>
    <w:rsid w:val="00C73900"/>
    <w:rsid w:val="00C73AEB"/>
    <w:rsid w:val="00C76D10"/>
    <w:rsid w:val="00C7727B"/>
    <w:rsid w:val="00C777DE"/>
    <w:rsid w:val="00C81AF7"/>
    <w:rsid w:val="00C820FC"/>
    <w:rsid w:val="00C832B7"/>
    <w:rsid w:val="00C84355"/>
    <w:rsid w:val="00C8575C"/>
    <w:rsid w:val="00C8735F"/>
    <w:rsid w:val="00C906FC"/>
    <w:rsid w:val="00C90EFC"/>
    <w:rsid w:val="00C91349"/>
    <w:rsid w:val="00C92267"/>
    <w:rsid w:val="00C93D19"/>
    <w:rsid w:val="00C94F3F"/>
    <w:rsid w:val="00CA7FF3"/>
    <w:rsid w:val="00CB2081"/>
    <w:rsid w:val="00CB230C"/>
    <w:rsid w:val="00CB39DD"/>
    <w:rsid w:val="00CB55E1"/>
    <w:rsid w:val="00CB5EEE"/>
    <w:rsid w:val="00CB60A2"/>
    <w:rsid w:val="00CC160F"/>
    <w:rsid w:val="00CC4D2E"/>
    <w:rsid w:val="00CC64E6"/>
    <w:rsid w:val="00CC69C5"/>
    <w:rsid w:val="00CC792D"/>
    <w:rsid w:val="00CD04D7"/>
    <w:rsid w:val="00CD0731"/>
    <w:rsid w:val="00CD7F6B"/>
    <w:rsid w:val="00CE19ED"/>
    <w:rsid w:val="00CE5509"/>
    <w:rsid w:val="00CE5BF5"/>
    <w:rsid w:val="00CE76BB"/>
    <w:rsid w:val="00CF1D1E"/>
    <w:rsid w:val="00CF381D"/>
    <w:rsid w:val="00CF5B1B"/>
    <w:rsid w:val="00CF6B89"/>
    <w:rsid w:val="00CF6C1B"/>
    <w:rsid w:val="00D001BF"/>
    <w:rsid w:val="00D04485"/>
    <w:rsid w:val="00D1011F"/>
    <w:rsid w:val="00D10FC8"/>
    <w:rsid w:val="00D13F26"/>
    <w:rsid w:val="00D21B90"/>
    <w:rsid w:val="00D21CA7"/>
    <w:rsid w:val="00D2257B"/>
    <w:rsid w:val="00D2271A"/>
    <w:rsid w:val="00D25587"/>
    <w:rsid w:val="00D26304"/>
    <w:rsid w:val="00D2769A"/>
    <w:rsid w:val="00D27B25"/>
    <w:rsid w:val="00D30041"/>
    <w:rsid w:val="00D306CF"/>
    <w:rsid w:val="00D309DC"/>
    <w:rsid w:val="00D3101E"/>
    <w:rsid w:val="00D315ED"/>
    <w:rsid w:val="00D32CF2"/>
    <w:rsid w:val="00D32F78"/>
    <w:rsid w:val="00D3689C"/>
    <w:rsid w:val="00D371F5"/>
    <w:rsid w:val="00D44F2B"/>
    <w:rsid w:val="00D4548D"/>
    <w:rsid w:val="00D46920"/>
    <w:rsid w:val="00D476DF"/>
    <w:rsid w:val="00D50316"/>
    <w:rsid w:val="00D5250A"/>
    <w:rsid w:val="00D5434C"/>
    <w:rsid w:val="00D54751"/>
    <w:rsid w:val="00D54762"/>
    <w:rsid w:val="00D55AFE"/>
    <w:rsid w:val="00D5782C"/>
    <w:rsid w:val="00D60730"/>
    <w:rsid w:val="00D60ADB"/>
    <w:rsid w:val="00D62037"/>
    <w:rsid w:val="00D6242C"/>
    <w:rsid w:val="00D6369F"/>
    <w:rsid w:val="00D64743"/>
    <w:rsid w:val="00D6546A"/>
    <w:rsid w:val="00D66BE3"/>
    <w:rsid w:val="00D71EFF"/>
    <w:rsid w:val="00D728F6"/>
    <w:rsid w:val="00D75520"/>
    <w:rsid w:val="00D7633A"/>
    <w:rsid w:val="00D83336"/>
    <w:rsid w:val="00D86AA9"/>
    <w:rsid w:val="00D871B9"/>
    <w:rsid w:val="00D8767B"/>
    <w:rsid w:val="00D92DF5"/>
    <w:rsid w:val="00D954CC"/>
    <w:rsid w:val="00D96F36"/>
    <w:rsid w:val="00DA164C"/>
    <w:rsid w:val="00DA1ED1"/>
    <w:rsid w:val="00DA27B6"/>
    <w:rsid w:val="00DA4B26"/>
    <w:rsid w:val="00DA5E8B"/>
    <w:rsid w:val="00DB237F"/>
    <w:rsid w:val="00DB2A92"/>
    <w:rsid w:val="00DB77F2"/>
    <w:rsid w:val="00DC06C1"/>
    <w:rsid w:val="00DC0DA0"/>
    <w:rsid w:val="00DC1D64"/>
    <w:rsid w:val="00DC3011"/>
    <w:rsid w:val="00DC4F27"/>
    <w:rsid w:val="00DC79CB"/>
    <w:rsid w:val="00DC7CA3"/>
    <w:rsid w:val="00DD0F3B"/>
    <w:rsid w:val="00DD1B0B"/>
    <w:rsid w:val="00DD4136"/>
    <w:rsid w:val="00DD57B4"/>
    <w:rsid w:val="00DE0059"/>
    <w:rsid w:val="00DE11E5"/>
    <w:rsid w:val="00DE44AF"/>
    <w:rsid w:val="00DE58A9"/>
    <w:rsid w:val="00DF0008"/>
    <w:rsid w:val="00DF0351"/>
    <w:rsid w:val="00DF342F"/>
    <w:rsid w:val="00DF449A"/>
    <w:rsid w:val="00DF5695"/>
    <w:rsid w:val="00DF6116"/>
    <w:rsid w:val="00DF6328"/>
    <w:rsid w:val="00DF685B"/>
    <w:rsid w:val="00E06B91"/>
    <w:rsid w:val="00E12CE9"/>
    <w:rsid w:val="00E14117"/>
    <w:rsid w:val="00E143E4"/>
    <w:rsid w:val="00E16518"/>
    <w:rsid w:val="00E16FBA"/>
    <w:rsid w:val="00E1739A"/>
    <w:rsid w:val="00E178BC"/>
    <w:rsid w:val="00E221AC"/>
    <w:rsid w:val="00E226EC"/>
    <w:rsid w:val="00E22F1C"/>
    <w:rsid w:val="00E2393A"/>
    <w:rsid w:val="00E23F69"/>
    <w:rsid w:val="00E26AD1"/>
    <w:rsid w:val="00E30BDA"/>
    <w:rsid w:val="00E30DA7"/>
    <w:rsid w:val="00E31FD3"/>
    <w:rsid w:val="00E320AA"/>
    <w:rsid w:val="00E33680"/>
    <w:rsid w:val="00E36F40"/>
    <w:rsid w:val="00E40280"/>
    <w:rsid w:val="00E43297"/>
    <w:rsid w:val="00E43C34"/>
    <w:rsid w:val="00E50845"/>
    <w:rsid w:val="00E511DF"/>
    <w:rsid w:val="00E539E7"/>
    <w:rsid w:val="00E53D4B"/>
    <w:rsid w:val="00E55A92"/>
    <w:rsid w:val="00E57510"/>
    <w:rsid w:val="00E60A9C"/>
    <w:rsid w:val="00E616D5"/>
    <w:rsid w:val="00E62CF6"/>
    <w:rsid w:val="00E6622A"/>
    <w:rsid w:val="00E66EE7"/>
    <w:rsid w:val="00E670D4"/>
    <w:rsid w:val="00E67462"/>
    <w:rsid w:val="00E7224D"/>
    <w:rsid w:val="00E730F8"/>
    <w:rsid w:val="00E74219"/>
    <w:rsid w:val="00E755A5"/>
    <w:rsid w:val="00E759FF"/>
    <w:rsid w:val="00E80389"/>
    <w:rsid w:val="00E81063"/>
    <w:rsid w:val="00E82F48"/>
    <w:rsid w:val="00E856B8"/>
    <w:rsid w:val="00E912C1"/>
    <w:rsid w:val="00E91C3B"/>
    <w:rsid w:val="00EA3D13"/>
    <w:rsid w:val="00EA4FC6"/>
    <w:rsid w:val="00EA5673"/>
    <w:rsid w:val="00EA7F79"/>
    <w:rsid w:val="00EB1D70"/>
    <w:rsid w:val="00EB322E"/>
    <w:rsid w:val="00EB3987"/>
    <w:rsid w:val="00EB52DA"/>
    <w:rsid w:val="00EB6C4C"/>
    <w:rsid w:val="00EB754C"/>
    <w:rsid w:val="00EC17E1"/>
    <w:rsid w:val="00EC4833"/>
    <w:rsid w:val="00EC4DF9"/>
    <w:rsid w:val="00EC4FE5"/>
    <w:rsid w:val="00EC5501"/>
    <w:rsid w:val="00EC62C5"/>
    <w:rsid w:val="00ED11F5"/>
    <w:rsid w:val="00ED1A30"/>
    <w:rsid w:val="00ED4DCD"/>
    <w:rsid w:val="00ED56AF"/>
    <w:rsid w:val="00ED5AA0"/>
    <w:rsid w:val="00ED70CA"/>
    <w:rsid w:val="00EE19EF"/>
    <w:rsid w:val="00EE2C3B"/>
    <w:rsid w:val="00EF0BBB"/>
    <w:rsid w:val="00EF18FA"/>
    <w:rsid w:val="00EF35E7"/>
    <w:rsid w:val="00EF3ECB"/>
    <w:rsid w:val="00EF6BC7"/>
    <w:rsid w:val="00EF76D2"/>
    <w:rsid w:val="00F008EA"/>
    <w:rsid w:val="00F04F77"/>
    <w:rsid w:val="00F068A9"/>
    <w:rsid w:val="00F102E6"/>
    <w:rsid w:val="00F1241D"/>
    <w:rsid w:val="00F12660"/>
    <w:rsid w:val="00F1393A"/>
    <w:rsid w:val="00F13A6E"/>
    <w:rsid w:val="00F140C4"/>
    <w:rsid w:val="00F14712"/>
    <w:rsid w:val="00F14CE8"/>
    <w:rsid w:val="00F15266"/>
    <w:rsid w:val="00F1533D"/>
    <w:rsid w:val="00F157F6"/>
    <w:rsid w:val="00F1668C"/>
    <w:rsid w:val="00F2144D"/>
    <w:rsid w:val="00F23F80"/>
    <w:rsid w:val="00F2662A"/>
    <w:rsid w:val="00F33D69"/>
    <w:rsid w:val="00F34DA5"/>
    <w:rsid w:val="00F36026"/>
    <w:rsid w:val="00F40654"/>
    <w:rsid w:val="00F41E48"/>
    <w:rsid w:val="00F43214"/>
    <w:rsid w:val="00F43D65"/>
    <w:rsid w:val="00F45D85"/>
    <w:rsid w:val="00F516EB"/>
    <w:rsid w:val="00F5207B"/>
    <w:rsid w:val="00F527D3"/>
    <w:rsid w:val="00F52A03"/>
    <w:rsid w:val="00F53250"/>
    <w:rsid w:val="00F53506"/>
    <w:rsid w:val="00F53F66"/>
    <w:rsid w:val="00F552FB"/>
    <w:rsid w:val="00F5557D"/>
    <w:rsid w:val="00F56CC3"/>
    <w:rsid w:val="00F57D14"/>
    <w:rsid w:val="00F66415"/>
    <w:rsid w:val="00F66AF9"/>
    <w:rsid w:val="00F67689"/>
    <w:rsid w:val="00F67BC7"/>
    <w:rsid w:val="00F67EBB"/>
    <w:rsid w:val="00F7051A"/>
    <w:rsid w:val="00F70F5C"/>
    <w:rsid w:val="00F750CF"/>
    <w:rsid w:val="00F77CDF"/>
    <w:rsid w:val="00F81312"/>
    <w:rsid w:val="00F816B0"/>
    <w:rsid w:val="00F823AF"/>
    <w:rsid w:val="00F85627"/>
    <w:rsid w:val="00F85DC2"/>
    <w:rsid w:val="00F87194"/>
    <w:rsid w:val="00F87F21"/>
    <w:rsid w:val="00F911DE"/>
    <w:rsid w:val="00F9172B"/>
    <w:rsid w:val="00F91E2C"/>
    <w:rsid w:val="00F94E8B"/>
    <w:rsid w:val="00F9642C"/>
    <w:rsid w:val="00FA3541"/>
    <w:rsid w:val="00FA39CB"/>
    <w:rsid w:val="00FA471C"/>
    <w:rsid w:val="00FA4B72"/>
    <w:rsid w:val="00FA52D9"/>
    <w:rsid w:val="00FA60BE"/>
    <w:rsid w:val="00FB0BE9"/>
    <w:rsid w:val="00FB2C37"/>
    <w:rsid w:val="00FB4C5C"/>
    <w:rsid w:val="00FB4CF5"/>
    <w:rsid w:val="00FB57DB"/>
    <w:rsid w:val="00FB6BA5"/>
    <w:rsid w:val="00FC1B74"/>
    <w:rsid w:val="00FC4C81"/>
    <w:rsid w:val="00FC4DD6"/>
    <w:rsid w:val="00FC5457"/>
    <w:rsid w:val="00FC62DE"/>
    <w:rsid w:val="00FC7499"/>
    <w:rsid w:val="00FD2350"/>
    <w:rsid w:val="00FD3C1E"/>
    <w:rsid w:val="00FD3D7C"/>
    <w:rsid w:val="00FD4AB0"/>
    <w:rsid w:val="00FD5923"/>
    <w:rsid w:val="00FD77C9"/>
    <w:rsid w:val="00FE0485"/>
    <w:rsid w:val="00FE382D"/>
    <w:rsid w:val="00FE3B82"/>
    <w:rsid w:val="00FE4132"/>
    <w:rsid w:val="00FE7627"/>
    <w:rsid w:val="00FF25E0"/>
    <w:rsid w:val="00FF3945"/>
    <w:rsid w:val="00FF468B"/>
    <w:rsid w:val="00FF57B5"/>
    <w:rsid w:val="00FF6E0D"/>
    <w:rsid w:val="00FF7A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4A3C5F64"/>
  <w15:chartTrackingRefBased/>
  <w15:docId w15:val="{78A74C1E-CBB0-4DF3-BB66-1F470072F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9C2912"/>
    <w:rPr>
      <w:sz w:val="24"/>
      <w:szCs w:val="24"/>
    </w:rPr>
  </w:style>
  <w:style w:type="paragraph" w:styleId="1">
    <w:name w:val="heading 1"/>
    <w:basedOn w:val="a0"/>
    <w:next w:val="a0"/>
    <w:qFormat/>
    <w:pPr>
      <w:keepNext/>
      <w:spacing w:line="460" w:lineRule="auto"/>
      <w:ind w:firstLine="720"/>
      <w:outlineLvl w:val="0"/>
    </w:pPr>
    <w:rPr>
      <w:sz w:val="28"/>
    </w:rPr>
  </w:style>
  <w:style w:type="paragraph" w:styleId="2">
    <w:name w:val="heading 2"/>
    <w:basedOn w:val="a0"/>
    <w:next w:val="a0"/>
    <w:qFormat/>
    <w:pPr>
      <w:keepNext/>
      <w:ind w:right="-2"/>
      <w:jc w:val="center"/>
      <w:outlineLvl w:val="1"/>
    </w:pPr>
    <w:rPr>
      <w:b/>
      <w:sz w:val="28"/>
      <w:u w:val="single"/>
    </w:rPr>
  </w:style>
  <w:style w:type="paragraph" w:styleId="3">
    <w:name w:val="heading 3"/>
    <w:basedOn w:val="a0"/>
    <w:next w:val="a0"/>
    <w:link w:val="30"/>
    <w:qFormat/>
    <w:pPr>
      <w:keepNext/>
      <w:widowControl w:val="0"/>
      <w:pBdr>
        <w:bottom w:val="single" w:sz="6" w:space="0" w:color="auto"/>
      </w:pBdr>
      <w:autoSpaceDE w:val="0"/>
      <w:autoSpaceDN w:val="0"/>
      <w:ind w:left="2280"/>
      <w:outlineLvl w:val="2"/>
    </w:pPr>
    <w:rPr>
      <w:rFonts w:ascii="Courier New" w:hAnsi="Courier New" w:cs="Courier New"/>
      <w:b/>
      <w:bCs/>
      <w:sz w:val="36"/>
      <w:szCs w:val="36"/>
      <w:lang w:val="en-US"/>
    </w:rPr>
  </w:style>
  <w:style w:type="paragraph" w:styleId="4">
    <w:name w:val="heading 4"/>
    <w:basedOn w:val="a0"/>
    <w:next w:val="a0"/>
    <w:qFormat/>
    <w:pPr>
      <w:keepNext/>
      <w:widowControl w:val="0"/>
      <w:autoSpaceDE w:val="0"/>
      <w:autoSpaceDN w:val="0"/>
      <w:ind w:left="160"/>
      <w:jc w:val="center"/>
      <w:outlineLvl w:val="3"/>
    </w:pPr>
    <w:rPr>
      <w:b/>
      <w:bCs/>
      <w:sz w:val="28"/>
      <w:szCs w:val="28"/>
    </w:rPr>
  </w:style>
  <w:style w:type="paragraph" w:styleId="5">
    <w:name w:val="heading 5"/>
    <w:basedOn w:val="a0"/>
    <w:next w:val="a0"/>
    <w:qFormat/>
    <w:pPr>
      <w:keepNext/>
      <w:widowControl w:val="0"/>
      <w:autoSpaceDE w:val="0"/>
      <w:autoSpaceDN w:val="0"/>
      <w:spacing w:before="380"/>
      <w:ind w:left="142" w:hanging="142"/>
      <w:jc w:val="right"/>
      <w:outlineLvl w:val="4"/>
    </w:pPr>
    <w:rPr>
      <w:sz w:val="28"/>
      <w:szCs w:val="28"/>
    </w:rPr>
  </w:style>
  <w:style w:type="paragraph" w:styleId="6">
    <w:name w:val="heading 6"/>
    <w:basedOn w:val="a0"/>
    <w:next w:val="a0"/>
    <w:qFormat/>
    <w:pPr>
      <w:keepNext/>
      <w:widowControl w:val="0"/>
      <w:autoSpaceDE w:val="0"/>
      <w:autoSpaceDN w:val="0"/>
      <w:jc w:val="right"/>
      <w:outlineLvl w:val="5"/>
    </w:pPr>
    <w:rPr>
      <w:rFonts w:ascii="Courier New" w:hAnsi="Courier New" w:cs="Courier New"/>
      <w:b/>
      <w:bCs/>
      <w:sz w:val="28"/>
      <w:szCs w:val="28"/>
    </w:rPr>
  </w:style>
  <w:style w:type="paragraph" w:styleId="7">
    <w:name w:val="heading 7"/>
    <w:basedOn w:val="a0"/>
    <w:next w:val="a0"/>
    <w:qFormat/>
    <w:pPr>
      <w:keepNext/>
      <w:widowControl w:val="0"/>
      <w:pBdr>
        <w:bottom w:val="single" w:sz="6" w:space="1" w:color="auto"/>
      </w:pBdr>
      <w:autoSpaceDE w:val="0"/>
      <w:autoSpaceDN w:val="0"/>
      <w:outlineLvl w:val="6"/>
    </w:pPr>
    <w:rPr>
      <w:b/>
      <w:bCs/>
      <w:sz w:val="28"/>
      <w:szCs w:val="28"/>
      <w:u w:val="single"/>
    </w:rPr>
  </w:style>
  <w:style w:type="paragraph" w:styleId="8">
    <w:name w:val="heading 8"/>
    <w:basedOn w:val="a0"/>
    <w:next w:val="a0"/>
    <w:qFormat/>
    <w:pPr>
      <w:keepNext/>
      <w:widowControl w:val="0"/>
      <w:autoSpaceDE w:val="0"/>
      <w:autoSpaceDN w:val="0"/>
      <w:spacing w:line="360" w:lineRule="auto"/>
      <w:ind w:left="40" w:firstLine="100"/>
      <w:outlineLvl w:val="7"/>
    </w:pPr>
    <w:rPr>
      <w:b/>
      <w:bCs/>
      <w:sz w:val="28"/>
      <w:szCs w:val="28"/>
      <w:u w:val="single"/>
    </w:rPr>
  </w:style>
  <w:style w:type="paragraph" w:styleId="9">
    <w:name w:val="heading 9"/>
    <w:basedOn w:val="a0"/>
    <w:next w:val="a0"/>
    <w:qFormat/>
    <w:pPr>
      <w:keepNext/>
      <w:widowControl w:val="0"/>
      <w:autoSpaceDE w:val="0"/>
      <w:autoSpaceDN w:val="0"/>
      <w:spacing w:before="100"/>
      <w:ind w:left="1920"/>
      <w:outlineLvl w:val="8"/>
    </w:pPr>
    <w:rPr>
      <w:sz w:val="28"/>
      <w:szCs w:val="28"/>
      <w:u w:val="singl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0"/>
    <w:qFormat/>
    <w:pPr>
      <w:jc w:val="center"/>
    </w:pPr>
    <w:rPr>
      <w:b/>
      <w:bCs/>
      <w:u w:val="single"/>
    </w:rPr>
  </w:style>
  <w:style w:type="paragraph" w:styleId="a5">
    <w:name w:val="Body Text Indent"/>
    <w:basedOn w:val="a0"/>
    <w:pPr>
      <w:spacing w:before="280"/>
      <w:ind w:firstLine="560"/>
    </w:pPr>
    <w:rPr>
      <w:sz w:val="28"/>
    </w:rPr>
  </w:style>
  <w:style w:type="paragraph" w:customStyle="1" w:styleId="FR1">
    <w:name w:val="FR1"/>
    <w:pPr>
      <w:widowControl w:val="0"/>
      <w:autoSpaceDE w:val="0"/>
      <w:autoSpaceDN w:val="0"/>
      <w:spacing w:line="300" w:lineRule="auto"/>
      <w:ind w:left="560" w:hanging="280"/>
    </w:pPr>
    <w:rPr>
      <w:rFonts w:ascii="Courier New" w:hAnsi="Courier New" w:cs="Courier New"/>
      <w:sz w:val="28"/>
      <w:szCs w:val="28"/>
    </w:rPr>
  </w:style>
  <w:style w:type="paragraph" w:styleId="20">
    <w:name w:val="Body Text Indent 2"/>
    <w:basedOn w:val="a0"/>
    <w:pPr>
      <w:widowControl w:val="0"/>
      <w:autoSpaceDE w:val="0"/>
      <w:autoSpaceDN w:val="0"/>
      <w:ind w:left="993" w:hanging="142"/>
    </w:pPr>
    <w:rPr>
      <w:sz w:val="28"/>
      <w:szCs w:val="28"/>
    </w:rPr>
  </w:style>
  <w:style w:type="paragraph" w:styleId="31">
    <w:name w:val="Body Text Indent 3"/>
    <w:basedOn w:val="a0"/>
    <w:pPr>
      <w:widowControl w:val="0"/>
      <w:autoSpaceDE w:val="0"/>
      <w:autoSpaceDN w:val="0"/>
      <w:ind w:left="1134" w:hanging="141"/>
    </w:pPr>
    <w:rPr>
      <w:sz w:val="28"/>
      <w:szCs w:val="28"/>
    </w:rPr>
  </w:style>
  <w:style w:type="paragraph" w:customStyle="1" w:styleId="FR2">
    <w:name w:val="FR2"/>
    <w:pPr>
      <w:widowControl w:val="0"/>
      <w:autoSpaceDE w:val="0"/>
      <w:autoSpaceDN w:val="0"/>
      <w:ind w:left="2160" w:right="2200"/>
    </w:pPr>
    <w:rPr>
      <w:rFonts w:ascii="Arial" w:hAnsi="Arial" w:cs="Arial"/>
      <w:b/>
      <w:bCs/>
      <w:sz w:val="28"/>
      <w:szCs w:val="28"/>
    </w:rPr>
  </w:style>
  <w:style w:type="paragraph" w:customStyle="1" w:styleId="FR3">
    <w:name w:val="FR3"/>
    <w:pPr>
      <w:widowControl w:val="0"/>
      <w:autoSpaceDE w:val="0"/>
      <w:autoSpaceDN w:val="0"/>
      <w:spacing w:line="340" w:lineRule="auto"/>
    </w:pPr>
    <w:rPr>
      <w:rFonts w:ascii="Arial" w:hAnsi="Arial" w:cs="Arial"/>
      <w:b/>
      <w:bCs/>
      <w:sz w:val="22"/>
      <w:szCs w:val="22"/>
    </w:rPr>
  </w:style>
  <w:style w:type="paragraph" w:styleId="21">
    <w:name w:val="Body Text 2"/>
    <w:basedOn w:val="a0"/>
    <w:pPr>
      <w:jc w:val="center"/>
    </w:pPr>
    <w:rPr>
      <w:b/>
      <w:bCs/>
      <w:sz w:val="28"/>
      <w:szCs w:val="28"/>
      <w:u w:val="single"/>
    </w:rPr>
  </w:style>
  <w:style w:type="paragraph" w:styleId="a6">
    <w:name w:val="Block Text"/>
    <w:basedOn w:val="a0"/>
    <w:pPr>
      <w:widowControl w:val="0"/>
      <w:autoSpaceDE w:val="0"/>
      <w:autoSpaceDN w:val="0"/>
      <w:spacing w:after="420" w:line="340" w:lineRule="auto"/>
      <w:ind w:left="1760" w:right="3000"/>
      <w:jc w:val="center"/>
    </w:pPr>
    <w:rPr>
      <w:b/>
      <w:bCs/>
      <w:sz w:val="28"/>
      <w:szCs w:val="28"/>
      <w:u w:val="single"/>
    </w:rPr>
  </w:style>
  <w:style w:type="paragraph" w:styleId="a7">
    <w:name w:val="Body Text"/>
    <w:basedOn w:val="a0"/>
    <w:link w:val="a8"/>
    <w:pPr>
      <w:widowControl w:val="0"/>
      <w:autoSpaceDE w:val="0"/>
      <w:autoSpaceDN w:val="0"/>
      <w:spacing w:before="40"/>
    </w:pPr>
    <w:rPr>
      <w:rFonts w:ascii="Arial" w:hAnsi="Arial" w:cs="Arial"/>
      <w:sz w:val="28"/>
      <w:szCs w:val="28"/>
    </w:rPr>
  </w:style>
  <w:style w:type="paragraph" w:styleId="a9">
    <w:name w:val="header"/>
    <w:basedOn w:val="a0"/>
    <w:pPr>
      <w:tabs>
        <w:tab w:val="center" w:pos="4153"/>
        <w:tab w:val="right" w:pos="8306"/>
      </w:tabs>
    </w:pPr>
  </w:style>
  <w:style w:type="paragraph" w:styleId="aa">
    <w:name w:val="footer"/>
    <w:basedOn w:val="a0"/>
    <w:pPr>
      <w:tabs>
        <w:tab w:val="center" w:pos="4153"/>
        <w:tab w:val="right" w:pos="8306"/>
      </w:tabs>
    </w:pPr>
  </w:style>
  <w:style w:type="paragraph" w:styleId="ab">
    <w:name w:val="caption"/>
    <w:basedOn w:val="a0"/>
    <w:next w:val="a0"/>
    <w:qFormat/>
    <w:pPr>
      <w:spacing w:before="260"/>
      <w:ind w:firstLine="748"/>
    </w:pPr>
    <w:rPr>
      <w:sz w:val="28"/>
    </w:rPr>
  </w:style>
  <w:style w:type="paragraph" w:styleId="32">
    <w:name w:val="Body Text 3"/>
    <w:basedOn w:val="a0"/>
    <w:pPr>
      <w:jc w:val="center"/>
    </w:pPr>
    <w:rPr>
      <w:i/>
      <w:sz w:val="36"/>
      <w:u w:val="single"/>
    </w:rPr>
  </w:style>
  <w:style w:type="table" w:styleId="ac">
    <w:name w:val="Table Grid"/>
    <w:basedOn w:val="a2"/>
    <w:rsid w:val="00266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basedOn w:val="a1"/>
    <w:rsid w:val="0060138D"/>
  </w:style>
  <w:style w:type="paragraph" w:styleId="ae">
    <w:name w:val="List Paragraph"/>
    <w:basedOn w:val="a0"/>
    <w:link w:val="af"/>
    <w:uiPriority w:val="1"/>
    <w:qFormat/>
    <w:rsid w:val="00FF7A09"/>
    <w:pPr>
      <w:ind w:left="720"/>
      <w:contextualSpacing/>
    </w:pPr>
    <w:rPr>
      <w:sz w:val="28"/>
      <w:szCs w:val="20"/>
    </w:rPr>
  </w:style>
  <w:style w:type="paragraph" w:customStyle="1" w:styleId="ConsPlusNormal">
    <w:name w:val="ConsPlusNormal"/>
    <w:qFormat/>
    <w:rsid w:val="00FF7A09"/>
    <w:pPr>
      <w:ind w:firstLine="720"/>
    </w:pPr>
    <w:rPr>
      <w:rFonts w:ascii="Arial" w:hAnsi="Arial"/>
      <w:snapToGrid w:val="0"/>
    </w:rPr>
  </w:style>
  <w:style w:type="paragraph" w:customStyle="1" w:styleId="ConsPlusNonformat">
    <w:name w:val="ConsPlusNonformat"/>
    <w:rsid w:val="000E35D7"/>
    <w:pPr>
      <w:widowControl w:val="0"/>
      <w:autoSpaceDE w:val="0"/>
      <w:autoSpaceDN w:val="0"/>
      <w:adjustRightInd w:val="0"/>
    </w:pPr>
    <w:rPr>
      <w:rFonts w:ascii="Courier New" w:hAnsi="Courier New" w:cs="Courier New"/>
    </w:rPr>
  </w:style>
  <w:style w:type="character" w:customStyle="1" w:styleId="30">
    <w:name w:val="Заголовок 3 Знак"/>
    <w:basedOn w:val="a1"/>
    <w:link w:val="3"/>
    <w:uiPriority w:val="99"/>
    <w:rsid w:val="007E68EA"/>
    <w:rPr>
      <w:rFonts w:ascii="Courier New" w:hAnsi="Courier New" w:cs="Courier New"/>
      <w:b/>
      <w:bCs/>
      <w:sz w:val="36"/>
      <w:szCs w:val="36"/>
      <w:lang w:val="en-US"/>
    </w:rPr>
  </w:style>
  <w:style w:type="character" w:styleId="af0">
    <w:name w:val="Hyperlink"/>
    <w:basedOn w:val="a1"/>
    <w:uiPriority w:val="99"/>
    <w:unhideWhenUsed/>
    <w:rsid w:val="00EC5501"/>
    <w:rPr>
      <w:color w:val="0000FF"/>
      <w:u w:val="single"/>
    </w:rPr>
  </w:style>
  <w:style w:type="paragraph" w:styleId="af1">
    <w:name w:val="Normal (Web)"/>
    <w:basedOn w:val="a0"/>
    <w:unhideWhenUsed/>
    <w:rsid w:val="0081552A"/>
    <w:pPr>
      <w:spacing w:before="100" w:beforeAutospacing="1" w:after="100" w:afterAutospacing="1"/>
    </w:pPr>
  </w:style>
  <w:style w:type="table" w:customStyle="1" w:styleId="TableNormal">
    <w:name w:val="Table Normal"/>
    <w:uiPriority w:val="2"/>
    <w:semiHidden/>
    <w:unhideWhenUsed/>
    <w:qFormat/>
    <w:rsid w:val="001A10A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1A10A5"/>
    <w:pPr>
      <w:widowControl w:val="0"/>
      <w:autoSpaceDE w:val="0"/>
      <w:autoSpaceDN w:val="0"/>
    </w:pPr>
    <w:rPr>
      <w:sz w:val="22"/>
      <w:szCs w:val="22"/>
      <w:lang w:eastAsia="en-US"/>
    </w:rPr>
  </w:style>
  <w:style w:type="character" w:customStyle="1" w:styleId="af">
    <w:name w:val="Абзац списка Знак"/>
    <w:link w:val="ae"/>
    <w:uiPriority w:val="1"/>
    <w:locked/>
    <w:rsid w:val="00C06D71"/>
    <w:rPr>
      <w:sz w:val="28"/>
    </w:rPr>
  </w:style>
  <w:style w:type="table" w:customStyle="1" w:styleId="TableNormal1">
    <w:name w:val="Table Normal1"/>
    <w:uiPriority w:val="2"/>
    <w:semiHidden/>
    <w:unhideWhenUsed/>
    <w:qFormat/>
    <w:rsid w:val="0070217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D4F3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A04AC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D039F"/>
    <w:pPr>
      <w:suppressAutoHyphens/>
    </w:pPr>
    <w:rPr>
      <w:rFonts w:ascii="Calibri" w:eastAsia="Calibri" w:hAnsi="Calibri" w:cs="Calibri"/>
      <w:sz w:val="22"/>
      <w:szCs w:val="22"/>
      <w:lang w:val="en-US" w:eastAsia="en-US"/>
    </w:rPr>
    <w:tblPr>
      <w:tblCellMar>
        <w:top w:w="0" w:type="dxa"/>
        <w:left w:w="0" w:type="dxa"/>
        <w:bottom w:w="0" w:type="dxa"/>
        <w:right w:w="0" w:type="dxa"/>
      </w:tblCellMar>
    </w:tblPr>
  </w:style>
  <w:style w:type="paragraph" w:customStyle="1" w:styleId="10">
    <w:name w:val="Без интервала1"/>
    <w:next w:val="af2"/>
    <w:uiPriority w:val="1"/>
    <w:qFormat/>
    <w:rsid w:val="00F12660"/>
    <w:pPr>
      <w:suppressAutoHyphens/>
    </w:pPr>
    <w:rPr>
      <w:rFonts w:ascii="Calibri" w:eastAsia="Calibri" w:hAnsi="Calibri" w:cs="Calibri"/>
      <w:sz w:val="22"/>
      <w:szCs w:val="22"/>
      <w:lang w:eastAsia="en-US"/>
    </w:rPr>
  </w:style>
  <w:style w:type="paragraph" w:styleId="af2">
    <w:name w:val="No Spacing"/>
    <w:uiPriority w:val="1"/>
    <w:qFormat/>
    <w:rsid w:val="00F12660"/>
    <w:rPr>
      <w:sz w:val="24"/>
      <w:szCs w:val="24"/>
    </w:rPr>
  </w:style>
  <w:style w:type="table" w:customStyle="1" w:styleId="TableNormal5">
    <w:name w:val="Table Normal5"/>
    <w:uiPriority w:val="2"/>
    <w:semiHidden/>
    <w:unhideWhenUsed/>
    <w:qFormat/>
    <w:rsid w:val="00F45D8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styleId="af3">
    <w:name w:val="line number"/>
    <w:basedOn w:val="a1"/>
    <w:rsid w:val="00590CD8"/>
  </w:style>
  <w:style w:type="paragraph" w:customStyle="1" w:styleId="a">
    <w:name w:val="Перечень"/>
    <w:basedOn w:val="a0"/>
    <w:next w:val="a0"/>
    <w:qFormat/>
    <w:rsid w:val="007D7A65"/>
    <w:pPr>
      <w:numPr>
        <w:numId w:val="25"/>
      </w:numPr>
      <w:suppressAutoHyphens/>
      <w:spacing w:line="360" w:lineRule="auto"/>
      <w:ind w:left="0" w:firstLine="284"/>
      <w:jc w:val="both"/>
    </w:pPr>
    <w:rPr>
      <w:rFonts w:eastAsia="Calibri"/>
      <w:sz w:val="28"/>
      <w:szCs w:val="22"/>
      <w:u w:color="000000"/>
    </w:rPr>
  </w:style>
  <w:style w:type="character" w:customStyle="1" w:styleId="af4">
    <w:name w:val="Символ сноски"/>
    <w:qFormat/>
    <w:rsid w:val="00782E90"/>
    <w:rPr>
      <w:vertAlign w:val="superscript"/>
    </w:rPr>
  </w:style>
  <w:style w:type="character" w:customStyle="1" w:styleId="a8">
    <w:name w:val="Основной текст Знак"/>
    <w:basedOn w:val="a1"/>
    <w:link w:val="a7"/>
    <w:rsid w:val="00593489"/>
    <w:rPr>
      <w:rFonts w:ascii="Arial"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534446">
      <w:bodyDiv w:val="1"/>
      <w:marLeft w:val="0"/>
      <w:marRight w:val="0"/>
      <w:marTop w:val="0"/>
      <w:marBottom w:val="0"/>
      <w:divBdr>
        <w:top w:val="none" w:sz="0" w:space="0" w:color="auto"/>
        <w:left w:val="none" w:sz="0" w:space="0" w:color="auto"/>
        <w:bottom w:val="none" w:sz="0" w:space="0" w:color="auto"/>
        <w:right w:val="none" w:sz="0" w:space="0" w:color="auto"/>
      </w:divBdr>
    </w:div>
    <w:div w:id="33635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minsport.gov.ru/" TargetMode="External"/><Relationship Id="rId18" Type="http://schemas.openxmlformats.org/officeDocument/2006/relationships/hyperlink" Target="http://www.vidod.edu.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rusada.ru/" TargetMode="External"/><Relationship Id="rId17" Type="http://schemas.openxmlformats.org/officeDocument/2006/relationships/hyperlink" Target="http://periodika.websib.ru" TargetMode="External"/><Relationship Id="rId2" Type="http://schemas.openxmlformats.org/officeDocument/2006/relationships/numbering" Target="numbering.xml"/><Relationship Id="rId16" Type="http://schemas.openxmlformats.org/officeDocument/2006/relationships/hyperlink" Target="http://www.roc.r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sada.ru/" TargetMode="External"/><Relationship Id="rId5" Type="http://schemas.openxmlformats.org/officeDocument/2006/relationships/webSettings" Target="webSettings.xml"/><Relationship Id="rId15" Type="http://schemas.openxmlformats.org/officeDocument/2006/relationships/hyperlink" Target="http://www.rusada.ru/" TargetMode="External"/><Relationship Id="rId10" Type="http://schemas.openxmlformats.org/officeDocument/2006/relationships/hyperlink" Target="https://rusada.r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rusada.ru/" TargetMode="External"/><Relationship Id="rId14" Type="http://schemas.openxmlformats.org/officeDocument/2006/relationships/hyperlink" Target="http://www.minstm.gov.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D65B39-BEA3-4A84-8918-633265F4A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38</Pages>
  <Words>12234</Words>
  <Characters>69737</Characters>
  <Application>Microsoft Office Word</Application>
  <DocSecurity>0</DocSecurity>
  <Lines>581</Lines>
  <Paragraphs>163</Paragraphs>
  <ScaleCrop>false</ScaleCrop>
  <HeadingPairs>
    <vt:vector size="2" baseType="variant">
      <vt:variant>
        <vt:lpstr>Название</vt:lpstr>
      </vt:variant>
      <vt:variant>
        <vt:i4>1</vt:i4>
      </vt:variant>
    </vt:vector>
  </HeadingPairs>
  <TitlesOfParts>
    <vt:vector size="1" baseType="lpstr">
      <vt:lpstr>ХУДОЖЕСТВЕННАЯ ГИМНАСТИКА</vt:lpstr>
    </vt:vector>
  </TitlesOfParts>
  <Company>Max</Company>
  <LinksUpToDate>false</LinksUpToDate>
  <CharactersWithSpaces>81808</CharactersWithSpaces>
  <SharedDoc>false</SharedDoc>
  <HLinks>
    <vt:vector size="6" baseType="variant">
      <vt:variant>
        <vt:i4>6881314</vt:i4>
      </vt:variant>
      <vt:variant>
        <vt:i4>0</vt:i4>
      </vt:variant>
      <vt:variant>
        <vt:i4>0</vt:i4>
      </vt:variant>
      <vt:variant>
        <vt:i4>5</vt:i4>
      </vt:variant>
      <vt:variant>
        <vt:lpwstr>http://periodika.websib.ru/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ХУДОЖЕСТВЕННАЯ ГИМНАСТИКА</dc:title>
  <dc:subject/>
  <dc:creator>Max</dc:creator>
  <cp:keywords/>
  <dc:description/>
  <cp:lastModifiedBy>Ольга</cp:lastModifiedBy>
  <cp:revision>20</cp:revision>
  <cp:lastPrinted>2014-11-21T13:09:00Z</cp:lastPrinted>
  <dcterms:created xsi:type="dcterms:W3CDTF">2023-07-25T15:46:00Z</dcterms:created>
  <dcterms:modified xsi:type="dcterms:W3CDTF">2023-08-24T08:06:00Z</dcterms:modified>
</cp:coreProperties>
</file>