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Pr="00293D18" w:rsidRDefault="00B5307C" w:rsidP="009048CF">
      <w:pPr>
        <w:rPr>
          <w:rFonts w:ascii="Times New Roman" w:hAnsi="Times New Roman" w:cs="Times New Roman"/>
          <w:sz w:val="24"/>
          <w:szCs w:val="24"/>
        </w:rPr>
      </w:pPr>
      <w:r w:rsidRPr="00293D18">
        <w:rPr>
          <w:rFonts w:ascii="Times New Roman" w:hAnsi="Times New Roman" w:cs="Times New Roman"/>
          <w:sz w:val="24"/>
          <w:szCs w:val="24"/>
        </w:rPr>
        <w:t>Теоретическое занятие</w:t>
      </w:r>
      <w:r w:rsidR="009048CF" w:rsidRPr="00293D18">
        <w:rPr>
          <w:rFonts w:ascii="Times New Roman" w:hAnsi="Times New Roman" w:cs="Times New Roman"/>
          <w:sz w:val="24"/>
          <w:szCs w:val="24"/>
        </w:rPr>
        <w:t xml:space="preserve"> </w:t>
      </w:r>
      <w:r w:rsidR="00293D18" w:rsidRPr="00293D18">
        <w:rPr>
          <w:rFonts w:ascii="Times New Roman" w:hAnsi="Times New Roman" w:cs="Times New Roman"/>
          <w:sz w:val="24"/>
          <w:szCs w:val="24"/>
        </w:rPr>
        <w:t>«Питайтесь правильно»</w:t>
      </w:r>
      <w:r w:rsidR="00293D18">
        <w:rPr>
          <w:rFonts w:ascii="Times New Roman" w:hAnsi="Times New Roman" w:cs="Times New Roman"/>
          <w:sz w:val="24"/>
          <w:szCs w:val="24"/>
        </w:rPr>
        <w:t xml:space="preserve"> </w:t>
      </w:r>
      <w:r w:rsidR="009048CF" w:rsidRPr="00293D18">
        <w:rPr>
          <w:rFonts w:ascii="Times New Roman" w:hAnsi="Times New Roman" w:cs="Times New Roman"/>
          <w:sz w:val="24"/>
          <w:szCs w:val="24"/>
        </w:rPr>
        <w:t>для дистанц</w:t>
      </w:r>
      <w:r w:rsidR="00F9757D">
        <w:rPr>
          <w:rFonts w:ascii="Times New Roman" w:hAnsi="Times New Roman" w:cs="Times New Roman"/>
          <w:sz w:val="24"/>
          <w:szCs w:val="24"/>
        </w:rPr>
        <w:t>ионной работы с группами 1-</w:t>
      </w:r>
      <w:bookmarkStart w:id="0" w:name="_GoBack"/>
      <w:bookmarkEnd w:id="0"/>
      <w:r w:rsidR="0073667C" w:rsidRPr="00293D18">
        <w:rPr>
          <w:rFonts w:ascii="Times New Roman" w:hAnsi="Times New Roman" w:cs="Times New Roman"/>
          <w:sz w:val="24"/>
          <w:szCs w:val="24"/>
        </w:rPr>
        <w:t xml:space="preserve">4 </w:t>
      </w:r>
      <w:r w:rsidR="00A20052">
        <w:rPr>
          <w:rFonts w:ascii="Times New Roman" w:hAnsi="Times New Roman" w:cs="Times New Roman"/>
          <w:sz w:val="24"/>
          <w:szCs w:val="24"/>
        </w:rPr>
        <w:t>базового</w:t>
      </w:r>
      <w:r w:rsidR="009048CF" w:rsidRPr="00293D18">
        <w:rPr>
          <w:rFonts w:ascii="Times New Roman" w:hAnsi="Times New Roman" w:cs="Times New Roman"/>
          <w:sz w:val="24"/>
          <w:szCs w:val="24"/>
        </w:rPr>
        <w:t xml:space="preserve"> уровня сложности по художественной </w:t>
      </w:r>
      <w:proofErr w:type="gramStart"/>
      <w:r w:rsidR="009048CF" w:rsidRPr="00293D18">
        <w:rPr>
          <w:rFonts w:ascii="Times New Roman" w:hAnsi="Times New Roman" w:cs="Times New Roman"/>
          <w:sz w:val="24"/>
          <w:szCs w:val="24"/>
        </w:rPr>
        <w:t>гимнастике</w:t>
      </w:r>
      <w:r w:rsidR="0073667C" w:rsidRPr="00293D18">
        <w:rPr>
          <w:rFonts w:ascii="Times New Roman" w:hAnsi="Times New Roman" w:cs="Times New Roman"/>
          <w:sz w:val="24"/>
          <w:szCs w:val="24"/>
        </w:rPr>
        <w:t xml:space="preserve">  </w:t>
      </w:r>
      <w:r w:rsidR="00F9757D">
        <w:rPr>
          <w:rFonts w:ascii="Times New Roman" w:hAnsi="Times New Roman" w:cs="Times New Roman"/>
          <w:sz w:val="24"/>
          <w:szCs w:val="24"/>
        </w:rPr>
        <w:t>Николаева</w:t>
      </w:r>
      <w:proofErr w:type="gramEnd"/>
      <w:r w:rsidR="00F9757D">
        <w:rPr>
          <w:rFonts w:ascii="Times New Roman" w:hAnsi="Times New Roman" w:cs="Times New Roman"/>
          <w:sz w:val="24"/>
          <w:szCs w:val="24"/>
        </w:rPr>
        <w:t xml:space="preserve"> М.Л.</w:t>
      </w:r>
      <w:r w:rsidRPr="00293D18">
        <w:rPr>
          <w:rFonts w:ascii="Times New Roman" w:hAnsi="Times New Roman" w:cs="Times New Roman"/>
          <w:sz w:val="24"/>
          <w:szCs w:val="24"/>
        </w:rPr>
        <w:t>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93D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</w:t>
      </w: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лавные задачи спортивного питания: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Питательные вещества, витамины должны присутствовать в пище в достаточном количестве, не влияя на вес; Диета для регулярного питания в гимнастике мало чем отличается от диеты для похудения, но подразумевает четырех разовое питание каждый день.</w:t>
      </w:r>
    </w:p>
    <w:p w:rsidR="00B5307C" w:rsidRPr="00B5307C" w:rsidRDefault="00B5307C" w:rsidP="00B53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F9757D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75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Суть диеты </w:t>
      </w:r>
    </w:p>
    <w:p w:rsidR="00920FFF" w:rsidRPr="00F9757D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975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Только при условии сбалансированного питания, организм получает возможность гармонично развиваться и функционировать. Это положительно сказывается на результатах.</w:t>
      </w:r>
    </w:p>
    <w:p w:rsidR="00B5307C" w:rsidRPr="00F9757D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5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Другими словами, от правильного рациона в гимнастике зависит успех</w:t>
      </w:r>
      <w:r w:rsidR="00920FFF" w:rsidRPr="00F975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и </w:t>
      </w:r>
      <w:r w:rsidRPr="00F975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рекорды.</w:t>
      </w:r>
    </w:p>
    <w:p w:rsidR="00B5307C" w:rsidRPr="00F9757D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97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Строгий режим принятия пищи – главный залог успеха на спортивной площадке.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 рассчитан на прием углеводов в организм: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Каша; Фрукты; Творог; Зерновой хлеб.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обед диета предполагает употребление белка: Постное мясо (говядина, курица); Рыба или другие морепродукты; Овощи; Свежие фрукты или сухофрукты.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ужин положено есть: Молочные продукты с низким содержанием жира; Овощные гарниры; Фруктовые салаты.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как питание должно быть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четырех разовым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то предусмотрен второй завтрак, который включает в себя: свежевыжатые соки, фруктовую нарезку, орехи.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 питании гимнасток существуют строгие запреты на определенные виды пищи: </w:t>
      </w:r>
      <w:proofErr w:type="spellStart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Фастфуды</w:t>
      </w:r>
      <w:proofErr w:type="spellEnd"/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и люб</w:t>
      </w:r>
      <w:r w:rsidRPr="00293D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</w:t>
      </w:r>
      <w:r w:rsidRPr="00B530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я быстрая еда; Мучные изделия; Чипсы; Газированные напитки; Продукты, обогащенные искусственными добавками</w:t>
      </w: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Если говорить о напитках, то диетологи рекомендуют: Минеральную воду без газа; Зеленый чай без сахара; Овощные и фруктовые соки; Различные морсы; Натуральные отвары (шиповник, ромашка так далее).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Ежедневное меню Любая диета для похудения не приемлет жареного, спортивная не исключение. Вареные, тушеные продукты, блюда </w:t>
      </w:r>
      <w:proofErr w:type="gram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пару это</w:t>
      </w:r>
      <w:proofErr w:type="gram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правильная еда, на которую делается основной упор. 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Примерное меню для гимнасток выглядит следующим образом.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 номер один: До принятия пищи, на голодный желудок, спортсменки принимают специальный напиток бодрости: сок одного лимона разводят в 150 мл воды и добавляют одну ложку меда. Затем: каша “овсянка” с ложечкой меда, плюс: орехи, бутерброд (</w:t>
      </w:r>
      <w:proofErr w:type="spellStart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масло+сыр</w:t>
      </w:r>
      <w:proofErr w:type="spellEnd"/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сладкий чай. Можно съесть одно вареное яйцо.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Завтрак номер два: Протертая морковь, стакан кефира или огуречный салат, напиток из лимона и меда. Иногда, морковный салат удачно заменяется печеным яблоком.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Варианты обедов: Различные салаты из овощей с подсолнечным маслом, перловый супчик с плавленым сыром, кусочек мяса, напиток из воды и лимона; Мясные щи, гарнир овощной: цветная капуста на пару, плюс котлета, компот из сухих фруктов; Гречка с подливой, помидор среднего размера, компот или напиток. 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Вечерний рацион, ужин: Йогурт обезжиренный, фрукты в любом количестве; Котлета из нежирной рыбы, свежий огурец, травяной отвар; Капустная запеканка с добавлением яйца, сок из морковки и яблок; Салат: овощи с кальмаром, компот из свежих фруктов; Творожок без жира, можно добавить изюм, напиток с лимоном. </w:t>
      </w: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0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сном, многие спортсменки выпивают стакан нежирного кефира. Это нужно для микрофлоры кишечника и похудения.</w:t>
      </w: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293D18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7C" w:rsidRPr="00B5307C" w:rsidRDefault="00B5307C" w:rsidP="00B53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соблюдайте режим дня!!! Здоровья!</w:t>
      </w:r>
    </w:p>
    <w:sectPr w:rsidR="00B5307C" w:rsidRPr="00B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2A9"/>
    <w:multiLevelType w:val="multilevel"/>
    <w:tmpl w:val="28E0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15E"/>
    <w:multiLevelType w:val="multilevel"/>
    <w:tmpl w:val="FF16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19DA"/>
    <w:multiLevelType w:val="multilevel"/>
    <w:tmpl w:val="E5C4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B1142E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64F0"/>
    <w:multiLevelType w:val="multilevel"/>
    <w:tmpl w:val="0C7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E4BCF"/>
    <w:multiLevelType w:val="multilevel"/>
    <w:tmpl w:val="F1C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024FF"/>
    <w:multiLevelType w:val="multilevel"/>
    <w:tmpl w:val="21D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70EA"/>
    <w:multiLevelType w:val="multilevel"/>
    <w:tmpl w:val="367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7"/>
    <w:multiLevelType w:val="multilevel"/>
    <w:tmpl w:val="F2F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3A39"/>
    <w:multiLevelType w:val="multilevel"/>
    <w:tmpl w:val="AFE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C27D6"/>
    <w:multiLevelType w:val="multilevel"/>
    <w:tmpl w:val="F47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B58C5"/>
    <w:multiLevelType w:val="multilevel"/>
    <w:tmpl w:val="684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2F55CE"/>
    <w:multiLevelType w:val="multilevel"/>
    <w:tmpl w:val="31D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2928A2"/>
    <w:multiLevelType w:val="multilevel"/>
    <w:tmpl w:val="EFC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F1520"/>
    <w:multiLevelType w:val="multilevel"/>
    <w:tmpl w:val="26D0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835B3"/>
    <w:multiLevelType w:val="multilevel"/>
    <w:tmpl w:val="9336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F75AC"/>
    <w:multiLevelType w:val="multilevel"/>
    <w:tmpl w:val="2C86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61BB4"/>
    <w:multiLevelType w:val="multilevel"/>
    <w:tmpl w:val="20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177D1D"/>
    <w:multiLevelType w:val="multilevel"/>
    <w:tmpl w:val="07C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5"/>
  </w:num>
  <w:num w:numId="8">
    <w:abstractNumId w:val="25"/>
  </w:num>
  <w:num w:numId="9">
    <w:abstractNumId w:val="2"/>
  </w:num>
  <w:num w:numId="10">
    <w:abstractNumId w:val="19"/>
  </w:num>
  <w:num w:numId="11">
    <w:abstractNumId w:val="24"/>
  </w:num>
  <w:num w:numId="12">
    <w:abstractNumId w:val="8"/>
  </w:num>
  <w:num w:numId="13">
    <w:abstractNumId w:val="21"/>
  </w:num>
  <w:num w:numId="14">
    <w:abstractNumId w:val="13"/>
  </w:num>
  <w:num w:numId="15">
    <w:abstractNumId w:val="20"/>
  </w:num>
  <w:num w:numId="16">
    <w:abstractNumId w:val="17"/>
  </w:num>
  <w:num w:numId="17">
    <w:abstractNumId w:val="10"/>
  </w:num>
  <w:num w:numId="18">
    <w:abstractNumId w:val="22"/>
  </w:num>
  <w:num w:numId="19">
    <w:abstractNumId w:val="18"/>
  </w:num>
  <w:num w:numId="20">
    <w:abstractNumId w:val="9"/>
  </w:num>
  <w:num w:numId="21">
    <w:abstractNumId w:val="12"/>
  </w:num>
  <w:num w:numId="22">
    <w:abstractNumId w:val="11"/>
  </w:num>
  <w:num w:numId="23">
    <w:abstractNumId w:val="4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22642E"/>
    <w:rsid w:val="0027188B"/>
    <w:rsid w:val="002920EF"/>
    <w:rsid w:val="00293D18"/>
    <w:rsid w:val="002D1C01"/>
    <w:rsid w:val="00335746"/>
    <w:rsid w:val="003B5AC8"/>
    <w:rsid w:val="003D6A81"/>
    <w:rsid w:val="00425E87"/>
    <w:rsid w:val="004929DF"/>
    <w:rsid w:val="00522F36"/>
    <w:rsid w:val="005E6FD7"/>
    <w:rsid w:val="007127D3"/>
    <w:rsid w:val="0073399D"/>
    <w:rsid w:val="0073667C"/>
    <w:rsid w:val="00751D1E"/>
    <w:rsid w:val="007C73B7"/>
    <w:rsid w:val="007D10C4"/>
    <w:rsid w:val="007D6F76"/>
    <w:rsid w:val="008618C3"/>
    <w:rsid w:val="00866D6E"/>
    <w:rsid w:val="00880669"/>
    <w:rsid w:val="009048CF"/>
    <w:rsid w:val="00920FFF"/>
    <w:rsid w:val="00960A6B"/>
    <w:rsid w:val="009D1538"/>
    <w:rsid w:val="00A11F89"/>
    <w:rsid w:val="00A20052"/>
    <w:rsid w:val="00A40D44"/>
    <w:rsid w:val="00B5307C"/>
    <w:rsid w:val="00B77079"/>
    <w:rsid w:val="00C46FDA"/>
    <w:rsid w:val="00C568D2"/>
    <w:rsid w:val="00CE2F00"/>
    <w:rsid w:val="00D25F5C"/>
    <w:rsid w:val="00E90CCC"/>
    <w:rsid w:val="00F9757D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2020-05-04T17:18:00Z</dcterms:created>
  <dcterms:modified xsi:type="dcterms:W3CDTF">2020-05-04T17:19:00Z</dcterms:modified>
</cp:coreProperties>
</file>