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1,2 базового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Федорова Л. Б.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Медленный бег на месте до 3 минут (под музыку)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Упражнения на осанку, 3 позиция ног, работа над руками, </w:t>
      </w:r>
      <w:r>
        <w:rPr>
          <w:rFonts w:cs="Times New Roman" w:ascii="Times New Roman" w:hAnsi="Times New Roman"/>
          <w:color w:val="424242"/>
          <w:sz w:val="24"/>
          <w:szCs w:val="24"/>
          <w:shd w:fill="FFFFFF" w:val="clear"/>
        </w:rPr>
        <w:t xml:space="preserve">махи, волны руками выполняются плавными движениями, руки при этом сохраняют округлость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(перед зеркалом)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Руки в стороны - ходьба на носках, высоко поднимая колени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Прыжки из глубого приседа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Мост из положения лежа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Стойка «березка»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Кувырок вперед, прямо и через плечо по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Шпагаты на левую, правую, по 1 мин по 2 подхода, поперечный, 2 мин 1 раз, Равновесие боковое по 10 на каждой ноге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«Столик» 10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Танцевальные движения (под музыку) русский народный танец</w:t>
      </w:r>
    </w:p>
    <w:p>
      <w:pPr>
        <w:pStyle w:val="NormalWeb"/>
        <w:shd w:val="clear" w:color="auto" w:fill="FFFFFF"/>
        <w:ind w:left="720" w:right="300" w:hanging="0"/>
        <w:rPr>
          <w:color w:val="424242"/>
        </w:rPr>
      </w:pPr>
      <w:r>
        <w:rPr>
          <w:color w:val="000000"/>
        </w:rPr>
        <w:t>Уважаемые родители обратите особое внимание на владение основными движениями классического танца у опоры и на середине комнаты «веревочка», «при</w:t>
      </w:r>
      <w:bookmarkStart w:id="0" w:name="_GoBack"/>
      <w:bookmarkEnd w:id="0"/>
      <w:r>
        <w:rPr>
          <w:color w:val="000000"/>
        </w:rPr>
        <w:t>падания», танцуйте вместе с детьми русские народные танцы, снимайте видео, делитесь, хорошего настроения!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54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 LibreOffice_project/f82ddfca21ebc1e222a662a32b25c0c9d20169ee</Application>
  <Pages>1</Pages>
  <Words>192</Words>
  <Characters>1019</Characters>
  <CharactersWithSpaces>1181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2020-05-04T17:17:00Z</dcterms:created>
  <dc:creator>Ольга Гурина</dc:creator>
  <dc:description/>
  <dc:language>ru-RU</dc:language>
  <cp:lastModifiedBy/>
  <dcterms:modified xsi:type="dcterms:W3CDTF">2020-05-20T15:52:26Z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